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5701" w14:textId="77777777" w:rsidR="0063666B" w:rsidRPr="00BC5681" w:rsidRDefault="002F2F46" w:rsidP="0063666B">
      <w:pPr>
        <w:spacing w:after="0"/>
        <w:jc w:val="center"/>
        <w:rPr>
          <w:rFonts w:ascii="Times New Roman" w:hAnsi="Times New Roman" w:cs="Times New Roman"/>
          <w:b/>
          <w:sz w:val="28"/>
          <w:szCs w:val="24"/>
        </w:rPr>
      </w:pPr>
      <w:r w:rsidRPr="002F2F46">
        <w:rPr>
          <w:rFonts w:ascii="Times New Roman" w:hAnsi="Times New Roman" w:cs="Times New Roman"/>
          <w:b/>
          <w:noProof/>
          <w:sz w:val="28"/>
          <w:szCs w:val="24"/>
          <w:lang w:eastAsia="en-GB"/>
        </w:rPr>
        <mc:AlternateContent>
          <mc:Choice Requires="wps">
            <w:drawing>
              <wp:anchor distT="45720" distB="45720" distL="114300" distR="114300" simplePos="0" relativeHeight="251659264" behindDoc="0" locked="0" layoutInCell="1" allowOverlap="1" wp14:anchorId="6474F42B" wp14:editId="75C80423">
                <wp:simplePos x="0" y="0"/>
                <wp:positionH relativeFrom="column">
                  <wp:posOffset>-438150</wp:posOffset>
                </wp:positionH>
                <wp:positionV relativeFrom="paragraph">
                  <wp:posOffset>-542925</wp:posOffset>
                </wp:positionV>
                <wp:extent cx="6648450" cy="1000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00125"/>
                        </a:xfrm>
                        <a:prstGeom prst="rect">
                          <a:avLst/>
                        </a:prstGeom>
                        <a:solidFill>
                          <a:srgbClr val="5698CE"/>
                        </a:solidFill>
                        <a:ln w="9525">
                          <a:solidFill>
                            <a:schemeClr val="tx1"/>
                          </a:solidFill>
                          <a:miter lim="800000"/>
                          <a:headEnd/>
                          <a:tailEnd/>
                        </a:ln>
                      </wps:spPr>
                      <wps:txbx>
                        <w:txbxContent>
                          <w:p w14:paraId="0C11A6A3" w14:textId="77777777" w:rsidR="002F2F46" w:rsidRPr="002F2F46" w:rsidRDefault="002F2F46" w:rsidP="002F2F46">
                            <w:pPr>
                              <w:spacing w:after="0"/>
                              <w:jc w:val="center"/>
                              <w:rPr>
                                <w:rFonts w:ascii="Times New Roman" w:hAnsi="Times New Roman" w:cs="Times New Roman"/>
                                <w:b/>
                                <w:sz w:val="30"/>
                                <w:szCs w:val="30"/>
                              </w:rPr>
                            </w:pPr>
                          </w:p>
                          <w:p w14:paraId="1C326E78" w14:textId="77777777" w:rsidR="002F2F46" w:rsidRPr="00B07C13" w:rsidRDefault="002F2F46" w:rsidP="002F2F46">
                            <w:pPr>
                              <w:spacing w:after="0"/>
                              <w:jc w:val="center"/>
                              <w:rPr>
                                <w:rFonts w:ascii="Times New Roman" w:hAnsi="Times New Roman" w:cs="Times New Roman"/>
                                <w:b/>
                                <w:color w:val="FFFFFF" w:themeColor="background1"/>
                                <w:sz w:val="52"/>
                                <w:szCs w:val="52"/>
                              </w:rPr>
                            </w:pPr>
                            <w:r w:rsidRPr="00B07C13">
                              <w:rPr>
                                <w:rFonts w:ascii="Times New Roman" w:hAnsi="Times New Roman" w:cs="Times New Roman"/>
                                <w:b/>
                                <w:color w:val="FFFFFF" w:themeColor="background1"/>
                                <w:sz w:val="52"/>
                                <w:szCs w:val="52"/>
                              </w:rPr>
                              <w:t>Exmoor Farmers Livestock Auctions Ltd</w:t>
                            </w:r>
                          </w:p>
                          <w:p w14:paraId="55C4AE5C" w14:textId="77777777" w:rsidR="002F2F46" w:rsidRDefault="002F2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42.75pt;width:523.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" fillcolor="#5698ce" strokecolor="black [3213]">
                <v:textbox>
                  <w:txbxContent>
                    <w:p w:rsidR="002F2F46" w:rsidRPr="002F2F46" w:rsidRDefault="002F2F46" w:rsidP="002F2F46">
                      <w:pPr>
                        <w:spacing w:after="0"/>
                        <w:jc w:val="center"/>
                        <w:rPr>
                          <w:rFonts w:ascii="Times New Roman" w:hAnsi="Times New Roman" w:cs="Times New Roman"/>
                          <w:b/>
                          <w:sz w:val="30"/>
                          <w:szCs w:val="30"/>
                        </w:rPr>
                      </w:pPr>
                    </w:p>
                    <w:p w:rsidR="002F2F46" w:rsidRPr="00B07C13" w:rsidRDefault="002F2F46" w:rsidP="002F2F46">
                      <w:pPr>
                        <w:spacing w:after="0"/>
                        <w:jc w:val="center"/>
                        <w:rPr>
                          <w:rFonts w:ascii="Times New Roman" w:hAnsi="Times New Roman" w:cs="Times New Roman"/>
                          <w:b/>
                          <w:color w:val="FFFFFF" w:themeColor="background1"/>
                          <w:sz w:val="52"/>
                          <w:szCs w:val="52"/>
                        </w:rPr>
                      </w:pPr>
                      <w:r w:rsidRPr="00B07C13">
                        <w:rPr>
                          <w:rFonts w:ascii="Times New Roman" w:hAnsi="Times New Roman" w:cs="Times New Roman"/>
                          <w:b/>
                          <w:color w:val="FFFFFF" w:themeColor="background1"/>
                          <w:sz w:val="52"/>
                          <w:szCs w:val="52"/>
                        </w:rPr>
                        <w:t>Exmoor Farmers Livestock Auctions Ltd</w:t>
                      </w:r>
                    </w:p>
                    <w:p w:rsidR="002F2F46" w:rsidRDefault="002F2F46"/>
                  </w:txbxContent>
                </v:textbox>
              </v:shape>
            </w:pict>
          </mc:Fallback>
        </mc:AlternateContent>
      </w:r>
    </w:p>
    <w:p w14:paraId="1208931D" w14:textId="77777777" w:rsidR="0063666B" w:rsidRPr="00BC5681" w:rsidRDefault="0063666B" w:rsidP="0063666B">
      <w:pPr>
        <w:spacing w:after="0"/>
        <w:jc w:val="center"/>
        <w:rPr>
          <w:rFonts w:ascii="Times New Roman" w:hAnsi="Times New Roman" w:cs="Times New Roman"/>
          <w:b/>
          <w:sz w:val="28"/>
          <w:szCs w:val="24"/>
        </w:rPr>
      </w:pPr>
    </w:p>
    <w:p w14:paraId="6E007987" w14:textId="77777777" w:rsidR="0063666B" w:rsidRPr="00B07C13" w:rsidRDefault="00A25856" w:rsidP="0063666B">
      <w:pPr>
        <w:spacing w:after="0"/>
        <w:jc w:val="center"/>
        <w:rPr>
          <w:rFonts w:ascii="Times New Roman" w:hAnsi="Times New Roman" w:cs="Times New Roman"/>
          <w:b/>
          <w:sz w:val="20"/>
          <w:szCs w:val="20"/>
        </w:rPr>
      </w:pPr>
      <w:r w:rsidRPr="00B86AF9">
        <w:rPr>
          <w:rFonts w:ascii="Times New Roman" w:hAnsi="Times New Roman" w:cs="Times New Roman"/>
          <w:b/>
          <w:noProof/>
          <w:sz w:val="20"/>
          <w:szCs w:val="20"/>
          <w:lang w:eastAsia="en-GB"/>
        </w:rPr>
        <mc:AlternateContent>
          <mc:Choice Requires="wps">
            <w:drawing>
              <wp:anchor distT="45720" distB="45720" distL="114300" distR="114300" simplePos="0" relativeHeight="251668480" behindDoc="1" locked="0" layoutInCell="1" allowOverlap="1" wp14:anchorId="1553AFD9" wp14:editId="468DD87F">
                <wp:simplePos x="0" y="0"/>
                <wp:positionH relativeFrom="column">
                  <wp:posOffset>-476250</wp:posOffset>
                </wp:positionH>
                <wp:positionV relativeFrom="paragraph">
                  <wp:posOffset>215899</wp:posOffset>
                </wp:positionV>
                <wp:extent cx="6757035" cy="773493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7734935"/>
                        </a:xfrm>
                        <a:prstGeom prst="rect">
                          <a:avLst/>
                        </a:prstGeom>
                        <a:solidFill>
                          <a:srgbClr val="FFFFFF"/>
                        </a:solidFill>
                        <a:ln w="9525">
                          <a:noFill/>
                          <a:miter lim="800000"/>
                          <a:headEnd/>
                          <a:tailEnd/>
                        </a:ln>
                      </wps:spPr>
                      <wps:txbx>
                        <w:txbxContent>
                          <w:p w14:paraId="47A1BC73" w14:textId="77777777" w:rsidR="00914AC1" w:rsidRPr="00A25856" w:rsidRDefault="00A25856" w:rsidP="00A25856">
                            <w:pPr>
                              <w:spacing w:after="0"/>
                              <w:jc w:val="center"/>
                              <w:rPr>
                                <w:rFonts w:ascii="Century Gothic" w:hAnsi="Century Gothic" w:cs="Times New Roman"/>
                                <w:b/>
                                <w:sz w:val="40"/>
                                <w:szCs w:val="28"/>
                                <w:u w:val="single"/>
                              </w:rPr>
                            </w:pPr>
                            <w:r w:rsidRPr="00A25856">
                              <w:rPr>
                                <w:rFonts w:ascii="Century Gothic" w:hAnsi="Century Gothic" w:cs="Times New Roman"/>
                                <w:b/>
                                <w:sz w:val="40"/>
                                <w:szCs w:val="28"/>
                                <w:u w:val="single"/>
                              </w:rPr>
                              <w:t>CHANGE TO MARKET RULES</w:t>
                            </w:r>
                          </w:p>
                          <w:p w14:paraId="22C75E2C" w14:textId="77777777" w:rsidR="00A25856" w:rsidRPr="00A25856" w:rsidRDefault="00A25856" w:rsidP="00A25856">
                            <w:pPr>
                              <w:spacing w:after="0"/>
                              <w:jc w:val="center"/>
                              <w:rPr>
                                <w:rFonts w:ascii="Century Gothic" w:hAnsi="Century Gothic" w:cs="Times New Roman"/>
                                <w:sz w:val="28"/>
                                <w:szCs w:val="28"/>
                              </w:rPr>
                            </w:pPr>
                          </w:p>
                          <w:p w14:paraId="55748205" w14:textId="77777777" w:rsidR="00A25856" w:rsidRPr="00A25856" w:rsidRDefault="00A25856" w:rsidP="00A25856">
                            <w:pPr>
                              <w:spacing w:after="0"/>
                              <w:jc w:val="center"/>
                              <w:rPr>
                                <w:rFonts w:ascii="Century Gothic" w:hAnsi="Century Gothic" w:cs="Times New Roman"/>
                                <w:b/>
                                <w:color w:val="FF0000"/>
                                <w:sz w:val="34"/>
                                <w:szCs w:val="34"/>
                              </w:rPr>
                            </w:pPr>
                            <w:r w:rsidRPr="00A25856">
                              <w:rPr>
                                <w:rFonts w:ascii="Century Gothic" w:hAnsi="Century Gothic" w:cs="Times New Roman"/>
                                <w:b/>
                                <w:color w:val="FF0000"/>
                                <w:sz w:val="34"/>
                                <w:szCs w:val="34"/>
                              </w:rPr>
                              <w:t>Vendors will be permitted to enter the market for a limited time to watch their stock being sold.</w:t>
                            </w:r>
                          </w:p>
                          <w:p w14:paraId="71ACD0F5" w14:textId="77777777" w:rsidR="00A25856" w:rsidRPr="00A25856" w:rsidRDefault="00A25856" w:rsidP="00A25856">
                            <w:pPr>
                              <w:spacing w:after="0"/>
                              <w:jc w:val="center"/>
                              <w:rPr>
                                <w:rFonts w:ascii="Century Gothic" w:hAnsi="Century Gothic" w:cs="Times New Roman"/>
                                <w:sz w:val="34"/>
                                <w:szCs w:val="34"/>
                              </w:rPr>
                            </w:pPr>
                          </w:p>
                          <w:p w14:paraId="0DD92A5D"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 xml:space="preserve">This is </w:t>
                            </w:r>
                            <w:r w:rsidRPr="00A25856">
                              <w:rPr>
                                <w:rFonts w:ascii="Century Gothic" w:hAnsi="Century Gothic" w:cs="Times New Roman"/>
                                <w:b/>
                                <w:sz w:val="34"/>
                                <w:szCs w:val="34"/>
                              </w:rPr>
                              <w:t>NOT</w:t>
                            </w:r>
                            <w:r w:rsidRPr="00A25856">
                              <w:rPr>
                                <w:rFonts w:ascii="Century Gothic" w:hAnsi="Century Gothic" w:cs="Times New Roman"/>
                                <w:sz w:val="34"/>
                                <w:szCs w:val="34"/>
                              </w:rPr>
                              <w:t xml:space="preserve"> a return to normal.</w:t>
                            </w:r>
                          </w:p>
                          <w:p w14:paraId="5F3ADFDD" w14:textId="77777777" w:rsidR="00A25856" w:rsidRPr="00A25856" w:rsidRDefault="00A25856" w:rsidP="00B24CE7">
                            <w:pPr>
                              <w:pStyle w:val="ListParagraph"/>
                              <w:spacing w:after="0"/>
                              <w:jc w:val="both"/>
                              <w:rPr>
                                <w:rFonts w:ascii="Century Gothic" w:hAnsi="Century Gothic" w:cs="Times New Roman"/>
                                <w:sz w:val="34"/>
                                <w:szCs w:val="34"/>
                              </w:rPr>
                            </w:pPr>
                          </w:p>
                          <w:p w14:paraId="70AB1652"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Drop &amp; Go arrangements for vendors remain in place.</w:t>
                            </w:r>
                          </w:p>
                          <w:p w14:paraId="6E843D59" w14:textId="77777777" w:rsidR="00A25856" w:rsidRPr="00A25856" w:rsidRDefault="00A25856" w:rsidP="00B24CE7">
                            <w:pPr>
                              <w:pStyle w:val="ListParagraph"/>
                              <w:spacing w:after="0"/>
                              <w:jc w:val="both"/>
                              <w:rPr>
                                <w:rFonts w:ascii="Century Gothic" w:hAnsi="Century Gothic" w:cs="Times New Roman"/>
                                <w:sz w:val="34"/>
                                <w:szCs w:val="34"/>
                              </w:rPr>
                            </w:pPr>
                          </w:p>
                          <w:p w14:paraId="62327F62"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Vendors (one individual for each business or family) may enter the market at selling time to see their stock sold.</w:t>
                            </w:r>
                          </w:p>
                          <w:p w14:paraId="464DBCC6" w14:textId="77777777" w:rsidR="00A25856" w:rsidRPr="00A25856" w:rsidRDefault="00A25856" w:rsidP="00B24CE7">
                            <w:pPr>
                              <w:pStyle w:val="ListParagraph"/>
                              <w:spacing w:after="0"/>
                              <w:jc w:val="both"/>
                              <w:rPr>
                                <w:rFonts w:ascii="Century Gothic" w:hAnsi="Century Gothic" w:cs="Times New Roman"/>
                                <w:sz w:val="34"/>
                                <w:szCs w:val="34"/>
                              </w:rPr>
                            </w:pPr>
                          </w:p>
                          <w:p w14:paraId="2F4FE088"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For cattle vendors – there will be a designated viewing area.</w:t>
                            </w:r>
                          </w:p>
                          <w:p w14:paraId="26658AC3" w14:textId="77777777" w:rsidR="00A25856" w:rsidRPr="00A25856" w:rsidRDefault="00A25856" w:rsidP="00B24CE7">
                            <w:pPr>
                              <w:pStyle w:val="ListParagraph"/>
                              <w:spacing w:after="0"/>
                              <w:jc w:val="both"/>
                              <w:rPr>
                                <w:rFonts w:ascii="Century Gothic" w:hAnsi="Century Gothic" w:cs="Times New Roman"/>
                                <w:sz w:val="34"/>
                                <w:szCs w:val="34"/>
                              </w:rPr>
                            </w:pPr>
                            <w:r w:rsidRPr="00A25856">
                              <w:rPr>
                                <w:rFonts w:ascii="Century Gothic" w:hAnsi="Century Gothic" w:cs="Times New Roman"/>
                                <w:sz w:val="34"/>
                                <w:szCs w:val="34"/>
                              </w:rPr>
                              <w:t>For sheep vendors – Please respect social distancing rules at all times and leave when your stock is sold.</w:t>
                            </w:r>
                          </w:p>
                          <w:p w14:paraId="20892E03" w14:textId="77777777" w:rsidR="00A25856" w:rsidRPr="00A25856" w:rsidRDefault="00A25856" w:rsidP="00B24CE7">
                            <w:pPr>
                              <w:pStyle w:val="ListParagraph"/>
                              <w:spacing w:after="0"/>
                              <w:jc w:val="both"/>
                              <w:rPr>
                                <w:rFonts w:ascii="Century Gothic" w:hAnsi="Century Gothic" w:cs="Times New Roman"/>
                                <w:sz w:val="34"/>
                                <w:szCs w:val="34"/>
                              </w:rPr>
                            </w:pPr>
                          </w:p>
                          <w:p w14:paraId="49B6F464" w14:textId="6E60630A" w:rsidR="00A25856" w:rsidRPr="00A25856" w:rsidRDefault="00A25856" w:rsidP="00B24CE7">
                            <w:pPr>
                              <w:pStyle w:val="ListParagraph"/>
                              <w:numPr>
                                <w:ilvl w:val="0"/>
                                <w:numId w:val="5"/>
                              </w:numPr>
                              <w:spacing w:after="0"/>
                              <w:ind w:left="720"/>
                              <w:jc w:val="both"/>
                              <w:rPr>
                                <w:rFonts w:ascii="Century Gothic" w:hAnsi="Century Gothic" w:cs="Times New Roman"/>
                                <w:sz w:val="34"/>
                                <w:szCs w:val="34"/>
                              </w:rPr>
                            </w:pPr>
                            <w:r w:rsidRPr="00A25856">
                              <w:rPr>
                                <w:rFonts w:ascii="Century Gothic" w:hAnsi="Century Gothic" w:cs="Times New Roman"/>
                                <w:sz w:val="34"/>
                                <w:szCs w:val="34"/>
                              </w:rPr>
                              <w:t xml:space="preserve">Please wash your hands and sanitise.  </w:t>
                            </w:r>
                          </w:p>
                          <w:p w14:paraId="0ACA8F3A" w14:textId="77777777" w:rsidR="00A25856" w:rsidRPr="00A25856" w:rsidRDefault="00A25856" w:rsidP="00B24CE7">
                            <w:pPr>
                              <w:pStyle w:val="ListParagraph"/>
                              <w:spacing w:after="0"/>
                              <w:ind w:left="1440"/>
                              <w:rPr>
                                <w:rFonts w:ascii="Century Gothic" w:hAnsi="Century Gothic" w:cs="Times New Roman"/>
                                <w:sz w:val="34"/>
                                <w:szCs w:val="34"/>
                              </w:rPr>
                            </w:pPr>
                          </w:p>
                          <w:p w14:paraId="17E550F5" w14:textId="35800CE7" w:rsidR="00A25856" w:rsidRPr="00A25856" w:rsidRDefault="00A25856" w:rsidP="00B24CE7">
                            <w:pPr>
                              <w:pStyle w:val="ListParagraph"/>
                              <w:numPr>
                                <w:ilvl w:val="0"/>
                                <w:numId w:val="5"/>
                              </w:numPr>
                              <w:spacing w:after="0"/>
                              <w:ind w:left="720"/>
                              <w:rPr>
                                <w:rFonts w:ascii="Century Gothic" w:hAnsi="Century Gothic" w:cs="Times New Roman"/>
                                <w:b/>
                                <w:sz w:val="34"/>
                                <w:szCs w:val="34"/>
                              </w:rPr>
                            </w:pPr>
                            <w:r w:rsidRPr="00A25856">
                              <w:rPr>
                                <w:rFonts w:ascii="Century Gothic" w:hAnsi="Century Gothic" w:cs="Times New Roman"/>
                                <w:b/>
                                <w:sz w:val="34"/>
                                <w:szCs w:val="34"/>
                              </w:rPr>
                              <w:t>MAINTAIN SOCIAL DISTANCING</w:t>
                            </w:r>
                            <w:r w:rsidR="004C55F7">
                              <w:rPr>
                                <w:rFonts w:ascii="Century Gothic" w:hAnsi="Century Gothic" w:cs="Times New Roman"/>
                                <w:b/>
                                <w:sz w:val="34"/>
                                <w:szCs w:val="34"/>
                              </w:rPr>
                              <w:t xml:space="preserve"> – WEARING FACE MASKS RECOMMENDED </w:t>
                            </w:r>
                          </w:p>
                          <w:p w14:paraId="535F72E9" w14:textId="77777777" w:rsidR="00A25856" w:rsidRPr="00A25856" w:rsidRDefault="00A25856" w:rsidP="00A25856">
                            <w:pPr>
                              <w:pStyle w:val="ListParagraph"/>
                              <w:spacing w:after="0"/>
                              <w:jc w:val="center"/>
                              <w:rPr>
                                <w:rFonts w:ascii="Century Gothic" w:hAnsi="Century Gothic" w:cs="Times New Roman"/>
                                <w:b/>
                                <w:sz w:val="34"/>
                                <w:szCs w:val="34"/>
                              </w:rPr>
                            </w:pPr>
                          </w:p>
                          <w:p w14:paraId="0FC83F6C" w14:textId="77777777" w:rsidR="00A25856" w:rsidRPr="00A25856" w:rsidRDefault="00A25856" w:rsidP="00B24CE7">
                            <w:pPr>
                              <w:pStyle w:val="ListParagraph"/>
                              <w:spacing w:after="0"/>
                              <w:ind w:left="0"/>
                              <w:jc w:val="both"/>
                              <w:rPr>
                                <w:rFonts w:ascii="Century Gothic" w:hAnsi="Century Gothic" w:cs="Times New Roman"/>
                                <w:b/>
                                <w:color w:val="FF0000"/>
                                <w:sz w:val="34"/>
                                <w:szCs w:val="34"/>
                              </w:rPr>
                            </w:pPr>
                            <w:r w:rsidRPr="00A25856">
                              <w:rPr>
                                <w:rFonts w:ascii="Century Gothic" w:hAnsi="Century Gothic" w:cs="Times New Roman"/>
                                <w:b/>
                                <w:color w:val="FF0000"/>
                                <w:sz w:val="34"/>
                                <w:szCs w:val="34"/>
                              </w:rPr>
                              <w:t>Do not come to market if you suspect that you may have been exposed to infection, are feeling unwell or if you fall into any of the vulnerable categories.  Please stay at home and STAY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3AFD9" id="_x0000_t202" coordsize="21600,21600" o:spt="202" path="m,l,21600r21600,l21600,xe">
                <v:stroke joinstyle="miter"/>
                <v:path gradientshapeok="t" o:connecttype="rect"/>
              </v:shapetype>
              <v:shape id="_x0000_s1027" type="#_x0000_t202" style="position:absolute;left:0;text-align:left;margin-left:-37.5pt;margin-top:17pt;width:532.05pt;height:609.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" stroked="f">
                <v:textbox>
                  <w:txbxContent>
                    <w:p w14:paraId="47A1BC73" w14:textId="77777777" w:rsidR="00914AC1" w:rsidRPr="00A25856" w:rsidRDefault="00A25856" w:rsidP="00A25856">
                      <w:pPr>
                        <w:spacing w:after="0"/>
                        <w:jc w:val="center"/>
                        <w:rPr>
                          <w:rFonts w:ascii="Century Gothic" w:hAnsi="Century Gothic" w:cs="Times New Roman"/>
                          <w:b/>
                          <w:sz w:val="40"/>
                          <w:szCs w:val="28"/>
                          <w:u w:val="single"/>
                        </w:rPr>
                      </w:pPr>
                      <w:r w:rsidRPr="00A25856">
                        <w:rPr>
                          <w:rFonts w:ascii="Century Gothic" w:hAnsi="Century Gothic" w:cs="Times New Roman"/>
                          <w:b/>
                          <w:sz w:val="40"/>
                          <w:szCs w:val="28"/>
                          <w:u w:val="single"/>
                        </w:rPr>
                        <w:t>CHANGE TO MARKET RULES</w:t>
                      </w:r>
                    </w:p>
                    <w:p w14:paraId="22C75E2C" w14:textId="77777777" w:rsidR="00A25856" w:rsidRPr="00A25856" w:rsidRDefault="00A25856" w:rsidP="00A25856">
                      <w:pPr>
                        <w:spacing w:after="0"/>
                        <w:jc w:val="center"/>
                        <w:rPr>
                          <w:rFonts w:ascii="Century Gothic" w:hAnsi="Century Gothic" w:cs="Times New Roman"/>
                          <w:sz w:val="28"/>
                          <w:szCs w:val="28"/>
                        </w:rPr>
                      </w:pPr>
                    </w:p>
                    <w:p w14:paraId="55748205" w14:textId="77777777" w:rsidR="00A25856" w:rsidRPr="00A25856" w:rsidRDefault="00A25856" w:rsidP="00A25856">
                      <w:pPr>
                        <w:spacing w:after="0"/>
                        <w:jc w:val="center"/>
                        <w:rPr>
                          <w:rFonts w:ascii="Century Gothic" w:hAnsi="Century Gothic" w:cs="Times New Roman"/>
                          <w:b/>
                          <w:color w:val="FF0000"/>
                          <w:sz w:val="34"/>
                          <w:szCs w:val="34"/>
                        </w:rPr>
                      </w:pPr>
                      <w:r w:rsidRPr="00A25856">
                        <w:rPr>
                          <w:rFonts w:ascii="Century Gothic" w:hAnsi="Century Gothic" w:cs="Times New Roman"/>
                          <w:b/>
                          <w:color w:val="FF0000"/>
                          <w:sz w:val="34"/>
                          <w:szCs w:val="34"/>
                        </w:rPr>
                        <w:t>Vendors will be permitted to enter the market for a limited time to watch their stock being sold.</w:t>
                      </w:r>
                    </w:p>
                    <w:p w14:paraId="71ACD0F5" w14:textId="77777777" w:rsidR="00A25856" w:rsidRPr="00A25856" w:rsidRDefault="00A25856" w:rsidP="00A25856">
                      <w:pPr>
                        <w:spacing w:after="0"/>
                        <w:jc w:val="center"/>
                        <w:rPr>
                          <w:rFonts w:ascii="Century Gothic" w:hAnsi="Century Gothic" w:cs="Times New Roman"/>
                          <w:sz w:val="34"/>
                          <w:szCs w:val="34"/>
                        </w:rPr>
                      </w:pPr>
                    </w:p>
                    <w:p w14:paraId="0DD92A5D"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 xml:space="preserve">This is </w:t>
                      </w:r>
                      <w:r w:rsidRPr="00A25856">
                        <w:rPr>
                          <w:rFonts w:ascii="Century Gothic" w:hAnsi="Century Gothic" w:cs="Times New Roman"/>
                          <w:b/>
                          <w:sz w:val="34"/>
                          <w:szCs w:val="34"/>
                        </w:rPr>
                        <w:t>NOT</w:t>
                      </w:r>
                      <w:r w:rsidRPr="00A25856">
                        <w:rPr>
                          <w:rFonts w:ascii="Century Gothic" w:hAnsi="Century Gothic" w:cs="Times New Roman"/>
                          <w:sz w:val="34"/>
                          <w:szCs w:val="34"/>
                        </w:rPr>
                        <w:t xml:space="preserve"> a return to normal.</w:t>
                      </w:r>
                    </w:p>
                    <w:p w14:paraId="5F3ADFDD" w14:textId="77777777" w:rsidR="00A25856" w:rsidRPr="00A25856" w:rsidRDefault="00A25856" w:rsidP="00B24CE7">
                      <w:pPr>
                        <w:pStyle w:val="ListParagraph"/>
                        <w:spacing w:after="0"/>
                        <w:jc w:val="both"/>
                        <w:rPr>
                          <w:rFonts w:ascii="Century Gothic" w:hAnsi="Century Gothic" w:cs="Times New Roman"/>
                          <w:sz w:val="34"/>
                          <w:szCs w:val="34"/>
                        </w:rPr>
                      </w:pPr>
                    </w:p>
                    <w:p w14:paraId="70AB1652"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Drop &amp; Go arrangements for vendors remain in place.</w:t>
                      </w:r>
                    </w:p>
                    <w:p w14:paraId="6E843D59" w14:textId="77777777" w:rsidR="00A25856" w:rsidRPr="00A25856" w:rsidRDefault="00A25856" w:rsidP="00B24CE7">
                      <w:pPr>
                        <w:pStyle w:val="ListParagraph"/>
                        <w:spacing w:after="0"/>
                        <w:jc w:val="both"/>
                        <w:rPr>
                          <w:rFonts w:ascii="Century Gothic" w:hAnsi="Century Gothic" w:cs="Times New Roman"/>
                          <w:sz w:val="34"/>
                          <w:szCs w:val="34"/>
                        </w:rPr>
                      </w:pPr>
                    </w:p>
                    <w:p w14:paraId="62327F62"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Vendors (one individual for each business or family) may enter the market at selling time to see their stock sold.</w:t>
                      </w:r>
                    </w:p>
                    <w:p w14:paraId="464DBCC6" w14:textId="77777777" w:rsidR="00A25856" w:rsidRPr="00A25856" w:rsidRDefault="00A25856" w:rsidP="00B24CE7">
                      <w:pPr>
                        <w:pStyle w:val="ListParagraph"/>
                        <w:spacing w:after="0"/>
                        <w:jc w:val="both"/>
                        <w:rPr>
                          <w:rFonts w:ascii="Century Gothic" w:hAnsi="Century Gothic" w:cs="Times New Roman"/>
                          <w:sz w:val="34"/>
                          <w:szCs w:val="34"/>
                        </w:rPr>
                      </w:pPr>
                    </w:p>
                    <w:p w14:paraId="2F4FE088" w14:textId="77777777" w:rsidR="00A25856" w:rsidRPr="00A25856" w:rsidRDefault="00A25856" w:rsidP="00B24CE7">
                      <w:pPr>
                        <w:pStyle w:val="ListParagraph"/>
                        <w:numPr>
                          <w:ilvl w:val="0"/>
                          <w:numId w:val="4"/>
                        </w:numPr>
                        <w:spacing w:after="0"/>
                        <w:jc w:val="both"/>
                        <w:rPr>
                          <w:rFonts w:ascii="Century Gothic" w:hAnsi="Century Gothic" w:cs="Times New Roman"/>
                          <w:sz w:val="34"/>
                          <w:szCs w:val="34"/>
                        </w:rPr>
                      </w:pPr>
                      <w:r w:rsidRPr="00A25856">
                        <w:rPr>
                          <w:rFonts w:ascii="Century Gothic" w:hAnsi="Century Gothic" w:cs="Times New Roman"/>
                          <w:sz w:val="34"/>
                          <w:szCs w:val="34"/>
                        </w:rPr>
                        <w:t>For cattle vendors – there will be a designated viewing area.</w:t>
                      </w:r>
                    </w:p>
                    <w:p w14:paraId="26658AC3" w14:textId="77777777" w:rsidR="00A25856" w:rsidRPr="00A25856" w:rsidRDefault="00A25856" w:rsidP="00B24CE7">
                      <w:pPr>
                        <w:pStyle w:val="ListParagraph"/>
                        <w:spacing w:after="0"/>
                        <w:jc w:val="both"/>
                        <w:rPr>
                          <w:rFonts w:ascii="Century Gothic" w:hAnsi="Century Gothic" w:cs="Times New Roman"/>
                          <w:sz w:val="34"/>
                          <w:szCs w:val="34"/>
                        </w:rPr>
                      </w:pPr>
                      <w:r w:rsidRPr="00A25856">
                        <w:rPr>
                          <w:rFonts w:ascii="Century Gothic" w:hAnsi="Century Gothic" w:cs="Times New Roman"/>
                          <w:sz w:val="34"/>
                          <w:szCs w:val="34"/>
                        </w:rPr>
                        <w:t>For sheep vendors – Please respect social distancing rules at all times and leave when your stock is sold.</w:t>
                      </w:r>
                    </w:p>
                    <w:p w14:paraId="20892E03" w14:textId="77777777" w:rsidR="00A25856" w:rsidRPr="00A25856" w:rsidRDefault="00A25856" w:rsidP="00B24CE7">
                      <w:pPr>
                        <w:pStyle w:val="ListParagraph"/>
                        <w:spacing w:after="0"/>
                        <w:jc w:val="both"/>
                        <w:rPr>
                          <w:rFonts w:ascii="Century Gothic" w:hAnsi="Century Gothic" w:cs="Times New Roman"/>
                          <w:sz w:val="34"/>
                          <w:szCs w:val="34"/>
                        </w:rPr>
                      </w:pPr>
                    </w:p>
                    <w:p w14:paraId="49B6F464" w14:textId="6E60630A" w:rsidR="00A25856" w:rsidRPr="00A25856" w:rsidRDefault="00A25856" w:rsidP="00B24CE7">
                      <w:pPr>
                        <w:pStyle w:val="ListParagraph"/>
                        <w:numPr>
                          <w:ilvl w:val="0"/>
                          <w:numId w:val="5"/>
                        </w:numPr>
                        <w:spacing w:after="0"/>
                        <w:ind w:left="720"/>
                        <w:jc w:val="both"/>
                        <w:rPr>
                          <w:rFonts w:ascii="Century Gothic" w:hAnsi="Century Gothic" w:cs="Times New Roman"/>
                          <w:sz w:val="34"/>
                          <w:szCs w:val="34"/>
                        </w:rPr>
                      </w:pPr>
                      <w:r w:rsidRPr="00A25856">
                        <w:rPr>
                          <w:rFonts w:ascii="Century Gothic" w:hAnsi="Century Gothic" w:cs="Times New Roman"/>
                          <w:sz w:val="34"/>
                          <w:szCs w:val="34"/>
                        </w:rPr>
                        <w:t xml:space="preserve">Please wash your hands and sanitise.  </w:t>
                      </w:r>
                    </w:p>
                    <w:p w14:paraId="0ACA8F3A" w14:textId="77777777" w:rsidR="00A25856" w:rsidRPr="00A25856" w:rsidRDefault="00A25856" w:rsidP="00B24CE7">
                      <w:pPr>
                        <w:pStyle w:val="ListParagraph"/>
                        <w:spacing w:after="0"/>
                        <w:ind w:left="1440"/>
                        <w:rPr>
                          <w:rFonts w:ascii="Century Gothic" w:hAnsi="Century Gothic" w:cs="Times New Roman"/>
                          <w:sz w:val="34"/>
                          <w:szCs w:val="34"/>
                        </w:rPr>
                      </w:pPr>
                    </w:p>
                    <w:p w14:paraId="17E550F5" w14:textId="35800CE7" w:rsidR="00A25856" w:rsidRPr="00A25856" w:rsidRDefault="00A25856" w:rsidP="00B24CE7">
                      <w:pPr>
                        <w:pStyle w:val="ListParagraph"/>
                        <w:numPr>
                          <w:ilvl w:val="0"/>
                          <w:numId w:val="5"/>
                        </w:numPr>
                        <w:spacing w:after="0"/>
                        <w:ind w:left="720"/>
                        <w:rPr>
                          <w:rFonts w:ascii="Century Gothic" w:hAnsi="Century Gothic" w:cs="Times New Roman"/>
                          <w:b/>
                          <w:sz w:val="34"/>
                          <w:szCs w:val="34"/>
                        </w:rPr>
                      </w:pPr>
                      <w:r w:rsidRPr="00A25856">
                        <w:rPr>
                          <w:rFonts w:ascii="Century Gothic" w:hAnsi="Century Gothic" w:cs="Times New Roman"/>
                          <w:b/>
                          <w:sz w:val="34"/>
                          <w:szCs w:val="34"/>
                        </w:rPr>
                        <w:t>MAINTAIN SOCIAL DISTANCING</w:t>
                      </w:r>
                      <w:r w:rsidR="004C55F7">
                        <w:rPr>
                          <w:rFonts w:ascii="Century Gothic" w:hAnsi="Century Gothic" w:cs="Times New Roman"/>
                          <w:b/>
                          <w:sz w:val="34"/>
                          <w:szCs w:val="34"/>
                        </w:rPr>
                        <w:t xml:space="preserve"> – WEARING FACE MASKS RECOMMENDED </w:t>
                      </w:r>
                    </w:p>
                    <w:p w14:paraId="535F72E9" w14:textId="77777777" w:rsidR="00A25856" w:rsidRPr="00A25856" w:rsidRDefault="00A25856" w:rsidP="00A25856">
                      <w:pPr>
                        <w:pStyle w:val="ListParagraph"/>
                        <w:spacing w:after="0"/>
                        <w:jc w:val="center"/>
                        <w:rPr>
                          <w:rFonts w:ascii="Century Gothic" w:hAnsi="Century Gothic" w:cs="Times New Roman"/>
                          <w:b/>
                          <w:sz w:val="34"/>
                          <w:szCs w:val="34"/>
                        </w:rPr>
                      </w:pPr>
                    </w:p>
                    <w:p w14:paraId="0FC83F6C" w14:textId="77777777" w:rsidR="00A25856" w:rsidRPr="00A25856" w:rsidRDefault="00A25856" w:rsidP="00B24CE7">
                      <w:pPr>
                        <w:pStyle w:val="ListParagraph"/>
                        <w:spacing w:after="0"/>
                        <w:ind w:left="0"/>
                        <w:jc w:val="both"/>
                        <w:rPr>
                          <w:rFonts w:ascii="Century Gothic" w:hAnsi="Century Gothic" w:cs="Times New Roman"/>
                          <w:b/>
                          <w:color w:val="FF0000"/>
                          <w:sz w:val="34"/>
                          <w:szCs w:val="34"/>
                        </w:rPr>
                      </w:pPr>
                      <w:r w:rsidRPr="00A25856">
                        <w:rPr>
                          <w:rFonts w:ascii="Century Gothic" w:hAnsi="Century Gothic" w:cs="Times New Roman"/>
                          <w:b/>
                          <w:color w:val="FF0000"/>
                          <w:sz w:val="34"/>
                          <w:szCs w:val="34"/>
                        </w:rPr>
                        <w:t>Do not come to market if you suspect that you may have been exposed to infection, are feeling unwell or if you fall into any of the vulnerable categories.  Please stay at home and STAY SAFE!</w:t>
                      </w:r>
                    </w:p>
                  </w:txbxContent>
                </v:textbox>
              </v:shape>
            </w:pict>
          </mc:Fallback>
        </mc:AlternateContent>
      </w:r>
    </w:p>
    <w:p w14:paraId="23432083" w14:textId="77777777" w:rsidR="00F04636" w:rsidRDefault="00F04636" w:rsidP="00B86AF9">
      <w:pPr>
        <w:spacing w:after="0"/>
        <w:jc w:val="both"/>
        <w:rPr>
          <w:rFonts w:ascii="Times New Roman" w:hAnsi="Times New Roman" w:cs="Times New Roman"/>
          <w:sz w:val="26"/>
          <w:szCs w:val="26"/>
        </w:rPr>
      </w:pPr>
    </w:p>
    <w:p w14:paraId="61430DCA" w14:textId="77777777" w:rsidR="00F04636" w:rsidRDefault="00A25856">
      <w:pPr>
        <w:rPr>
          <w:rFonts w:ascii="Times New Roman" w:hAnsi="Times New Roman" w:cs="Times New Roman"/>
          <w:sz w:val="26"/>
          <w:szCs w:val="26"/>
        </w:rPr>
      </w:pPr>
      <w:r>
        <w:rPr>
          <w:rFonts w:ascii="Times New Roman" w:hAnsi="Times New Roman" w:cs="Times New Roman"/>
          <w:noProof/>
          <w:sz w:val="26"/>
          <w:szCs w:val="26"/>
          <w:lang w:eastAsia="en-GB"/>
        </w:rPr>
        <w:drawing>
          <wp:anchor distT="0" distB="0" distL="114300" distR="114300" simplePos="0" relativeHeight="251666432" behindDoc="0" locked="0" layoutInCell="1" allowOverlap="1" wp14:anchorId="4AB7509C" wp14:editId="759C4DA8">
            <wp:simplePos x="0" y="0"/>
            <wp:positionH relativeFrom="column">
              <wp:posOffset>4947285</wp:posOffset>
            </wp:positionH>
            <wp:positionV relativeFrom="paragraph">
              <wp:posOffset>7472434</wp:posOffset>
            </wp:positionV>
            <wp:extent cx="1169926" cy="86541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 Farmers Logo (2).jpg"/>
                    <pic:cNvPicPr/>
                  </pic:nvPicPr>
                  <pic:blipFill>
                    <a:blip r:embed="rId8">
                      <a:extLst>
                        <a:ext uri="{28A0092B-C50C-407E-A947-70E740481C1C}">
                          <a14:useLocalDpi xmlns:a14="http://schemas.microsoft.com/office/drawing/2010/main" val="0"/>
                        </a:ext>
                      </a:extLst>
                    </a:blip>
                    <a:stretch>
                      <a:fillRect/>
                    </a:stretch>
                  </pic:blipFill>
                  <pic:spPr>
                    <a:xfrm>
                      <a:off x="0" y="0"/>
                      <a:ext cx="1169926" cy="86541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lang w:eastAsia="en-GB"/>
        </w:rPr>
        <w:drawing>
          <wp:anchor distT="0" distB="0" distL="114300" distR="114300" simplePos="0" relativeHeight="251662336" behindDoc="0" locked="0" layoutInCell="1" allowOverlap="1" wp14:anchorId="085C0FD5" wp14:editId="4ED82423">
            <wp:simplePos x="0" y="0"/>
            <wp:positionH relativeFrom="column">
              <wp:posOffset>-438941</wp:posOffset>
            </wp:positionH>
            <wp:positionV relativeFrom="paragraph">
              <wp:posOffset>7476449</wp:posOffset>
            </wp:positionV>
            <wp:extent cx="1169926" cy="8654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 Farmers Logo (2).jpg"/>
                    <pic:cNvPicPr/>
                  </pic:nvPicPr>
                  <pic:blipFill>
                    <a:blip r:embed="rId8">
                      <a:extLst>
                        <a:ext uri="{28A0092B-C50C-407E-A947-70E740481C1C}">
                          <a14:useLocalDpi xmlns:a14="http://schemas.microsoft.com/office/drawing/2010/main" val="0"/>
                        </a:ext>
                      </a:extLst>
                    </a:blip>
                    <a:stretch>
                      <a:fillRect/>
                    </a:stretch>
                  </pic:blipFill>
                  <pic:spPr>
                    <a:xfrm>
                      <a:off x="0" y="0"/>
                      <a:ext cx="1169926" cy="865414"/>
                    </a:xfrm>
                    <a:prstGeom prst="rect">
                      <a:avLst/>
                    </a:prstGeom>
                  </pic:spPr>
                </pic:pic>
              </a:graphicData>
            </a:graphic>
            <wp14:sizeRelH relativeFrom="margin">
              <wp14:pctWidth>0</wp14:pctWidth>
            </wp14:sizeRelH>
            <wp14:sizeRelV relativeFrom="margin">
              <wp14:pctHeight>0</wp14:pctHeight>
            </wp14:sizeRelV>
          </wp:anchor>
        </w:drawing>
      </w:r>
      <w:r w:rsidRPr="002F2F46">
        <w:rPr>
          <w:rFonts w:ascii="Times New Roman" w:hAnsi="Times New Roman" w:cs="Times New Roman"/>
          <w:b/>
          <w:noProof/>
          <w:sz w:val="28"/>
          <w:szCs w:val="24"/>
          <w:lang w:eastAsia="en-GB"/>
        </w:rPr>
        <mc:AlternateContent>
          <mc:Choice Requires="wps">
            <w:drawing>
              <wp:anchor distT="45720" distB="45720" distL="114300" distR="114300" simplePos="0" relativeHeight="251661312" behindDoc="0" locked="0" layoutInCell="1" allowOverlap="1" wp14:anchorId="54EF30AD" wp14:editId="772B2E24">
                <wp:simplePos x="0" y="0"/>
                <wp:positionH relativeFrom="column">
                  <wp:posOffset>-476250</wp:posOffset>
                </wp:positionH>
                <wp:positionV relativeFrom="paragraph">
                  <wp:posOffset>7426509</wp:posOffset>
                </wp:positionV>
                <wp:extent cx="6647688" cy="960120"/>
                <wp:effectExtent l="0" t="0" r="203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688" cy="960120"/>
                        </a:xfrm>
                        <a:prstGeom prst="rect">
                          <a:avLst/>
                        </a:prstGeom>
                        <a:solidFill>
                          <a:srgbClr val="5698CE"/>
                        </a:solidFill>
                        <a:ln w="9525">
                          <a:solidFill>
                            <a:sysClr val="windowText" lastClr="000000"/>
                          </a:solidFill>
                          <a:miter lim="800000"/>
                          <a:headEnd/>
                          <a:tailEnd/>
                        </a:ln>
                      </wps:spPr>
                      <wps:txbx>
                        <w:txbxContent>
                          <w:p w14:paraId="79001385" w14:textId="77777777" w:rsidR="002F2F46" w:rsidRPr="002F2F46" w:rsidRDefault="002F2F46" w:rsidP="002F2F46">
                            <w:pPr>
                              <w:spacing w:after="0"/>
                              <w:jc w:val="center"/>
                              <w:rPr>
                                <w:rFonts w:ascii="Times New Roman" w:hAnsi="Times New Roman" w:cs="Times New Roman"/>
                                <w:b/>
                                <w:color w:val="FFFFFF"/>
                                <w:sz w:val="32"/>
                                <w:szCs w:val="30"/>
                              </w:rPr>
                            </w:pPr>
                            <w:r w:rsidRPr="002F2F46">
                              <w:rPr>
                                <w:rFonts w:ascii="Times New Roman" w:hAnsi="Times New Roman" w:cs="Times New Roman"/>
                                <w:b/>
                                <w:color w:val="FFFFFF"/>
                                <w:sz w:val="32"/>
                                <w:szCs w:val="30"/>
                              </w:rPr>
                              <w:t>Tel: 01643 841841</w:t>
                            </w:r>
                          </w:p>
                          <w:p w14:paraId="12F9D1DA" w14:textId="77777777" w:rsidR="002F2F46" w:rsidRPr="00B07C13" w:rsidRDefault="002F2F46" w:rsidP="002F2F46">
                            <w:pPr>
                              <w:spacing w:after="0"/>
                              <w:jc w:val="center"/>
                              <w:rPr>
                                <w:rFonts w:ascii="Times New Roman" w:hAnsi="Times New Roman" w:cs="Times New Roman"/>
                                <w:b/>
                                <w:color w:val="FFFFFF"/>
                                <w:sz w:val="26"/>
                                <w:szCs w:val="26"/>
                              </w:rPr>
                            </w:pPr>
                            <w:r w:rsidRPr="00B07C13">
                              <w:rPr>
                                <w:rFonts w:ascii="Times New Roman" w:hAnsi="Times New Roman" w:cs="Times New Roman"/>
                                <w:b/>
                                <w:color w:val="FFFFFF"/>
                                <w:sz w:val="26"/>
                                <w:szCs w:val="26"/>
                              </w:rPr>
                              <w:t>Exmoor Farmers Livestock Auctions Ltd</w:t>
                            </w:r>
                          </w:p>
                          <w:p w14:paraId="14F4477A" w14:textId="77777777" w:rsidR="002F2F46" w:rsidRPr="00B07C13" w:rsidRDefault="002F2F46" w:rsidP="002F2F46">
                            <w:pPr>
                              <w:spacing w:after="0"/>
                              <w:jc w:val="center"/>
                              <w:rPr>
                                <w:rFonts w:ascii="Times New Roman" w:hAnsi="Times New Roman" w:cs="Times New Roman"/>
                                <w:b/>
                                <w:color w:val="FFFFFF"/>
                                <w:sz w:val="26"/>
                                <w:szCs w:val="26"/>
                              </w:rPr>
                            </w:pPr>
                            <w:proofErr w:type="spellStart"/>
                            <w:r w:rsidRPr="00B07C13">
                              <w:rPr>
                                <w:rFonts w:ascii="Times New Roman" w:hAnsi="Times New Roman" w:cs="Times New Roman"/>
                                <w:b/>
                                <w:color w:val="FFFFFF"/>
                                <w:sz w:val="26"/>
                                <w:szCs w:val="26"/>
                              </w:rPr>
                              <w:t>Cutcombe</w:t>
                            </w:r>
                            <w:proofErr w:type="spellEnd"/>
                            <w:r w:rsidRPr="00B07C13">
                              <w:rPr>
                                <w:rFonts w:ascii="Times New Roman" w:hAnsi="Times New Roman" w:cs="Times New Roman"/>
                                <w:b/>
                                <w:color w:val="FFFFFF"/>
                                <w:sz w:val="26"/>
                                <w:szCs w:val="26"/>
                              </w:rPr>
                              <w:t xml:space="preserve"> Market, </w:t>
                            </w:r>
                            <w:proofErr w:type="spellStart"/>
                            <w:r w:rsidRPr="00B07C13">
                              <w:rPr>
                                <w:rFonts w:ascii="Times New Roman" w:hAnsi="Times New Roman" w:cs="Times New Roman"/>
                                <w:b/>
                                <w:color w:val="FFFFFF"/>
                                <w:sz w:val="26"/>
                                <w:szCs w:val="26"/>
                              </w:rPr>
                              <w:t>Wheddon</w:t>
                            </w:r>
                            <w:proofErr w:type="spellEnd"/>
                            <w:r w:rsidRPr="00B07C13">
                              <w:rPr>
                                <w:rFonts w:ascii="Times New Roman" w:hAnsi="Times New Roman" w:cs="Times New Roman"/>
                                <w:b/>
                                <w:color w:val="FFFFFF"/>
                                <w:sz w:val="26"/>
                                <w:szCs w:val="26"/>
                              </w:rPr>
                              <w:t xml:space="preserve"> Cross, Minehead, TA24 7DT</w:t>
                            </w:r>
                          </w:p>
                          <w:p w14:paraId="7A66DE65" w14:textId="77777777" w:rsidR="002F2F46" w:rsidRPr="00B07C13" w:rsidRDefault="002F2F46" w:rsidP="002F2F46">
                            <w:pPr>
                              <w:spacing w:after="0"/>
                              <w:jc w:val="center"/>
                              <w:rPr>
                                <w:rFonts w:ascii="Times New Roman" w:hAnsi="Times New Roman" w:cs="Times New Roman"/>
                                <w:b/>
                                <w:color w:val="FFFFFF"/>
                                <w:sz w:val="26"/>
                                <w:szCs w:val="26"/>
                              </w:rPr>
                            </w:pPr>
                            <w:r w:rsidRPr="00B07C13">
                              <w:rPr>
                                <w:rFonts w:ascii="Times New Roman" w:hAnsi="Times New Roman" w:cs="Times New Roman"/>
                                <w:b/>
                                <w:color w:val="FFFFFF"/>
                                <w:sz w:val="26"/>
                                <w:szCs w:val="26"/>
                              </w:rPr>
                              <w:t>www.exmoorfarmers.co.uk</w:t>
                            </w:r>
                          </w:p>
                          <w:p w14:paraId="576EC90B" w14:textId="77777777" w:rsidR="002F2F46" w:rsidRDefault="002F2F46" w:rsidP="002F2F4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3FAC3" id="_x0000_s1028" type="#_x0000_t202" style="position:absolute;margin-left:-37.5pt;margin-top:584.75pt;width:523.45pt;height:7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" fillcolor="#5698ce" strokecolor="windowText">
                <v:textbox>
                  <w:txbxContent>
                    <w:p w:rsidR="002F2F46" w:rsidRPr="002F2F46" w:rsidRDefault="002F2F46" w:rsidP="002F2F46">
                      <w:pPr>
                        <w:spacing w:after="0"/>
                        <w:jc w:val="center"/>
                        <w:rPr>
                          <w:rFonts w:ascii="Times New Roman" w:hAnsi="Times New Roman" w:cs="Times New Roman"/>
                          <w:b/>
                          <w:color w:val="FFFFFF"/>
                          <w:sz w:val="32"/>
                          <w:szCs w:val="30"/>
                        </w:rPr>
                      </w:pPr>
                      <w:r w:rsidRPr="002F2F46">
                        <w:rPr>
                          <w:rFonts w:ascii="Times New Roman" w:hAnsi="Times New Roman" w:cs="Times New Roman"/>
                          <w:b/>
                          <w:color w:val="FFFFFF"/>
                          <w:sz w:val="32"/>
                          <w:szCs w:val="30"/>
                        </w:rPr>
                        <w:t>Tel: 01643 841841</w:t>
                      </w:r>
                    </w:p>
                    <w:p w:rsidR="002F2F46" w:rsidRPr="00B07C13" w:rsidRDefault="002F2F46" w:rsidP="002F2F46">
                      <w:pPr>
                        <w:spacing w:after="0"/>
                        <w:jc w:val="center"/>
                        <w:rPr>
                          <w:rFonts w:ascii="Times New Roman" w:hAnsi="Times New Roman" w:cs="Times New Roman"/>
                          <w:b/>
                          <w:color w:val="FFFFFF"/>
                          <w:sz w:val="26"/>
                          <w:szCs w:val="26"/>
                        </w:rPr>
                      </w:pPr>
                      <w:r w:rsidRPr="00B07C13">
                        <w:rPr>
                          <w:rFonts w:ascii="Times New Roman" w:hAnsi="Times New Roman" w:cs="Times New Roman"/>
                          <w:b/>
                          <w:color w:val="FFFFFF"/>
                          <w:sz w:val="26"/>
                          <w:szCs w:val="26"/>
                        </w:rPr>
                        <w:t>Exmoor Farmers Livestock Auctions Ltd</w:t>
                      </w:r>
                    </w:p>
                    <w:p w:rsidR="002F2F46" w:rsidRPr="00B07C13" w:rsidRDefault="002F2F46" w:rsidP="002F2F46">
                      <w:pPr>
                        <w:spacing w:after="0"/>
                        <w:jc w:val="center"/>
                        <w:rPr>
                          <w:rFonts w:ascii="Times New Roman" w:hAnsi="Times New Roman" w:cs="Times New Roman"/>
                          <w:b/>
                          <w:color w:val="FFFFFF"/>
                          <w:sz w:val="26"/>
                          <w:szCs w:val="26"/>
                        </w:rPr>
                      </w:pPr>
                      <w:r w:rsidRPr="00B07C13">
                        <w:rPr>
                          <w:rFonts w:ascii="Times New Roman" w:hAnsi="Times New Roman" w:cs="Times New Roman"/>
                          <w:b/>
                          <w:color w:val="FFFFFF"/>
                          <w:sz w:val="26"/>
                          <w:szCs w:val="26"/>
                        </w:rPr>
                        <w:t>Cutcombe Market, Wheddon Cross, Minehead, TA24 7DT</w:t>
                      </w:r>
                    </w:p>
                    <w:p w:rsidR="002F2F46" w:rsidRPr="00B07C13" w:rsidRDefault="002F2F46" w:rsidP="002F2F46">
                      <w:pPr>
                        <w:spacing w:after="0"/>
                        <w:jc w:val="center"/>
                        <w:rPr>
                          <w:rFonts w:ascii="Times New Roman" w:hAnsi="Times New Roman" w:cs="Times New Roman"/>
                          <w:b/>
                          <w:color w:val="FFFFFF"/>
                          <w:sz w:val="26"/>
                          <w:szCs w:val="26"/>
                        </w:rPr>
                      </w:pPr>
                      <w:r w:rsidRPr="00B07C13">
                        <w:rPr>
                          <w:rFonts w:ascii="Times New Roman" w:hAnsi="Times New Roman" w:cs="Times New Roman"/>
                          <w:b/>
                          <w:color w:val="FFFFFF"/>
                          <w:sz w:val="26"/>
                          <w:szCs w:val="26"/>
                        </w:rPr>
                        <w:t>www.exmoorfarmers.co.uk</w:t>
                      </w:r>
                    </w:p>
                    <w:p w:rsidR="002F2F46" w:rsidRDefault="002F2F46" w:rsidP="002F2F46">
                      <w:pPr>
                        <w:spacing w:after="0"/>
                        <w:jc w:val="center"/>
                      </w:pPr>
                    </w:p>
                  </w:txbxContent>
                </v:textbox>
              </v:shape>
            </w:pict>
          </mc:Fallback>
        </mc:AlternateContent>
      </w:r>
    </w:p>
    <w:sectPr w:rsidR="00F046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9A8D8" w14:textId="77777777" w:rsidR="00EB7FA7" w:rsidRDefault="00EB7FA7" w:rsidP="00B07C13">
      <w:pPr>
        <w:spacing w:after="0" w:line="240" w:lineRule="auto"/>
      </w:pPr>
      <w:r>
        <w:separator/>
      </w:r>
    </w:p>
  </w:endnote>
  <w:endnote w:type="continuationSeparator" w:id="0">
    <w:p w14:paraId="1B4587EE" w14:textId="77777777" w:rsidR="00EB7FA7" w:rsidRDefault="00EB7FA7" w:rsidP="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D143B" w14:textId="77777777" w:rsidR="00EB7FA7" w:rsidRDefault="00EB7FA7" w:rsidP="00B07C13">
      <w:pPr>
        <w:spacing w:after="0" w:line="240" w:lineRule="auto"/>
      </w:pPr>
      <w:r>
        <w:separator/>
      </w:r>
    </w:p>
  </w:footnote>
  <w:footnote w:type="continuationSeparator" w:id="0">
    <w:p w14:paraId="6506AA1C" w14:textId="77777777" w:rsidR="00EB7FA7" w:rsidRDefault="00EB7FA7" w:rsidP="00B07C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0B5E"/>
    <w:multiLevelType w:val="hybridMultilevel"/>
    <w:tmpl w:val="B0462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D6BB2"/>
    <w:multiLevelType w:val="hybridMultilevel"/>
    <w:tmpl w:val="AB2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7B2FDA"/>
    <w:multiLevelType w:val="hybridMultilevel"/>
    <w:tmpl w:val="0316BF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570"/>
    <w:multiLevelType w:val="hybridMultilevel"/>
    <w:tmpl w:val="EDDA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DD1A2A"/>
    <w:multiLevelType w:val="hybridMultilevel"/>
    <w:tmpl w:val="EC4CD2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66B"/>
    <w:rsid w:val="00003522"/>
    <w:rsid w:val="00005373"/>
    <w:rsid w:val="000C57BA"/>
    <w:rsid w:val="00102853"/>
    <w:rsid w:val="0012063A"/>
    <w:rsid w:val="00164135"/>
    <w:rsid w:val="00171072"/>
    <w:rsid w:val="002F2F46"/>
    <w:rsid w:val="00473E7F"/>
    <w:rsid w:val="004A7DAA"/>
    <w:rsid w:val="004C55F7"/>
    <w:rsid w:val="004D7E3C"/>
    <w:rsid w:val="0063666B"/>
    <w:rsid w:val="00914AC1"/>
    <w:rsid w:val="009346C0"/>
    <w:rsid w:val="00A25856"/>
    <w:rsid w:val="00A46D1B"/>
    <w:rsid w:val="00B07C13"/>
    <w:rsid w:val="00B24CE7"/>
    <w:rsid w:val="00B86AF9"/>
    <w:rsid w:val="00BB1C07"/>
    <w:rsid w:val="00BB5519"/>
    <w:rsid w:val="00BC5681"/>
    <w:rsid w:val="00BD2256"/>
    <w:rsid w:val="00C154FE"/>
    <w:rsid w:val="00C26374"/>
    <w:rsid w:val="00C34E19"/>
    <w:rsid w:val="00EB7FA7"/>
    <w:rsid w:val="00EE1F8B"/>
    <w:rsid w:val="00F04636"/>
    <w:rsid w:val="00F8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73AC"/>
  <w15:chartTrackingRefBased/>
  <w15:docId w15:val="{448E2485-D7E8-40E9-BC10-52577088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072"/>
    <w:rPr>
      <w:rFonts w:ascii="Segoe UI" w:hAnsi="Segoe UI" w:cs="Segoe UI"/>
      <w:sz w:val="18"/>
      <w:szCs w:val="18"/>
    </w:rPr>
  </w:style>
  <w:style w:type="paragraph" w:styleId="Header">
    <w:name w:val="header"/>
    <w:basedOn w:val="Normal"/>
    <w:link w:val="HeaderChar"/>
    <w:uiPriority w:val="99"/>
    <w:unhideWhenUsed/>
    <w:rsid w:val="00B0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C13"/>
  </w:style>
  <w:style w:type="paragraph" w:styleId="Footer">
    <w:name w:val="footer"/>
    <w:basedOn w:val="Normal"/>
    <w:link w:val="FooterChar"/>
    <w:uiPriority w:val="99"/>
    <w:unhideWhenUsed/>
    <w:rsid w:val="00B0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C13"/>
  </w:style>
  <w:style w:type="paragraph" w:styleId="ListParagraph">
    <w:name w:val="List Paragraph"/>
    <w:basedOn w:val="Normal"/>
    <w:uiPriority w:val="34"/>
    <w:qFormat/>
    <w:rsid w:val="00164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2B4E-2D16-4923-B667-60F93DBB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Exmoor Farmers</dc:creator>
  <cp:keywords/>
  <dc:description/>
  <cp:lastModifiedBy>Peter Huntley</cp:lastModifiedBy>
  <cp:revision>2</cp:revision>
  <cp:lastPrinted>2019-08-14T10:32:00Z</cp:lastPrinted>
  <dcterms:created xsi:type="dcterms:W3CDTF">2020-07-23T10:42:00Z</dcterms:created>
  <dcterms:modified xsi:type="dcterms:W3CDTF">2020-07-23T10:42:00Z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586300</vt:lpwstr>
  </property>
  <property fmtid="{D5CDD505-2E9C-101B-9397-08002B2CF9AE}" pid="3" name="NXPowerLiteSettings">
    <vt:lpwstr>C7000400038000</vt:lpwstr>
  </property>
  <property fmtid="{D5CDD505-2E9C-101B-9397-08002B2CF9AE}" pid="4" name="NXPowerLiteVersion">
    <vt:lpwstr>D7.1.5</vt:lpwstr>
  </property>
</Properties>
</file>