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EB3" w:rsidRPr="0046435E" w:rsidRDefault="0044517D">
      <w:pPr>
        <w:rPr>
          <w:b/>
          <w:sz w:val="20"/>
          <w:szCs w:val="20"/>
        </w:rPr>
      </w:pPr>
      <w:bookmarkStart w:id="0" w:name="_GoBack"/>
      <w:bookmarkEnd w:id="0"/>
      <w:r w:rsidRPr="0046435E">
        <w:rPr>
          <w:b/>
          <w:sz w:val="20"/>
          <w:szCs w:val="20"/>
        </w:rPr>
        <w:t>Klachten jaarverslag  20</w:t>
      </w:r>
      <w:r w:rsidR="00C406D9">
        <w:rPr>
          <w:b/>
          <w:sz w:val="20"/>
          <w:szCs w:val="20"/>
        </w:rPr>
        <w:t>15</w:t>
      </w:r>
      <w:r w:rsidRPr="0046435E">
        <w:rPr>
          <w:b/>
          <w:sz w:val="20"/>
          <w:szCs w:val="20"/>
        </w:rPr>
        <w:t xml:space="preserve"> </w:t>
      </w:r>
    </w:p>
    <w:p w:rsidR="0044517D" w:rsidRPr="0046435E" w:rsidRDefault="0044517D">
      <w:pPr>
        <w:rPr>
          <w:sz w:val="20"/>
          <w:szCs w:val="20"/>
        </w:rPr>
      </w:pPr>
    </w:p>
    <w:p w:rsidR="0044517D" w:rsidRPr="0046435E" w:rsidRDefault="0044517D">
      <w:pPr>
        <w:rPr>
          <w:sz w:val="20"/>
          <w:szCs w:val="20"/>
        </w:rPr>
      </w:pPr>
    </w:p>
    <w:p w:rsidR="0044517D" w:rsidRPr="0046435E" w:rsidRDefault="0044517D">
      <w:pPr>
        <w:rPr>
          <w:b/>
          <w:sz w:val="20"/>
          <w:szCs w:val="20"/>
        </w:rPr>
      </w:pPr>
      <w:r w:rsidRPr="0046435E">
        <w:rPr>
          <w:b/>
          <w:sz w:val="20"/>
          <w:szCs w:val="20"/>
        </w:rPr>
        <w:t>Gastouderservice Unique</w:t>
      </w:r>
    </w:p>
    <w:p w:rsidR="0044517D" w:rsidRPr="0046435E" w:rsidRDefault="0044517D">
      <w:pPr>
        <w:rPr>
          <w:sz w:val="20"/>
          <w:szCs w:val="20"/>
        </w:rPr>
      </w:pPr>
    </w:p>
    <w:p w:rsidR="0044517D" w:rsidRPr="0046435E" w:rsidRDefault="0044517D">
      <w:pPr>
        <w:rPr>
          <w:b/>
          <w:sz w:val="20"/>
          <w:szCs w:val="20"/>
        </w:rPr>
      </w:pPr>
      <w:r w:rsidRPr="0046435E">
        <w:rPr>
          <w:b/>
          <w:sz w:val="20"/>
          <w:szCs w:val="20"/>
        </w:rPr>
        <w:t xml:space="preserve">Landgraaf </w:t>
      </w:r>
      <w:r w:rsidR="00C406D9">
        <w:rPr>
          <w:b/>
          <w:sz w:val="20"/>
          <w:szCs w:val="20"/>
        </w:rPr>
        <w:t>januari 2016</w:t>
      </w:r>
    </w:p>
    <w:p w:rsidR="0044517D" w:rsidRPr="0046435E" w:rsidRDefault="0044517D">
      <w:pPr>
        <w:rPr>
          <w:sz w:val="20"/>
          <w:szCs w:val="20"/>
        </w:rPr>
      </w:pPr>
    </w:p>
    <w:p w:rsidR="0044517D" w:rsidRPr="0046435E" w:rsidRDefault="0044517D">
      <w:pPr>
        <w:rPr>
          <w:sz w:val="20"/>
          <w:szCs w:val="20"/>
        </w:rPr>
      </w:pPr>
    </w:p>
    <w:p w:rsidR="0044517D" w:rsidRPr="0046435E" w:rsidRDefault="0044517D">
      <w:pPr>
        <w:rPr>
          <w:sz w:val="20"/>
          <w:szCs w:val="20"/>
        </w:rPr>
      </w:pPr>
    </w:p>
    <w:p w:rsidR="0044517D" w:rsidRPr="0046435E" w:rsidRDefault="0044517D">
      <w:pPr>
        <w:rPr>
          <w:sz w:val="20"/>
          <w:szCs w:val="20"/>
        </w:rPr>
      </w:pPr>
      <w:r w:rsidRPr="0046435E">
        <w:rPr>
          <w:sz w:val="20"/>
          <w:szCs w:val="20"/>
        </w:rPr>
        <w:t xml:space="preserve">Gastouderservice Unique heeft een interne klachtenregeling en is aangesloten bij de </w:t>
      </w:r>
      <w:proofErr w:type="spellStart"/>
      <w:r w:rsidRPr="0046435E">
        <w:rPr>
          <w:sz w:val="20"/>
          <w:szCs w:val="20"/>
        </w:rPr>
        <w:t>Zuidhollandse</w:t>
      </w:r>
      <w:proofErr w:type="spellEnd"/>
      <w:r w:rsidRPr="0046435E">
        <w:rPr>
          <w:sz w:val="20"/>
          <w:szCs w:val="20"/>
        </w:rPr>
        <w:t xml:space="preserve"> Centrale Klachtencommissie Kinderopvang (</w:t>
      </w:r>
      <w:proofErr w:type="spellStart"/>
      <w:r w:rsidRPr="0046435E">
        <w:rPr>
          <w:sz w:val="20"/>
          <w:szCs w:val="20"/>
        </w:rPr>
        <w:t>ZcKK</w:t>
      </w:r>
      <w:proofErr w:type="spellEnd"/>
      <w:r w:rsidRPr="0046435E">
        <w:rPr>
          <w:sz w:val="20"/>
          <w:szCs w:val="20"/>
        </w:rPr>
        <w:t>).</w:t>
      </w:r>
    </w:p>
    <w:p w:rsidR="0044517D" w:rsidRPr="0046435E" w:rsidRDefault="0044517D">
      <w:pPr>
        <w:rPr>
          <w:sz w:val="20"/>
          <w:szCs w:val="20"/>
        </w:rPr>
      </w:pPr>
      <w:r w:rsidRPr="0046435E">
        <w:rPr>
          <w:sz w:val="20"/>
          <w:szCs w:val="20"/>
        </w:rPr>
        <w:t xml:space="preserve">Een klacht kan mondeling of schriftelijk worden ingediend bij Gastouderservice Unique. Binnen vijf werkdagen krijgt de klager een ontvangstbevestiging en wordt ingelicht over de handelwijze. Er kan ook direct beroep gedaan worden op de </w:t>
      </w:r>
      <w:proofErr w:type="spellStart"/>
      <w:r w:rsidRPr="0046435E">
        <w:rPr>
          <w:sz w:val="20"/>
          <w:szCs w:val="20"/>
        </w:rPr>
        <w:t>ZcKK</w:t>
      </w:r>
      <w:proofErr w:type="spellEnd"/>
      <w:r w:rsidRPr="0046435E">
        <w:rPr>
          <w:sz w:val="20"/>
          <w:szCs w:val="20"/>
        </w:rPr>
        <w:t xml:space="preserve">. Het is hierbij niet noodzakelijk dat de klacht eerst intern behandeld is. De </w:t>
      </w:r>
      <w:proofErr w:type="spellStart"/>
      <w:r w:rsidRPr="0046435E">
        <w:rPr>
          <w:sz w:val="20"/>
          <w:szCs w:val="20"/>
        </w:rPr>
        <w:t>ZcKK</w:t>
      </w:r>
      <w:proofErr w:type="spellEnd"/>
      <w:r w:rsidRPr="0046435E">
        <w:rPr>
          <w:sz w:val="20"/>
          <w:szCs w:val="20"/>
        </w:rPr>
        <w:t xml:space="preserve"> zal de klacht in behandeling nemen als zij daarvoor ontvankelijk is. </w:t>
      </w:r>
    </w:p>
    <w:p w:rsidR="0044517D" w:rsidRPr="0046435E" w:rsidRDefault="0044517D">
      <w:pPr>
        <w:rPr>
          <w:sz w:val="20"/>
          <w:szCs w:val="20"/>
        </w:rPr>
      </w:pPr>
    </w:p>
    <w:p w:rsidR="0044517D" w:rsidRPr="0046435E" w:rsidRDefault="0044517D">
      <w:pPr>
        <w:rPr>
          <w:sz w:val="20"/>
          <w:szCs w:val="20"/>
        </w:rPr>
      </w:pPr>
      <w:r w:rsidRPr="0046435E">
        <w:rPr>
          <w:sz w:val="20"/>
          <w:szCs w:val="20"/>
        </w:rPr>
        <w:t xml:space="preserve">Indien er sprake is van een geschil tussen de oudercommissie en de houder, heeft de oudercommissie de mogelijkheid een klacht in te dienen bij </w:t>
      </w:r>
      <w:proofErr w:type="spellStart"/>
      <w:r w:rsidRPr="0046435E">
        <w:rPr>
          <w:sz w:val="20"/>
          <w:szCs w:val="20"/>
        </w:rPr>
        <w:t>Zuidhollendse</w:t>
      </w:r>
      <w:proofErr w:type="spellEnd"/>
      <w:r w:rsidRPr="0046435E">
        <w:rPr>
          <w:sz w:val="20"/>
          <w:szCs w:val="20"/>
        </w:rPr>
        <w:t xml:space="preserve"> Centrale Klachtencommissie Kinderopvang – Oudercommissie (</w:t>
      </w:r>
      <w:proofErr w:type="spellStart"/>
      <w:r w:rsidRPr="0046435E">
        <w:rPr>
          <w:sz w:val="20"/>
          <w:szCs w:val="20"/>
        </w:rPr>
        <w:t>ZcKK</w:t>
      </w:r>
      <w:proofErr w:type="spellEnd"/>
      <w:r w:rsidRPr="0046435E">
        <w:rPr>
          <w:sz w:val="20"/>
          <w:szCs w:val="20"/>
        </w:rPr>
        <w:t>-OC).</w:t>
      </w:r>
    </w:p>
    <w:p w:rsidR="0044517D" w:rsidRPr="0046435E" w:rsidRDefault="0044517D">
      <w:pPr>
        <w:rPr>
          <w:sz w:val="20"/>
          <w:szCs w:val="20"/>
        </w:rPr>
      </w:pPr>
    </w:p>
    <w:p w:rsidR="0044517D" w:rsidRPr="0046435E" w:rsidRDefault="0044517D">
      <w:pPr>
        <w:rPr>
          <w:sz w:val="20"/>
          <w:szCs w:val="20"/>
        </w:rPr>
      </w:pPr>
      <w:r w:rsidRPr="0046435E">
        <w:rPr>
          <w:sz w:val="20"/>
          <w:szCs w:val="20"/>
        </w:rPr>
        <w:t>De klachtenregeling wordt onder de aandacht gebracht bij de ouders middels:</w:t>
      </w:r>
    </w:p>
    <w:p w:rsidR="0044517D" w:rsidRPr="0046435E" w:rsidRDefault="0044517D" w:rsidP="0044517D">
      <w:pPr>
        <w:pStyle w:val="Lijstalinea"/>
        <w:numPr>
          <w:ilvl w:val="0"/>
          <w:numId w:val="1"/>
        </w:numPr>
        <w:rPr>
          <w:sz w:val="20"/>
          <w:szCs w:val="20"/>
        </w:rPr>
      </w:pPr>
      <w:r w:rsidRPr="0046435E">
        <w:rPr>
          <w:sz w:val="20"/>
          <w:szCs w:val="20"/>
        </w:rPr>
        <w:t xml:space="preserve">Het intake gesprek dat voorafgaand aan de opvang plaatsvindt. </w:t>
      </w:r>
    </w:p>
    <w:p w:rsidR="0044517D" w:rsidRPr="0046435E" w:rsidRDefault="0044517D" w:rsidP="0044517D">
      <w:pPr>
        <w:pStyle w:val="Lijstalinea"/>
        <w:numPr>
          <w:ilvl w:val="0"/>
          <w:numId w:val="1"/>
        </w:numPr>
        <w:rPr>
          <w:sz w:val="20"/>
          <w:szCs w:val="20"/>
        </w:rPr>
      </w:pPr>
      <w:r w:rsidRPr="0046435E">
        <w:rPr>
          <w:sz w:val="20"/>
          <w:szCs w:val="20"/>
        </w:rPr>
        <w:t>Het reglement oudercommissie.</w:t>
      </w:r>
    </w:p>
    <w:p w:rsidR="0044517D" w:rsidRPr="0046435E" w:rsidRDefault="0044517D" w:rsidP="0044517D">
      <w:pPr>
        <w:pStyle w:val="Lijstalinea"/>
        <w:numPr>
          <w:ilvl w:val="0"/>
          <w:numId w:val="1"/>
        </w:numPr>
        <w:rPr>
          <w:sz w:val="20"/>
          <w:szCs w:val="20"/>
        </w:rPr>
      </w:pPr>
      <w:r w:rsidRPr="0046435E">
        <w:rPr>
          <w:sz w:val="20"/>
          <w:szCs w:val="20"/>
        </w:rPr>
        <w:t xml:space="preserve">Informatieklapper welke iedere vraagouder door ons verstrekt krijgt. </w:t>
      </w:r>
    </w:p>
    <w:p w:rsidR="0044517D" w:rsidRPr="0046435E" w:rsidRDefault="0044517D" w:rsidP="0044517D">
      <w:pPr>
        <w:pStyle w:val="Lijstalinea"/>
        <w:numPr>
          <w:ilvl w:val="0"/>
          <w:numId w:val="1"/>
        </w:numPr>
        <w:rPr>
          <w:sz w:val="20"/>
          <w:szCs w:val="20"/>
        </w:rPr>
      </w:pPr>
      <w:r w:rsidRPr="0046435E">
        <w:rPr>
          <w:sz w:val="20"/>
          <w:szCs w:val="20"/>
        </w:rPr>
        <w:t xml:space="preserve">Website </w:t>
      </w:r>
      <w:hyperlink r:id="rId6" w:history="1">
        <w:r w:rsidRPr="0046435E">
          <w:rPr>
            <w:rStyle w:val="Hyperlink"/>
            <w:sz w:val="20"/>
            <w:szCs w:val="20"/>
          </w:rPr>
          <w:t>www.gob-unique.nl</w:t>
        </w:r>
      </w:hyperlink>
    </w:p>
    <w:p w:rsidR="0044517D" w:rsidRPr="0046435E" w:rsidRDefault="0044517D" w:rsidP="0044517D">
      <w:pPr>
        <w:rPr>
          <w:sz w:val="20"/>
          <w:szCs w:val="20"/>
        </w:rPr>
      </w:pPr>
    </w:p>
    <w:p w:rsidR="0044517D" w:rsidRPr="0046435E" w:rsidRDefault="009832CC" w:rsidP="0044517D">
      <w:pPr>
        <w:rPr>
          <w:sz w:val="20"/>
          <w:szCs w:val="20"/>
        </w:rPr>
      </w:pPr>
      <w:r w:rsidRPr="0046435E">
        <w:rPr>
          <w:sz w:val="20"/>
          <w:szCs w:val="20"/>
        </w:rPr>
        <w:t xml:space="preserve">De </w:t>
      </w:r>
      <w:proofErr w:type="spellStart"/>
      <w:r w:rsidRPr="0046435E">
        <w:rPr>
          <w:sz w:val="20"/>
          <w:szCs w:val="20"/>
        </w:rPr>
        <w:t>ZcKK</w:t>
      </w:r>
      <w:proofErr w:type="spellEnd"/>
      <w:r w:rsidRPr="0046435E">
        <w:rPr>
          <w:sz w:val="20"/>
          <w:szCs w:val="20"/>
        </w:rPr>
        <w:t xml:space="preserve"> is een klachtencommissie voor kinderopvang in alle provincies. Zij werkt voor aangesloten organisaties voor </w:t>
      </w:r>
      <w:proofErr w:type="spellStart"/>
      <w:r w:rsidRPr="0046435E">
        <w:rPr>
          <w:sz w:val="20"/>
          <w:szCs w:val="20"/>
        </w:rPr>
        <w:t>kdv</w:t>
      </w:r>
      <w:proofErr w:type="spellEnd"/>
      <w:r w:rsidRPr="0046435E">
        <w:rPr>
          <w:sz w:val="20"/>
          <w:szCs w:val="20"/>
        </w:rPr>
        <w:t xml:space="preserve">, </w:t>
      </w:r>
      <w:proofErr w:type="spellStart"/>
      <w:r w:rsidRPr="0046435E">
        <w:rPr>
          <w:sz w:val="20"/>
          <w:szCs w:val="20"/>
        </w:rPr>
        <w:t>psz</w:t>
      </w:r>
      <w:proofErr w:type="spellEnd"/>
      <w:r w:rsidRPr="0046435E">
        <w:rPr>
          <w:sz w:val="20"/>
          <w:szCs w:val="20"/>
        </w:rPr>
        <w:t xml:space="preserve">, </w:t>
      </w:r>
      <w:proofErr w:type="spellStart"/>
      <w:r w:rsidRPr="0046435E">
        <w:rPr>
          <w:sz w:val="20"/>
          <w:szCs w:val="20"/>
        </w:rPr>
        <w:t>bso</w:t>
      </w:r>
      <w:proofErr w:type="spellEnd"/>
      <w:r w:rsidRPr="0046435E">
        <w:rPr>
          <w:sz w:val="20"/>
          <w:szCs w:val="20"/>
        </w:rPr>
        <w:t xml:space="preserve"> en </w:t>
      </w:r>
      <w:proofErr w:type="spellStart"/>
      <w:r w:rsidRPr="0046435E">
        <w:rPr>
          <w:sz w:val="20"/>
          <w:szCs w:val="20"/>
        </w:rPr>
        <w:t>gob</w:t>
      </w:r>
      <w:proofErr w:type="spellEnd"/>
      <w:r w:rsidRPr="0046435E">
        <w:rPr>
          <w:sz w:val="20"/>
          <w:szCs w:val="20"/>
        </w:rPr>
        <w:t xml:space="preserve">. Voor </w:t>
      </w:r>
      <w:proofErr w:type="spellStart"/>
      <w:r w:rsidRPr="0046435E">
        <w:rPr>
          <w:sz w:val="20"/>
          <w:szCs w:val="20"/>
        </w:rPr>
        <w:t>gob’s</w:t>
      </w:r>
      <w:proofErr w:type="spellEnd"/>
      <w:r w:rsidRPr="0046435E">
        <w:rPr>
          <w:sz w:val="20"/>
          <w:szCs w:val="20"/>
        </w:rPr>
        <w:t xml:space="preserve"> werkt de </w:t>
      </w:r>
      <w:proofErr w:type="spellStart"/>
      <w:r w:rsidRPr="0046435E">
        <w:rPr>
          <w:sz w:val="20"/>
          <w:szCs w:val="20"/>
        </w:rPr>
        <w:t>ZcKK</w:t>
      </w:r>
      <w:proofErr w:type="spellEnd"/>
      <w:r w:rsidRPr="0046435E">
        <w:rPr>
          <w:sz w:val="20"/>
          <w:szCs w:val="20"/>
        </w:rPr>
        <w:t xml:space="preserve"> voor zover het de werkzaamheden van het gastouderbureau betreft, inclusief de uitvoering van de opvang bij gastouders die aangesloten zijn bij het gastouderbureau. De </w:t>
      </w:r>
      <w:proofErr w:type="spellStart"/>
      <w:r w:rsidRPr="0046435E">
        <w:rPr>
          <w:sz w:val="20"/>
          <w:szCs w:val="20"/>
        </w:rPr>
        <w:t>ZcKK</w:t>
      </w:r>
      <w:proofErr w:type="spellEnd"/>
      <w:r w:rsidRPr="0046435E">
        <w:rPr>
          <w:sz w:val="20"/>
          <w:szCs w:val="20"/>
        </w:rPr>
        <w:t xml:space="preserve"> kan worden ingeschakeld door klanten van aangesloten organisaties. </w:t>
      </w:r>
    </w:p>
    <w:p w:rsidR="009832CC" w:rsidRPr="0046435E" w:rsidRDefault="009832CC" w:rsidP="0044517D">
      <w:pPr>
        <w:rPr>
          <w:sz w:val="20"/>
          <w:szCs w:val="20"/>
        </w:rPr>
      </w:pPr>
    </w:p>
    <w:p w:rsidR="009832CC" w:rsidRPr="0046435E" w:rsidRDefault="009832CC" w:rsidP="0044517D">
      <w:pPr>
        <w:rPr>
          <w:sz w:val="20"/>
          <w:szCs w:val="20"/>
        </w:rPr>
      </w:pPr>
      <w:r w:rsidRPr="0046435E">
        <w:rPr>
          <w:sz w:val="20"/>
          <w:szCs w:val="20"/>
        </w:rPr>
        <w:t xml:space="preserve">De </w:t>
      </w:r>
      <w:proofErr w:type="spellStart"/>
      <w:r w:rsidRPr="0046435E">
        <w:rPr>
          <w:sz w:val="20"/>
          <w:szCs w:val="20"/>
        </w:rPr>
        <w:t>ZcKK</w:t>
      </w:r>
      <w:proofErr w:type="spellEnd"/>
      <w:r w:rsidRPr="0046435E">
        <w:rPr>
          <w:sz w:val="20"/>
          <w:szCs w:val="20"/>
        </w:rPr>
        <w:t xml:space="preserve"> en </w:t>
      </w:r>
      <w:proofErr w:type="spellStart"/>
      <w:r w:rsidRPr="0046435E">
        <w:rPr>
          <w:sz w:val="20"/>
          <w:szCs w:val="20"/>
        </w:rPr>
        <w:t>ZcKK</w:t>
      </w:r>
      <w:proofErr w:type="spellEnd"/>
      <w:r w:rsidRPr="0046435E">
        <w:rPr>
          <w:sz w:val="20"/>
          <w:szCs w:val="20"/>
        </w:rPr>
        <w:t>-OC bestaat  uit de volgende commissieleden:</w:t>
      </w:r>
    </w:p>
    <w:p w:rsidR="009832CC" w:rsidRPr="0046435E" w:rsidRDefault="009832CC" w:rsidP="009832CC">
      <w:pPr>
        <w:rPr>
          <w:sz w:val="20"/>
          <w:szCs w:val="20"/>
        </w:rPr>
      </w:pPr>
    </w:p>
    <w:p w:rsidR="009832CC" w:rsidRPr="0046435E" w:rsidRDefault="009832CC" w:rsidP="009832CC">
      <w:pPr>
        <w:rPr>
          <w:rFonts w:ascii="Tahoma" w:hAnsi="Tahoma" w:cs="Tahoma"/>
          <w:b/>
          <w:color w:val="262626"/>
          <w:sz w:val="20"/>
          <w:szCs w:val="20"/>
          <w:lang w:val="en-US"/>
        </w:rPr>
      </w:pPr>
      <w:r w:rsidRPr="0046435E">
        <w:rPr>
          <w:sz w:val="20"/>
          <w:szCs w:val="20"/>
        </w:rPr>
        <w:tab/>
      </w:r>
      <w:proofErr w:type="spellStart"/>
      <w:r w:rsidRPr="0046435E">
        <w:rPr>
          <w:rFonts w:ascii="Tahoma" w:hAnsi="Tahoma" w:cs="Tahoma"/>
          <w:b/>
          <w:color w:val="262626"/>
          <w:sz w:val="20"/>
          <w:szCs w:val="20"/>
          <w:lang w:val="en-US"/>
        </w:rPr>
        <w:t>Voorzitter</w:t>
      </w:r>
      <w:proofErr w:type="spellEnd"/>
    </w:p>
    <w:p w:rsidR="009832CC" w:rsidRPr="0046435E" w:rsidRDefault="009832CC" w:rsidP="009832CC">
      <w:pPr>
        <w:rPr>
          <w:rFonts w:ascii="Tahoma" w:hAnsi="Tahoma" w:cs="Tahoma"/>
          <w:color w:val="262626"/>
          <w:sz w:val="20"/>
          <w:szCs w:val="20"/>
          <w:lang w:val="en-US"/>
        </w:rPr>
      </w:pPr>
      <w:r w:rsidRPr="0046435E">
        <w:rPr>
          <w:rFonts w:ascii="Tahoma" w:hAnsi="Tahoma" w:cs="Tahoma"/>
          <w:color w:val="262626"/>
          <w:sz w:val="20"/>
          <w:szCs w:val="20"/>
          <w:lang w:val="en-US"/>
        </w:rPr>
        <w:tab/>
        <w:t xml:space="preserve">Mw. P.C. </w:t>
      </w:r>
      <w:proofErr w:type="spellStart"/>
      <w:r w:rsidRPr="0046435E">
        <w:rPr>
          <w:rFonts w:ascii="Tahoma" w:hAnsi="Tahoma" w:cs="Tahoma"/>
          <w:color w:val="262626"/>
          <w:sz w:val="20"/>
          <w:szCs w:val="20"/>
          <w:lang w:val="en-US"/>
        </w:rPr>
        <w:t>Ohlsen</w:t>
      </w:r>
      <w:proofErr w:type="spellEnd"/>
      <w:r w:rsidRPr="0046435E">
        <w:rPr>
          <w:rFonts w:ascii="Tahoma" w:hAnsi="Tahoma" w:cs="Tahoma"/>
          <w:color w:val="262626"/>
          <w:sz w:val="20"/>
          <w:szCs w:val="20"/>
          <w:lang w:val="en-US"/>
        </w:rPr>
        <w:tab/>
      </w:r>
      <w:r w:rsidRPr="0046435E">
        <w:rPr>
          <w:rFonts w:ascii="Tahoma" w:hAnsi="Tahoma" w:cs="Tahoma"/>
          <w:color w:val="262626"/>
          <w:sz w:val="20"/>
          <w:szCs w:val="20"/>
          <w:lang w:val="en-US"/>
        </w:rPr>
        <w:tab/>
      </w:r>
      <w:proofErr w:type="spellStart"/>
      <w:r w:rsidRPr="0046435E">
        <w:rPr>
          <w:rFonts w:ascii="Tahoma" w:hAnsi="Tahoma" w:cs="Tahoma"/>
          <w:color w:val="262626"/>
          <w:sz w:val="20"/>
          <w:szCs w:val="20"/>
          <w:lang w:val="en-US"/>
        </w:rPr>
        <w:t>Pedagoog</w:t>
      </w:r>
      <w:proofErr w:type="spellEnd"/>
      <w:r w:rsidRPr="0046435E">
        <w:rPr>
          <w:rFonts w:ascii="Tahoma" w:hAnsi="Tahoma" w:cs="Tahoma"/>
          <w:color w:val="262626"/>
          <w:sz w:val="20"/>
          <w:szCs w:val="20"/>
          <w:lang w:val="en-US"/>
        </w:rPr>
        <w:t xml:space="preserve"> en coach</w:t>
      </w:r>
    </w:p>
    <w:p w:rsidR="009832CC" w:rsidRPr="0046435E" w:rsidRDefault="009832CC" w:rsidP="009832CC">
      <w:pPr>
        <w:rPr>
          <w:rFonts w:ascii="Tahoma" w:hAnsi="Tahoma" w:cs="Tahoma"/>
          <w:color w:val="262626"/>
          <w:sz w:val="20"/>
          <w:szCs w:val="20"/>
          <w:lang w:val="en-US"/>
        </w:rPr>
      </w:pPr>
    </w:p>
    <w:p w:rsidR="009832CC" w:rsidRPr="0046435E" w:rsidRDefault="009832CC" w:rsidP="009832CC">
      <w:pPr>
        <w:rPr>
          <w:rFonts w:ascii="Tahoma" w:hAnsi="Tahoma" w:cs="Tahoma"/>
          <w:b/>
          <w:color w:val="262626"/>
          <w:sz w:val="20"/>
          <w:szCs w:val="20"/>
          <w:lang w:val="en-US"/>
        </w:rPr>
      </w:pPr>
      <w:r w:rsidRPr="0046435E">
        <w:rPr>
          <w:rFonts w:ascii="Tahoma" w:hAnsi="Tahoma" w:cs="Tahoma"/>
          <w:color w:val="262626"/>
          <w:sz w:val="20"/>
          <w:szCs w:val="20"/>
          <w:lang w:val="en-US"/>
        </w:rPr>
        <w:tab/>
      </w:r>
      <w:proofErr w:type="spellStart"/>
      <w:r w:rsidRPr="0046435E">
        <w:rPr>
          <w:rFonts w:ascii="Tahoma" w:hAnsi="Tahoma" w:cs="Tahoma"/>
          <w:b/>
          <w:color w:val="262626"/>
          <w:sz w:val="20"/>
          <w:szCs w:val="20"/>
          <w:lang w:val="en-US"/>
        </w:rPr>
        <w:t>Waarnemend</w:t>
      </w:r>
      <w:proofErr w:type="spellEnd"/>
      <w:r w:rsidRPr="0046435E">
        <w:rPr>
          <w:rFonts w:ascii="Tahoma" w:hAnsi="Tahoma" w:cs="Tahoma"/>
          <w:b/>
          <w:color w:val="262626"/>
          <w:sz w:val="20"/>
          <w:szCs w:val="20"/>
          <w:lang w:val="en-US"/>
        </w:rPr>
        <w:t xml:space="preserve"> </w:t>
      </w:r>
      <w:proofErr w:type="spellStart"/>
      <w:r w:rsidRPr="0046435E">
        <w:rPr>
          <w:rFonts w:ascii="Tahoma" w:hAnsi="Tahoma" w:cs="Tahoma"/>
          <w:b/>
          <w:color w:val="262626"/>
          <w:sz w:val="20"/>
          <w:szCs w:val="20"/>
          <w:lang w:val="en-US"/>
        </w:rPr>
        <w:t>voorzitter</w:t>
      </w:r>
      <w:proofErr w:type="spellEnd"/>
      <w:r w:rsidRPr="0046435E">
        <w:rPr>
          <w:rFonts w:ascii="Tahoma" w:hAnsi="Tahoma" w:cs="Tahoma"/>
          <w:b/>
          <w:color w:val="262626"/>
          <w:sz w:val="20"/>
          <w:szCs w:val="20"/>
          <w:lang w:val="en-US"/>
        </w:rPr>
        <w:t>:</w:t>
      </w:r>
    </w:p>
    <w:p w:rsidR="009832CC" w:rsidRPr="0046435E" w:rsidRDefault="009832CC" w:rsidP="009832CC">
      <w:pPr>
        <w:rPr>
          <w:rFonts w:ascii="Tahoma" w:hAnsi="Tahoma" w:cs="Tahoma"/>
          <w:color w:val="262626"/>
          <w:sz w:val="20"/>
          <w:szCs w:val="20"/>
          <w:lang w:val="en-US"/>
        </w:rPr>
      </w:pPr>
      <w:r w:rsidRPr="0046435E">
        <w:rPr>
          <w:rFonts w:ascii="Tahoma" w:hAnsi="Tahoma" w:cs="Tahoma"/>
          <w:b/>
          <w:color w:val="262626"/>
          <w:sz w:val="20"/>
          <w:szCs w:val="20"/>
          <w:lang w:val="en-US"/>
        </w:rPr>
        <w:tab/>
      </w:r>
      <w:r w:rsidRPr="0046435E">
        <w:rPr>
          <w:rFonts w:ascii="Tahoma" w:hAnsi="Tahoma" w:cs="Tahoma"/>
          <w:color w:val="262626"/>
          <w:sz w:val="20"/>
          <w:szCs w:val="20"/>
          <w:lang w:val="en-US"/>
        </w:rPr>
        <w:t>Mw. E.M. Jacobs</w:t>
      </w:r>
      <w:r w:rsidRPr="0046435E">
        <w:rPr>
          <w:rFonts w:ascii="Tahoma" w:hAnsi="Tahoma" w:cs="Tahoma"/>
          <w:color w:val="262626"/>
          <w:sz w:val="20"/>
          <w:szCs w:val="20"/>
          <w:lang w:val="en-US"/>
        </w:rPr>
        <w:tab/>
      </w:r>
      <w:r w:rsidRPr="0046435E">
        <w:rPr>
          <w:rFonts w:ascii="Tahoma" w:hAnsi="Tahoma" w:cs="Tahoma"/>
          <w:color w:val="262626"/>
          <w:sz w:val="20"/>
          <w:szCs w:val="20"/>
          <w:lang w:val="en-US"/>
        </w:rPr>
        <w:tab/>
        <w:t xml:space="preserve">Head wholesale banking Academy </w:t>
      </w:r>
      <w:proofErr w:type="spellStart"/>
      <w:r w:rsidRPr="0046435E">
        <w:rPr>
          <w:rFonts w:ascii="Tahoma" w:hAnsi="Tahoma" w:cs="Tahoma"/>
          <w:color w:val="262626"/>
          <w:sz w:val="20"/>
          <w:szCs w:val="20"/>
          <w:lang w:val="en-US"/>
        </w:rPr>
        <w:t>bij</w:t>
      </w:r>
      <w:proofErr w:type="spellEnd"/>
      <w:r w:rsidRPr="0046435E">
        <w:rPr>
          <w:rFonts w:ascii="Tahoma" w:hAnsi="Tahoma" w:cs="Tahoma"/>
          <w:color w:val="262626"/>
          <w:sz w:val="20"/>
          <w:szCs w:val="20"/>
          <w:lang w:val="en-US"/>
        </w:rPr>
        <w:t xml:space="preserve"> </w:t>
      </w:r>
      <w:proofErr w:type="spellStart"/>
      <w:r w:rsidRPr="0046435E">
        <w:rPr>
          <w:rFonts w:ascii="Tahoma" w:hAnsi="Tahoma" w:cs="Tahoma"/>
          <w:color w:val="262626"/>
          <w:sz w:val="20"/>
          <w:szCs w:val="20"/>
          <w:lang w:val="en-US"/>
        </w:rPr>
        <w:t>bankinstelling</w:t>
      </w:r>
      <w:proofErr w:type="spellEnd"/>
    </w:p>
    <w:p w:rsidR="009832CC" w:rsidRPr="0046435E" w:rsidRDefault="009832CC" w:rsidP="009832CC">
      <w:pPr>
        <w:rPr>
          <w:rFonts w:ascii="Tahoma" w:hAnsi="Tahoma" w:cs="Tahoma"/>
          <w:color w:val="262626"/>
          <w:sz w:val="20"/>
          <w:szCs w:val="20"/>
          <w:lang w:val="en-US"/>
        </w:rPr>
      </w:pPr>
      <w:r w:rsidRPr="0046435E">
        <w:rPr>
          <w:rFonts w:ascii="Tahoma" w:hAnsi="Tahoma" w:cs="Tahoma"/>
          <w:color w:val="262626"/>
          <w:sz w:val="20"/>
          <w:szCs w:val="20"/>
          <w:lang w:val="en-US"/>
        </w:rPr>
        <w:tab/>
      </w:r>
      <w:proofErr w:type="spellStart"/>
      <w:proofErr w:type="gramStart"/>
      <w:r w:rsidRPr="0046435E">
        <w:rPr>
          <w:rFonts w:ascii="Tahoma" w:hAnsi="Tahoma" w:cs="Tahoma"/>
          <w:color w:val="262626"/>
          <w:sz w:val="20"/>
          <w:szCs w:val="20"/>
          <w:lang w:val="en-US"/>
        </w:rPr>
        <w:t>Dhr</w:t>
      </w:r>
      <w:proofErr w:type="spellEnd"/>
      <w:r w:rsidRPr="0046435E">
        <w:rPr>
          <w:rFonts w:ascii="Tahoma" w:hAnsi="Tahoma" w:cs="Tahoma"/>
          <w:color w:val="262626"/>
          <w:sz w:val="20"/>
          <w:szCs w:val="20"/>
          <w:lang w:val="en-US"/>
        </w:rPr>
        <w:t xml:space="preserve">. J. Franken </w:t>
      </w:r>
      <w:r w:rsidRPr="0046435E">
        <w:rPr>
          <w:rFonts w:ascii="Tahoma" w:hAnsi="Tahoma" w:cs="Tahoma"/>
          <w:color w:val="262626"/>
          <w:sz w:val="20"/>
          <w:szCs w:val="20"/>
          <w:lang w:val="en-US"/>
        </w:rPr>
        <w:tab/>
      </w:r>
      <w:r w:rsidRPr="0046435E">
        <w:rPr>
          <w:rFonts w:ascii="Tahoma" w:hAnsi="Tahoma" w:cs="Tahoma"/>
          <w:color w:val="262626"/>
          <w:sz w:val="20"/>
          <w:szCs w:val="20"/>
          <w:lang w:val="en-US"/>
        </w:rPr>
        <w:tab/>
      </w:r>
      <w:proofErr w:type="spellStart"/>
      <w:r w:rsidRPr="0046435E">
        <w:rPr>
          <w:rFonts w:ascii="Tahoma" w:hAnsi="Tahoma" w:cs="Tahoma"/>
          <w:color w:val="262626"/>
          <w:sz w:val="20"/>
          <w:szCs w:val="20"/>
          <w:lang w:val="en-US"/>
        </w:rPr>
        <w:t>Advocaat</w:t>
      </w:r>
      <w:proofErr w:type="spellEnd"/>
      <w:r w:rsidRPr="0046435E">
        <w:rPr>
          <w:rFonts w:ascii="Tahoma" w:hAnsi="Tahoma" w:cs="Tahoma"/>
          <w:color w:val="262626"/>
          <w:sz w:val="20"/>
          <w:szCs w:val="20"/>
          <w:lang w:val="en-US"/>
        </w:rPr>
        <w:t>.</w:t>
      </w:r>
      <w:proofErr w:type="gramEnd"/>
    </w:p>
    <w:p w:rsidR="009832CC" w:rsidRPr="0046435E" w:rsidRDefault="009832CC" w:rsidP="009832CC">
      <w:pPr>
        <w:rPr>
          <w:rFonts w:ascii="Tahoma" w:hAnsi="Tahoma" w:cs="Tahoma"/>
          <w:color w:val="262626"/>
          <w:sz w:val="20"/>
          <w:szCs w:val="20"/>
          <w:lang w:val="en-US"/>
        </w:rPr>
      </w:pPr>
    </w:p>
    <w:p w:rsidR="009832CC" w:rsidRPr="0046435E" w:rsidRDefault="009832CC" w:rsidP="009832CC">
      <w:pPr>
        <w:rPr>
          <w:rFonts w:ascii="Tahoma" w:hAnsi="Tahoma" w:cs="Tahoma"/>
          <w:b/>
          <w:color w:val="262626"/>
          <w:sz w:val="20"/>
          <w:szCs w:val="20"/>
          <w:lang w:val="en-US"/>
        </w:rPr>
      </w:pPr>
      <w:r w:rsidRPr="0046435E">
        <w:rPr>
          <w:rFonts w:ascii="Tahoma" w:hAnsi="Tahoma" w:cs="Tahoma"/>
          <w:color w:val="262626"/>
          <w:sz w:val="20"/>
          <w:szCs w:val="20"/>
          <w:lang w:val="en-US"/>
        </w:rPr>
        <w:tab/>
      </w:r>
      <w:proofErr w:type="spellStart"/>
      <w:r w:rsidRPr="0046435E">
        <w:rPr>
          <w:rFonts w:ascii="Tahoma" w:hAnsi="Tahoma" w:cs="Tahoma"/>
          <w:b/>
          <w:color w:val="262626"/>
          <w:sz w:val="20"/>
          <w:szCs w:val="20"/>
          <w:lang w:val="en-US"/>
        </w:rPr>
        <w:t>Leden</w:t>
      </w:r>
      <w:proofErr w:type="spellEnd"/>
      <w:r w:rsidRPr="0046435E">
        <w:rPr>
          <w:rFonts w:ascii="Tahoma" w:hAnsi="Tahoma" w:cs="Tahoma"/>
          <w:b/>
          <w:color w:val="262626"/>
          <w:sz w:val="20"/>
          <w:szCs w:val="20"/>
          <w:lang w:val="en-US"/>
        </w:rPr>
        <w:t>:</w:t>
      </w:r>
    </w:p>
    <w:p w:rsidR="009832CC" w:rsidRPr="0046435E" w:rsidRDefault="009832CC" w:rsidP="009832CC">
      <w:pPr>
        <w:rPr>
          <w:rFonts w:ascii="Tahoma" w:hAnsi="Tahoma" w:cs="Tahoma"/>
          <w:color w:val="262626"/>
          <w:sz w:val="20"/>
          <w:szCs w:val="20"/>
          <w:lang w:val="en-US"/>
        </w:rPr>
      </w:pPr>
      <w:r w:rsidRPr="0046435E">
        <w:rPr>
          <w:rFonts w:ascii="Tahoma" w:hAnsi="Tahoma" w:cs="Tahoma"/>
          <w:color w:val="262626"/>
          <w:sz w:val="20"/>
          <w:szCs w:val="20"/>
          <w:lang w:val="en-US"/>
        </w:rPr>
        <w:tab/>
        <w:t xml:space="preserve">Mw. F. </w:t>
      </w:r>
      <w:proofErr w:type="spellStart"/>
      <w:r w:rsidRPr="0046435E">
        <w:rPr>
          <w:rFonts w:ascii="Tahoma" w:hAnsi="Tahoma" w:cs="Tahoma"/>
          <w:color w:val="262626"/>
          <w:sz w:val="20"/>
          <w:szCs w:val="20"/>
          <w:lang w:val="en-US"/>
        </w:rPr>
        <w:t>Arichi</w:t>
      </w:r>
      <w:proofErr w:type="spellEnd"/>
      <w:r w:rsidRPr="0046435E">
        <w:rPr>
          <w:rFonts w:ascii="Tahoma" w:hAnsi="Tahoma" w:cs="Tahoma"/>
          <w:color w:val="262626"/>
          <w:sz w:val="20"/>
          <w:szCs w:val="20"/>
          <w:lang w:val="en-US"/>
        </w:rPr>
        <w:tab/>
      </w:r>
      <w:r w:rsidRPr="0046435E">
        <w:rPr>
          <w:rFonts w:ascii="Tahoma" w:hAnsi="Tahoma" w:cs="Tahoma"/>
          <w:color w:val="262626"/>
          <w:sz w:val="20"/>
          <w:szCs w:val="20"/>
          <w:lang w:val="en-US"/>
        </w:rPr>
        <w:tab/>
      </w:r>
      <w:r w:rsidRPr="0046435E">
        <w:rPr>
          <w:rFonts w:ascii="Tahoma" w:hAnsi="Tahoma" w:cs="Tahoma"/>
          <w:color w:val="262626"/>
          <w:sz w:val="20"/>
          <w:szCs w:val="20"/>
          <w:lang w:val="en-US"/>
        </w:rPr>
        <w:tab/>
        <w:t>Jurist</w:t>
      </w:r>
    </w:p>
    <w:p w:rsidR="009832CC" w:rsidRPr="0046435E" w:rsidRDefault="009832CC" w:rsidP="009832CC">
      <w:pPr>
        <w:rPr>
          <w:rFonts w:ascii="Tahoma" w:hAnsi="Tahoma" w:cs="Tahoma"/>
          <w:color w:val="262626"/>
          <w:sz w:val="20"/>
          <w:szCs w:val="20"/>
          <w:lang w:val="en-US"/>
        </w:rPr>
      </w:pPr>
      <w:r w:rsidRPr="0046435E">
        <w:rPr>
          <w:rFonts w:ascii="Tahoma" w:hAnsi="Tahoma" w:cs="Tahoma"/>
          <w:color w:val="262626"/>
          <w:sz w:val="20"/>
          <w:szCs w:val="20"/>
          <w:lang w:val="en-US"/>
        </w:rPr>
        <w:tab/>
        <w:t xml:space="preserve">Mw. W. </w:t>
      </w:r>
      <w:proofErr w:type="spellStart"/>
      <w:r w:rsidRPr="0046435E">
        <w:rPr>
          <w:rFonts w:ascii="Tahoma" w:hAnsi="Tahoma" w:cs="Tahoma"/>
          <w:color w:val="262626"/>
          <w:sz w:val="20"/>
          <w:szCs w:val="20"/>
          <w:lang w:val="en-US"/>
        </w:rPr>
        <w:t>Atsma</w:t>
      </w:r>
      <w:proofErr w:type="spellEnd"/>
      <w:r w:rsidRPr="0046435E">
        <w:rPr>
          <w:rFonts w:ascii="Tahoma" w:hAnsi="Tahoma" w:cs="Tahoma"/>
          <w:color w:val="262626"/>
          <w:sz w:val="20"/>
          <w:szCs w:val="20"/>
          <w:lang w:val="en-US"/>
        </w:rPr>
        <w:tab/>
      </w:r>
      <w:r w:rsidRPr="0046435E">
        <w:rPr>
          <w:rFonts w:ascii="Tahoma" w:hAnsi="Tahoma" w:cs="Tahoma"/>
          <w:color w:val="262626"/>
          <w:sz w:val="20"/>
          <w:szCs w:val="20"/>
          <w:lang w:val="en-US"/>
        </w:rPr>
        <w:tab/>
      </w:r>
      <w:r w:rsidR="0046435E">
        <w:rPr>
          <w:rFonts w:ascii="Tahoma" w:hAnsi="Tahoma" w:cs="Tahoma"/>
          <w:color w:val="262626"/>
          <w:sz w:val="20"/>
          <w:szCs w:val="20"/>
          <w:lang w:val="en-US"/>
        </w:rPr>
        <w:tab/>
      </w:r>
      <w:proofErr w:type="spellStart"/>
      <w:r w:rsidRPr="0046435E">
        <w:rPr>
          <w:rFonts w:ascii="Tahoma" w:hAnsi="Tahoma" w:cs="Tahoma"/>
          <w:color w:val="262626"/>
          <w:sz w:val="20"/>
          <w:szCs w:val="20"/>
          <w:lang w:val="en-US"/>
        </w:rPr>
        <w:t>Gemeentesecretaris</w:t>
      </w:r>
      <w:proofErr w:type="spellEnd"/>
    </w:p>
    <w:p w:rsidR="009832CC" w:rsidRPr="0046435E" w:rsidRDefault="009832CC" w:rsidP="0046435E">
      <w:pPr>
        <w:ind w:left="709" w:hanging="708"/>
        <w:rPr>
          <w:rFonts w:ascii="Tahoma" w:hAnsi="Tahoma" w:cs="Tahoma"/>
          <w:color w:val="262626"/>
          <w:sz w:val="20"/>
          <w:szCs w:val="20"/>
          <w:lang w:val="en-US"/>
        </w:rPr>
      </w:pPr>
      <w:r w:rsidRPr="0046435E">
        <w:rPr>
          <w:rFonts w:ascii="Tahoma" w:hAnsi="Tahoma" w:cs="Tahoma"/>
          <w:color w:val="262626"/>
          <w:sz w:val="20"/>
          <w:szCs w:val="20"/>
          <w:lang w:val="en-US"/>
        </w:rPr>
        <w:tab/>
        <w:t>Mw. E. ten Berge</w:t>
      </w:r>
      <w:r w:rsidRPr="0046435E">
        <w:rPr>
          <w:rFonts w:ascii="Tahoma" w:hAnsi="Tahoma" w:cs="Tahoma"/>
          <w:color w:val="262626"/>
          <w:sz w:val="20"/>
          <w:szCs w:val="20"/>
          <w:lang w:val="en-US"/>
        </w:rPr>
        <w:tab/>
      </w:r>
      <w:r w:rsidRPr="0046435E">
        <w:rPr>
          <w:rFonts w:ascii="Tahoma" w:hAnsi="Tahoma" w:cs="Tahoma"/>
          <w:color w:val="262626"/>
          <w:sz w:val="20"/>
          <w:szCs w:val="20"/>
          <w:lang w:val="en-US"/>
        </w:rPr>
        <w:tab/>
        <w:t>Jur</w:t>
      </w:r>
      <w:r w:rsidR="0046435E" w:rsidRPr="0046435E">
        <w:rPr>
          <w:rFonts w:ascii="Tahoma" w:hAnsi="Tahoma" w:cs="Tahoma"/>
          <w:color w:val="262626"/>
          <w:sz w:val="20"/>
          <w:szCs w:val="20"/>
          <w:lang w:val="en-US"/>
        </w:rPr>
        <w:t xml:space="preserve">ist </w:t>
      </w:r>
      <w:proofErr w:type="spellStart"/>
      <w:r w:rsidR="0046435E" w:rsidRPr="0046435E">
        <w:rPr>
          <w:rFonts w:ascii="Tahoma" w:hAnsi="Tahoma" w:cs="Tahoma"/>
          <w:color w:val="262626"/>
          <w:sz w:val="20"/>
          <w:szCs w:val="20"/>
          <w:lang w:val="en-US"/>
        </w:rPr>
        <w:t>landelijke</w:t>
      </w:r>
      <w:proofErr w:type="spellEnd"/>
      <w:r w:rsidR="0046435E" w:rsidRPr="0046435E">
        <w:rPr>
          <w:rFonts w:ascii="Tahoma" w:hAnsi="Tahoma" w:cs="Tahoma"/>
          <w:color w:val="262626"/>
          <w:sz w:val="20"/>
          <w:szCs w:val="20"/>
          <w:lang w:val="en-US"/>
        </w:rPr>
        <w:t xml:space="preserve"> </w:t>
      </w:r>
      <w:proofErr w:type="spellStart"/>
      <w:r w:rsidR="0046435E" w:rsidRPr="0046435E">
        <w:rPr>
          <w:rFonts w:ascii="Tahoma" w:hAnsi="Tahoma" w:cs="Tahoma"/>
          <w:color w:val="262626"/>
          <w:sz w:val="20"/>
          <w:szCs w:val="20"/>
          <w:lang w:val="en-US"/>
        </w:rPr>
        <w:t>organisatie</w:t>
      </w:r>
      <w:proofErr w:type="spellEnd"/>
      <w:r w:rsidR="0046435E" w:rsidRPr="0046435E">
        <w:rPr>
          <w:rFonts w:ascii="Tahoma" w:hAnsi="Tahoma" w:cs="Tahoma"/>
          <w:color w:val="262626"/>
          <w:sz w:val="20"/>
          <w:szCs w:val="20"/>
          <w:lang w:val="en-US"/>
        </w:rPr>
        <w:t xml:space="preserve"> </w:t>
      </w:r>
      <w:proofErr w:type="spellStart"/>
      <w:r w:rsidR="0046435E" w:rsidRPr="0046435E">
        <w:rPr>
          <w:rFonts w:ascii="Tahoma" w:hAnsi="Tahoma" w:cs="Tahoma"/>
          <w:color w:val="262626"/>
          <w:sz w:val="20"/>
          <w:szCs w:val="20"/>
          <w:lang w:val="en-US"/>
        </w:rPr>
        <w:t>voor</w:t>
      </w:r>
      <w:proofErr w:type="spellEnd"/>
      <w:r w:rsidR="0046435E" w:rsidRPr="0046435E">
        <w:rPr>
          <w:rFonts w:ascii="Tahoma" w:hAnsi="Tahoma" w:cs="Tahoma"/>
          <w:color w:val="262626"/>
          <w:sz w:val="20"/>
          <w:szCs w:val="20"/>
          <w:lang w:val="en-US"/>
        </w:rPr>
        <w:t xml:space="preserve"> </w:t>
      </w:r>
      <w:proofErr w:type="spellStart"/>
      <w:r w:rsidRPr="0046435E">
        <w:rPr>
          <w:rFonts w:ascii="Tahoma" w:hAnsi="Tahoma" w:cs="Tahoma"/>
          <w:color w:val="262626"/>
          <w:sz w:val="20"/>
          <w:szCs w:val="20"/>
          <w:lang w:val="en-US"/>
        </w:rPr>
        <w:t>klachtenbehandeling</w:t>
      </w:r>
      <w:proofErr w:type="spellEnd"/>
    </w:p>
    <w:p w:rsidR="0046435E" w:rsidRDefault="0046435E" w:rsidP="0046435E">
      <w:pPr>
        <w:ind w:left="709" w:hanging="708"/>
        <w:rPr>
          <w:rFonts w:ascii="Tahoma" w:hAnsi="Tahoma" w:cs="Tahoma"/>
          <w:color w:val="262626"/>
          <w:sz w:val="20"/>
          <w:szCs w:val="20"/>
          <w:lang w:val="en-US"/>
        </w:rPr>
      </w:pPr>
      <w:r w:rsidRPr="0046435E">
        <w:rPr>
          <w:rFonts w:ascii="Tahoma" w:hAnsi="Tahoma" w:cs="Tahoma"/>
          <w:color w:val="262626"/>
          <w:sz w:val="20"/>
          <w:szCs w:val="20"/>
          <w:lang w:val="en-US"/>
        </w:rPr>
        <w:tab/>
      </w:r>
      <w:r>
        <w:rPr>
          <w:rFonts w:ascii="Tahoma" w:hAnsi="Tahoma" w:cs="Tahoma"/>
          <w:color w:val="262626"/>
          <w:sz w:val="20"/>
          <w:szCs w:val="20"/>
          <w:lang w:val="en-US"/>
        </w:rPr>
        <w:t xml:space="preserve">Mw. K. </w:t>
      </w:r>
      <w:proofErr w:type="spellStart"/>
      <w:r>
        <w:rPr>
          <w:rFonts w:ascii="Tahoma" w:hAnsi="Tahoma" w:cs="Tahoma"/>
          <w:color w:val="262626"/>
          <w:sz w:val="20"/>
          <w:szCs w:val="20"/>
          <w:lang w:val="en-US"/>
        </w:rPr>
        <w:t>Cober</w:t>
      </w:r>
      <w:proofErr w:type="spellEnd"/>
      <w:r>
        <w:rPr>
          <w:rFonts w:ascii="Tahoma" w:hAnsi="Tahoma" w:cs="Tahoma"/>
          <w:color w:val="262626"/>
          <w:sz w:val="20"/>
          <w:szCs w:val="20"/>
          <w:lang w:val="en-US"/>
        </w:rPr>
        <w:tab/>
      </w:r>
      <w:r>
        <w:rPr>
          <w:rFonts w:ascii="Tahoma" w:hAnsi="Tahoma" w:cs="Tahoma"/>
          <w:color w:val="262626"/>
          <w:sz w:val="20"/>
          <w:szCs w:val="20"/>
          <w:lang w:val="en-US"/>
        </w:rPr>
        <w:tab/>
      </w:r>
      <w:r>
        <w:rPr>
          <w:rFonts w:ascii="Tahoma" w:hAnsi="Tahoma" w:cs="Tahoma"/>
          <w:color w:val="262626"/>
          <w:sz w:val="20"/>
          <w:szCs w:val="20"/>
          <w:lang w:val="en-US"/>
        </w:rPr>
        <w:tab/>
      </w:r>
      <w:proofErr w:type="spellStart"/>
      <w:r>
        <w:rPr>
          <w:rFonts w:ascii="Tahoma" w:hAnsi="Tahoma" w:cs="Tahoma"/>
          <w:color w:val="262626"/>
          <w:sz w:val="20"/>
          <w:szCs w:val="20"/>
          <w:lang w:val="en-US"/>
        </w:rPr>
        <w:t>Onderwijsadviseur</w:t>
      </w:r>
      <w:proofErr w:type="spellEnd"/>
      <w:r>
        <w:rPr>
          <w:rFonts w:ascii="Tahoma" w:hAnsi="Tahoma" w:cs="Tahoma"/>
          <w:color w:val="262626"/>
          <w:sz w:val="20"/>
          <w:szCs w:val="20"/>
          <w:lang w:val="en-US"/>
        </w:rPr>
        <w:t xml:space="preserve"> </w:t>
      </w:r>
      <w:proofErr w:type="spellStart"/>
      <w:r>
        <w:rPr>
          <w:rFonts w:ascii="Tahoma" w:hAnsi="Tahoma" w:cs="Tahoma"/>
          <w:color w:val="262626"/>
          <w:sz w:val="20"/>
          <w:szCs w:val="20"/>
          <w:lang w:val="en-US"/>
        </w:rPr>
        <w:t>bij</w:t>
      </w:r>
      <w:proofErr w:type="spellEnd"/>
      <w:r>
        <w:rPr>
          <w:rFonts w:ascii="Tahoma" w:hAnsi="Tahoma" w:cs="Tahoma"/>
          <w:color w:val="262626"/>
          <w:sz w:val="20"/>
          <w:szCs w:val="20"/>
          <w:lang w:val="en-US"/>
        </w:rPr>
        <w:t xml:space="preserve"> het centrum </w:t>
      </w:r>
      <w:proofErr w:type="spellStart"/>
      <w:r>
        <w:rPr>
          <w:rFonts w:ascii="Tahoma" w:hAnsi="Tahoma" w:cs="Tahoma"/>
          <w:color w:val="262626"/>
          <w:sz w:val="20"/>
          <w:szCs w:val="20"/>
          <w:lang w:val="en-US"/>
        </w:rPr>
        <w:t>voor</w:t>
      </w:r>
      <w:proofErr w:type="spellEnd"/>
      <w:r>
        <w:rPr>
          <w:rFonts w:ascii="Tahoma" w:hAnsi="Tahoma" w:cs="Tahoma"/>
          <w:color w:val="262626"/>
          <w:sz w:val="20"/>
          <w:szCs w:val="20"/>
          <w:lang w:val="en-US"/>
        </w:rPr>
        <w:t xml:space="preserve"> </w:t>
      </w:r>
      <w:proofErr w:type="spellStart"/>
      <w:r>
        <w:rPr>
          <w:rFonts w:ascii="Tahoma" w:hAnsi="Tahoma" w:cs="Tahoma"/>
          <w:color w:val="262626"/>
          <w:sz w:val="20"/>
          <w:szCs w:val="20"/>
          <w:lang w:val="en-US"/>
        </w:rPr>
        <w:t>onderwijsbegeleiding</w:t>
      </w:r>
      <w:proofErr w:type="spellEnd"/>
    </w:p>
    <w:p w:rsidR="0046435E" w:rsidRDefault="0046435E" w:rsidP="0046435E">
      <w:pPr>
        <w:ind w:left="709" w:hanging="708"/>
        <w:rPr>
          <w:rFonts w:ascii="Tahoma" w:hAnsi="Tahoma" w:cs="Tahoma"/>
          <w:color w:val="262626"/>
          <w:sz w:val="20"/>
          <w:szCs w:val="20"/>
          <w:lang w:val="en-US"/>
        </w:rPr>
      </w:pPr>
      <w:r>
        <w:rPr>
          <w:rFonts w:ascii="Tahoma" w:hAnsi="Tahoma" w:cs="Tahoma"/>
          <w:color w:val="262626"/>
          <w:sz w:val="20"/>
          <w:szCs w:val="20"/>
          <w:lang w:val="en-US"/>
        </w:rPr>
        <w:tab/>
        <w:t xml:space="preserve">Mw. C. </w:t>
      </w:r>
      <w:proofErr w:type="spellStart"/>
      <w:r>
        <w:rPr>
          <w:rFonts w:ascii="Tahoma" w:hAnsi="Tahoma" w:cs="Tahoma"/>
          <w:color w:val="262626"/>
          <w:sz w:val="20"/>
          <w:szCs w:val="20"/>
          <w:lang w:val="en-US"/>
        </w:rPr>
        <w:t>Driessen</w:t>
      </w:r>
      <w:proofErr w:type="spellEnd"/>
      <w:r>
        <w:rPr>
          <w:rFonts w:ascii="Tahoma" w:hAnsi="Tahoma" w:cs="Tahoma"/>
          <w:color w:val="262626"/>
          <w:sz w:val="20"/>
          <w:szCs w:val="20"/>
          <w:lang w:val="en-US"/>
        </w:rPr>
        <w:t xml:space="preserve"> </w:t>
      </w:r>
      <w:proofErr w:type="spellStart"/>
      <w:r>
        <w:rPr>
          <w:rFonts w:ascii="Tahoma" w:hAnsi="Tahoma" w:cs="Tahoma"/>
          <w:color w:val="262626"/>
          <w:sz w:val="20"/>
          <w:szCs w:val="20"/>
          <w:lang w:val="en-US"/>
        </w:rPr>
        <w:t>ter</w:t>
      </w:r>
      <w:proofErr w:type="spellEnd"/>
      <w:r>
        <w:rPr>
          <w:rFonts w:ascii="Tahoma" w:hAnsi="Tahoma" w:cs="Tahoma"/>
          <w:color w:val="262626"/>
          <w:sz w:val="20"/>
          <w:szCs w:val="20"/>
          <w:lang w:val="en-US"/>
        </w:rPr>
        <w:t xml:space="preserve"> </w:t>
      </w:r>
      <w:proofErr w:type="spellStart"/>
      <w:r>
        <w:rPr>
          <w:rFonts w:ascii="Tahoma" w:hAnsi="Tahoma" w:cs="Tahoma"/>
          <w:color w:val="262626"/>
          <w:sz w:val="20"/>
          <w:szCs w:val="20"/>
          <w:lang w:val="en-US"/>
        </w:rPr>
        <w:t>Meulen</w:t>
      </w:r>
      <w:proofErr w:type="spellEnd"/>
      <w:r>
        <w:rPr>
          <w:rFonts w:ascii="Tahoma" w:hAnsi="Tahoma" w:cs="Tahoma"/>
          <w:color w:val="262626"/>
          <w:sz w:val="20"/>
          <w:szCs w:val="20"/>
          <w:lang w:val="en-US"/>
        </w:rPr>
        <w:tab/>
      </w:r>
      <w:proofErr w:type="spellStart"/>
      <w:r>
        <w:rPr>
          <w:rFonts w:ascii="Tahoma" w:hAnsi="Tahoma" w:cs="Tahoma"/>
          <w:color w:val="262626"/>
          <w:sz w:val="20"/>
          <w:szCs w:val="20"/>
          <w:lang w:val="en-US"/>
        </w:rPr>
        <w:t>Adviseur</w:t>
      </w:r>
      <w:proofErr w:type="spellEnd"/>
      <w:r>
        <w:rPr>
          <w:rFonts w:ascii="Tahoma" w:hAnsi="Tahoma" w:cs="Tahoma"/>
          <w:color w:val="262626"/>
          <w:sz w:val="20"/>
          <w:szCs w:val="20"/>
          <w:lang w:val="en-US"/>
        </w:rPr>
        <w:t xml:space="preserve"> </w:t>
      </w:r>
      <w:proofErr w:type="spellStart"/>
      <w:r>
        <w:rPr>
          <w:rFonts w:ascii="Tahoma" w:hAnsi="Tahoma" w:cs="Tahoma"/>
          <w:color w:val="262626"/>
          <w:sz w:val="20"/>
          <w:szCs w:val="20"/>
          <w:lang w:val="en-US"/>
        </w:rPr>
        <w:t>kinderopvang</w:t>
      </w:r>
      <w:proofErr w:type="spellEnd"/>
    </w:p>
    <w:p w:rsidR="0046435E" w:rsidRDefault="0046435E" w:rsidP="0046435E">
      <w:pPr>
        <w:ind w:left="709" w:hanging="708"/>
        <w:rPr>
          <w:rFonts w:ascii="Tahoma" w:hAnsi="Tahoma" w:cs="Tahoma"/>
          <w:color w:val="262626"/>
          <w:sz w:val="20"/>
          <w:szCs w:val="20"/>
          <w:lang w:val="en-US"/>
        </w:rPr>
      </w:pPr>
      <w:r>
        <w:rPr>
          <w:rFonts w:ascii="Tahoma" w:hAnsi="Tahoma" w:cs="Tahoma"/>
          <w:color w:val="262626"/>
          <w:sz w:val="20"/>
          <w:szCs w:val="20"/>
          <w:lang w:val="en-US"/>
        </w:rPr>
        <w:tab/>
        <w:t xml:space="preserve">Mw. C.J. </w:t>
      </w:r>
      <w:proofErr w:type="spellStart"/>
      <w:r>
        <w:rPr>
          <w:rFonts w:ascii="Tahoma" w:hAnsi="Tahoma" w:cs="Tahoma"/>
          <w:color w:val="262626"/>
          <w:sz w:val="20"/>
          <w:szCs w:val="20"/>
          <w:lang w:val="en-US"/>
        </w:rPr>
        <w:t>Nauta</w:t>
      </w:r>
      <w:proofErr w:type="spellEnd"/>
      <w:r>
        <w:rPr>
          <w:rFonts w:ascii="Tahoma" w:hAnsi="Tahoma" w:cs="Tahoma"/>
          <w:color w:val="262626"/>
          <w:sz w:val="20"/>
          <w:szCs w:val="20"/>
          <w:lang w:val="en-US"/>
        </w:rPr>
        <w:tab/>
      </w:r>
      <w:r>
        <w:rPr>
          <w:rFonts w:ascii="Tahoma" w:hAnsi="Tahoma" w:cs="Tahoma"/>
          <w:color w:val="262626"/>
          <w:sz w:val="20"/>
          <w:szCs w:val="20"/>
          <w:lang w:val="en-US"/>
        </w:rPr>
        <w:tab/>
      </w:r>
      <w:r>
        <w:rPr>
          <w:rFonts w:ascii="Tahoma" w:hAnsi="Tahoma" w:cs="Tahoma"/>
          <w:color w:val="262626"/>
          <w:sz w:val="20"/>
          <w:szCs w:val="20"/>
          <w:lang w:val="en-US"/>
        </w:rPr>
        <w:tab/>
        <w:t>Jurist</w:t>
      </w:r>
    </w:p>
    <w:p w:rsidR="0046435E" w:rsidRPr="0046435E" w:rsidRDefault="0046435E" w:rsidP="0046435E">
      <w:pPr>
        <w:ind w:left="709" w:hanging="708"/>
        <w:rPr>
          <w:sz w:val="18"/>
          <w:szCs w:val="18"/>
        </w:rPr>
      </w:pPr>
      <w:r>
        <w:rPr>
          <w:rFonts w:ascii="Tahoma" w:hAnsi="Tahoma" w:cs="Tahoma"/>
          <w:color w:val="262626"/>
          <w:sz w:val="20"/>
          <w:szCs w:val="20"/>
          <w:lang w:val="en-US"/>
        </w:rPr>
        <w:tab/>
      </w:r>
      <w:proofErr w:type="spellStart"/>
      <w:r>
        <w:rPr>
          <w:rFonts w:ascii="Tahoma" w:hAnsi="Tahoma" w:cs="Tahoma"/>
          <w:color w:val="262626"/>
          <w:sz w:val="20"/>
          <w:szCs w:val="20"/>
          <w:lang w:val="en-US"/>
        </w:rPr>
        <w:t>Dhr</w:t>
      </w:r>
      <w:proofErr w:type="spellEnd"/>
      <w:r>
        <w:rPr>
          <w:rFonts w:ascii="Tahoma" w:hAnsi="Tahoma" w:cs="Tahoma"/>
          <w:color w:val="262626"/>
          <w:sz w:val="20"/>
          <w:szCs w:val="20"/>
          <w:lang w:val="en-US"/>
        </w:rPr>
        <w:t xml:space="preserve">. A. </w:t>
      </w:r>
      <w:proofErr w:type="spellStart"/>
      <w:r>
        <w:rPr>
          <w:rFonts w:ascii="Tahoma" w:hAnsi="Tahoma" w:cs="Tahoma"/>
          <w:color w:val="262626"/>
          <w:sz w:val="20"/>
          <w:szCs w:val="20"/>
          <w:lang w:val="en-US"/>
        </w:rPr>
        <w:t>Nijenhuis</w:t>
      </w:r>
      <w:proofErr w:type="spellEnd"/>
      <w:r>
        <w:rPr>
          <w:rFonts w:ascii="Tahoma" w:hAnsi="Tahoma" w:cs="Tahoma"/>
          <w:color w:val="262626"/>
          <w:sz w:val="20"/>
          <w:szCs w:val="20"/>
          <w:lang w:val="en-US"/>
        </w:rPr>
        <w:tab/>
      </w:r>
      <w:r>
        <w:rPr>
          <w:rFonts w:ascii="Tahoma" w:hAnsi="Tahoma" w:cs="Tahoma"/>
          <w:color w:val="262626"/>
          <w:sz w:val="20"/>
          <w:szCs w:val="20"/>
          <w:lang w:val="en-US"/>
        </w:rPr>
        <w:tab/>
      </w:r>
      <w:r w:rsidRPr="0046435E">
        <w:rPr>
          <w:rFonts w:ascii="Tahoma" w:hAnsi="Tahoma" w:cs="Tahoma"/>
          <w:color w:val="262626"/>
          <w:sz w:val="18"/>
          <w:szCs w:val="18"/>
          <w:lang w:val="en-US"/>
        </w:rPr>
        <w:t xml:space="preserve">Freelance </w:t>
      </w:r>
      <w:proofErr w:type="spellStart"/>
      <w:r w:rsidRPr="0046435E">
        <w:rPr>
          <w:rFonts w:ascii="Tahoma" w:hAnsi="Tahoma" w:cs="Tahoma"/>
          <w:color w:val="262626"/>
          <w:sz w:val="18"/>
          <w:szCs w:val="18"/>
          <w:lang w:val="en-US"/>
        </w:rPr>
        <w:t>adviseur</w:t>
      </w:r>
      <w:proofErr w:type="spellEnd"/>
      <w:r w:rsidRPr="0046435E">
        <w:rPr>
          <w:rFonts w:ascii="Tahoma" w:hAnsi="Tahoma" w:cs="Tahoma"/>
          <w:color w:val="262626"/>
          <w:sz w:val="18"/>
          <w:szCs w:val="18"/>
          <w:lang w:val="en-US"/>
        </w:rPr>
        <w:t xml:space="preserve"> </w:t>
      </w:r>
      <w:proofErr w:type="spellStart"/>
      <w:r w:rsidRPr="0046435E">
        <w:rPr>
          <w:rFonts w:ascii="Tahoma" w:hAnsi="Tahoma" w:cs="Tahoma"/>
          <w:color w:val="262626"/>
          <w:sz w:val="18"/>
          <w:szCs w:val="18"/>
          <w:lang w:val="en-US"/>
        </w:rPr>
        <w:t>kinderopvang</w:t>
      </w:r>
      <w:proofErr w:type="spellEnd"/>
      <w:r w:rsidRPr="0046435E">
        <w:rPr>
          <w:rFonts w:ascii="Tahoma" w:hAnsi="Tahoma" w:cs="Tahoma"/>
          <w:color w:val="262626"/>
          <w:sz w:val="18"/>
          <w:szCs w:val="18"/>
          <w:lang w:val="en-US"/>
        </w:rPr>
        <w:t xml:space="preserve">/interim manager </w:t>
      </w:r>
      <w:proofErr w:type="spellStart"/>
      <w:r w:rsidRPr="0046435E">
        <w:rPr>
          <w:rFonts w:ascii="Tahoma" w:hAnsi="Tahoma" w:cs="Tahoma"/>
          <w:color w:val="262626"/>
          <w:sz w:val="18"/>
          <w:szCs w:val="18"/>
          <w:lang w:val="en-US"/>
        </w:rPr>
        <w:t>kinderopang</w:t>
      </w:r>
      <w:proofErr w:type="spellEnd"/>
    </w:p>
    <w:p w:rsidR="0044517D" w:rsidRDefault="0046435E">
      <w:pPr>
        <w:rPr>
          <w:sz w:val="20"/>
          <w:szCs w:val="20"/>
        </w:rPr>
      </w:pPr>
      <w:r>
        <w:rPr>
          <w:sz w:val="20"/>
          <w:szCs w:val="20"/>
        </w:rPr>
        <w:tab/>
        <w:t>Dhr. H.J. Starrenburg</w:t>
      </w:r>
      <w:r>
        <w:rPr>
          <w:sz w:val="20"/>
          <w:szCs w:val="20"/>
        </w:rPr>
        <w:tab/>
      </w:r>
      <w:r>
        <w:rPr>
          <w:sz w:val="20"/>
          <w:szCs w:val="20"/>
        </w:rPr>
        <w:tab/>
        <w:t>Jurist</w:t>
      </w:r>
    </w:p>
    <w:p w:rsidR="0046435E" w:rsidRDefault="0046435E">
      <w:pPr>
        <w:rPr>
          <w:sz w:val="20"/>
          <w:szCs w:val="20"/>
        </w:rPr>
      </w:pPr>
      <w:r>
        <w:rPr>
          <w:sz w:val="20"/>
          <w:szCs w:val="20"/>
        </w:rPr>
        <w:tab/>
        <w:t>Dhr. J. Van der Zwan</w:t>
      </w:r>
      <w:r>
        <w:rPr>
          <w:sz w:val="20"/>
          <w:szCs w:val="20"/>
        </w:rPr>
        <w:tab/>
      </w:r>
      <w:r>
        <w:rPr>
          <w:sz w:val="20"/>
          <w:szCs w:val="20"/>
        </w:rPr>
        <w:tab/>
        <w:t>Onderwijsadviseur bij het centrum voor onderwijsbegeleiding</w:t>
      </w:r>
    </w:p>
    <w:p w:rsidR="0046435E" w:rsidRDefault="0046435E">
      <w:pPr>
        <w:rPr>
          <w:sz w:val="20"/>
          <w:szCs w:val="20"/>
        </w:rPr>
      </w:pPr>
    </w:p>
    <w:p w:rsidR="0046435E" w:rsidRDefault="0046435E">
      <w:pPr>
        <w:rPr>
          <w:b/>
          <w:sz w:val="20"/>
          <w:szCs w:val="20"/>
        </w:rPr>
      </w:pPr>
      <w:r>
        <w:rPr>
          <w:sz w:val="20"/>
          <w:szCs w:val="20"/>
        </w:rPr>
        <w:tab/>
      </w:r>
      <w:r>
        <w:rPr>
          <w:b/>
          <w:sz w:val="20"/>
          <w:szCs w:val="20"/>
        </w:rPr>
        <w:t>Extern deskundigen</w:t>
      </w:r>
    </w:p>
    <w:p w:rsidR="0046435E" w:rsidRDefault="0046435E">
      <w:pPr>
        <w:rPr>
          <w:sz w:val="20"/>
          <w:szCs w:val="20"/>
        </w:rPr>
      </w:pPr>
      <w:r>
        <w:rPr>
          <w:b/>
          <w:sz w:val="20"/>
          <w:szCs w:val="20"/>
        </w:rPr>
        <w:tab/>
      </w:r>
      <w:r>
        <w:rPr>
          <w:sz w:val="20"/>
          <w:szCs w:val="20"/>
        </w:rPr>
        <w:t>Mw. E van Pienbroek</w:t>
      </w:r>
      <w:r>
        <w:rPr>
          <w:sz w:val="20"/>
          <w:szCs w:val="20"/>
        </w:rPr>
        <w:tab/>
      </w:r>
      <w:r>
        <w:rPr>
          <w:sz w:val="20"/>
          <w:szCs w:val="20"/>
        </w:rPr>
        <w:tab/>
        <w:t>Arts</w:t>
      </w:r>
    </w:p>
    <w:p w:rsidR="0046435E" w:rsidRDefault="0046435E">
      <w:pPr>
        <w:rPr>
          <w:sz w:val="20"/>
          <w:szCs w:val="20"/>
        </w:rPr>
      </w:pPr>
      <w:r>
        <w:rPr>
          <w:sz w:val="20"/>
          <w:szCs w:val="20"/>
        </w:rPr>
        <w:tab/>
        <w:t xml:space="preserve">Mw. D </w:t>
      </w:r>
      <w:proofErr w:type="spellStart"/>
      <w:r>
        <w:rPr>
          <w:sz w:val="20"/>
          <w:szCs w:val="20"/>
        </w:rPr>
        <w:t>Kuitert</w:t>
      </w:r>
      <w:proofErr w:type="spellEnd"/>
      <w:r>
        <w:rPr>
          <w:sz w:val="20"/>
          <w:szCs w:val="20"/>
        </w:rPr>
        <w:tab/>
      </w:r>
      <w:r>
        <w:rPr>
          <w:sz w:val="20"/>
          <w:szCs w:val="20"/>
        </w:rPr>
        <w:tab/>
      </w:r>
      <w:r>
        <w:rPr>
          <w:sz w:val="20"/>
          <w:szCs w:val="20"/>
        </w:rPr>
        <w:tab/>
        <w:t>Ouderdeskundige</w:t>
      </w:r>
    </w:p>
    <w:p w:rsidR="0046435E" w:rsidRDefault="0046435E">
      <w:pPr>
        <w:rPr>
          <w:sz w:val="20"/>
          <w:szCs w:val="20"/>
        </w:rPr>
      </w:pPr>
      <w:r>
        <w:rPr>
          <w:sz w:val="20"/>
          <w:szCs w:val="20"/>
        </w:rPr>
        <w:tab/>
        <w:t xml:space="preserve">Mw. M </w:t>
      </w:r>
      <w:proofErr w:type="spellStart"/>
      <w:r>
        <w:rPr>
          <w:sz w:val="20"/>
          <w:szCs w:val="20"/>
        </w:rPr>
        <w:t>Besemer</w:t>
      </w:r>
      <w:proofErr w:type="spellEnd"/>
      <w:r>
        <w:rPr>
          <w:sz w:val="20"/>
          <w:szCs w:val="20"/>
        </w:rPr>
        <w:tab/>
      </w:r>
      <w:r>
        <w:rPr>
          <w:sz w:val="20"/>
          <w:szCs w:val="20"/>
        </w:rPr>
        <w:tab/>
      </w:r>
      <w:r>
        <w:rPr>
          <w:sz w:val="20"/>
          <w:szCs w:val="20"/>
        </w:rPr>
        <w:tab/>
        <w:t>NMI mediator</w:t>
      </w:r>
    </w:p>
    <w:p w:rsidR="0046435E" w:rsidRDefault="0046435E">
      <w:pPr>
        <w:rPr>
          <w:sz w:val="20"/>
          <w:szCs w:val="20"/>
        </w:rPr>
      </w:pPr>
    </w:p>
    <w:p w:rsidR="0046435E" w:rsidRDefault="0046435E">
      <w:pPr>
        <w:rPr>
          <w:b/>
          <w:sz w:val="20"/>
          <w:szCs w:val="20"/>
        </w:rPr>
      </w:pPr>
      <w:r>
        <w:rPr>
          <w:sz w:val="20"/>
          <w:szCs w:val="20"/>
        </w:rPr>
        <w:tab/>
      </w:r>
      <w:r>
        <w:rPr>
          <w:b/>
          <w:sz w:val="20"/>
          <w:szCs w:val="20"/>
        </w:rPr>
        <w:t>Ambtelijke secretaris</w:t>
      </w:r>
    </w:p>
    <w:p w:rsidR="0046435E" w:rsidRDefault="0046435E">
      <w:pPr>
        <w:rPr>
          <w:sz w:val="20"/>
          <w:szCs w:val="20"/>
        </w:rPr>
      </w:pPr>
      <w:r>
        <w:rPr>
          <w:b/>
          <w:sz w:val="20"/>
          <w:szCs w:val="20"/>
        </w:rPr>
        <w:tab/>
      </w:r>
      <w:r>
        <w:rPr>
          <w:sz w:val="20"/>
          <w:szCs w:val="20"/>
        </w:rPr>
        <w:t>Mw. S. Bel</w:t>
      </w:r>
    </w:p>
    <w:p w:rsidR="0046435E" w:rsidRDefault="0046435E">
      <w:pPr>
        <w:rPr>
          <w:b/>
          <w:sz w:val="20"/>
          <w:szCs w:val="20"/>
        </w:rPr>
      </w:pPr>
    </w:p>
    <w:p w:rsidR="0046435E" w:rsidRDefault="0046435E">
      <w:pPr>
        <w:rPr>
          <w:b/>
          <w:sz w:val="20"/>
          <w:szCs w:val="20"/>
        </w:rPr>
      </w:pPr>
      <w:r>
        <w:rPr>
          <w:b/>
          <w:sz w:val="20"/>
          <w:szCs w:val="20"/>
        </w:rPr>
        <w:lastRenderedPageBreak/>
        <w:t>Mate waarin de klachtencommissie haar werk heeft kunnen doen.</w:t>
      </w:r>
    </w:p>
    <w:p w:rsidR="0046435E" w:rsidRPr="0046435E" w:rsidRDefault="0046435E">
      <w:pPr>
        <w:rPr>
          <w:sz w:val="20"/>
          <w:szCs w:val="20"/>
        </w:rPr>
      </w:pPr>
      <w:r>
        <w:rPr>
          <w:sz w:val="20"/>
          <w:szCs w:val="20"/>
        </w:rPr>
        <w:t xml:space="preserve">De </w:t>
      </w:r>
      <w:proofErr w:type="spellStart"/>
      <w:r>
        <w:rPr>
          <w:sz w:val="20"/>
          <w:szCs w:val="20"/>
        </w:rPr>
        <w:t>Zuidhollandse</w:t>
      </w:r>
      <w:proofErr w:type="spellEnd"/>
      <w:r>
        <w:rPr>
          <w:sz w:val="20"/>
          <w:szCs w:val="20"/>
        </w:rPr>
        <w:t xml:space="preserve"> Centrale Klachtencommissie Kinderopvang heeft in 2014 over Gastouderservice Unique geen klachten ontvangen. </w:t>
      </w:r>
    </w:p>
    <w:p w:rsidR="0046435E" w:rsidRDefault="0046435E">
      <w:pPr>
        <w:rPr>
          <w:b/>
          <w:sz w:val="20"/>
          <w:szCs w:val="20"/>
        </w:rPr>
      </w:pPr>
    </w:p>
    <w:p w:rsidR="0046435E" w:rsidRDefault="0046435E">
      <w:pPr>
        <w:rPr>
          <w:b/>
          <w:sz w:val="20"/>
          <w:szCs w:val="20"/>
        </w:rPr>
      </w:pPr>
      <w:r>
        <w:rPr>
          <w:b/>
          <w:sz w:val="20"/>
          <w:szCs w:val="20"/>
        </w:rPr>
        <w:t xml:space="preserve">Aantal en aard van de klachten. </w:t>
      </w:r>
    </w:p>
    <w:p w:rsidR="0046435E" w:rsidRDefault="0046435E">
      <w:pPr>
        <w:rPr>
          <w:b/>
          <w:sz w:val="20"/>
          <w:szCs w:val="20"/>
        </w:rPr>
      </w:pPr>
    </w:p>
    <w:p w:rsidR="0046435E" w:rsidRDefault="00C406D9">
      <w:pPr>
        <w:rPr>
          <w:sz w:val="20"/>
          <w:szCs w:val="20"/>
        </w:rPr>
      </w:pPr>
      <w:r>
        <w:rPr>
          <w:sz w:val="20"/>
          <w:szCs w:val="20"/>
        </w:rPr>
        <w:t>Over het jaar 2015</w:t>
      </w:r>
      <w:r w:rsidR="0046435E">
        <w:rPr>
          <w:sz w:val="20"/>
          <w:szCs w:val="20"/>
        </w:rPr>
        <w:t xml:space="preserve"> verklaart Gastouderservice Unique geen klachten te hebben ontvangen.</w:t>
      </w:r>
    </w:p>
    <w:p w:rsidR="0046435E" w:rsidRDefault="0046435E">
      <w:pPr>
        <w:rPr>
          <w:sz w:val="20"/>
          <w:szCs w:val="20"/>
        </w:rPr>
      </w:pPr>
    </w:p>
    <w:p w:rsidR="0046435E" w:rsidRDefault="0046435E">
      <w:pPr>
        <w:rPr>
          <w:b/>
          <w:sz w:val="20"/>
          <w:szCs w:val="20"/>
        </w:rPr>
      </w:pPr>
      <w:r>
        <w:rPr>
          <w:b/>
          <w:sz w:val="20"/>
          <w:szCs w:val="20"/>
        </w:rPr>
        <w:t xml:space="preserve">Strekking van de oordelen en aanbevelingen. </w:t>
      </w:r>
    </w:p>
    <w:p w:rsidR="0046435E" w:rsidRDefault="0046435E">
      <w:pPr>
        <w:rPr>
          <w:b/>
          <w:sz w:val="20"/>
          <w:szCs w:val="20"/>
        </w:rPr>
      </w:pPr>
    </w:p>
    <w:p w:rsidR="0046435E" w:rsidRDefault="00C406D9">
      <w:pPr>
        <w:rPr>
          <w:sz w:val="20"/>
          <w:szCs w:val="20"/>
        </w:rPr>
      </w:pPr>
      <w:r>
        <w:rPr>
          <w:sz w:val="20"/>
          <w:szCs w:val="20"/>
        </w:rPr>
        <w:t>Er zijn in 2015</w:t>
      </w:r>
      <w:r w:rsidR="0046435E">
        <w:rPr>
          <w:sz w:val="20"/>
          <w:szCs w:val="20"/>
        </w:rPr>
        <w:t xml:space="preserve"> geen klachten ontvangen. </w:t>
      </w:r>
    </w:p>
    <w:p w:rsidR="0046435E" w:rsidRDefault="0046435E">
      <w:pPr>
        <w:rPr>
          <w:sz w:val="20"/>
          <w:szCs w:val="20"/>
        </w:rPr>
      </w:pPr>
    </w:p>
    <w:p w:rsidR="0046435E" w:rsidRDefault="0046435E">
      <w:pPr>
        <w:rPr>
          <w:b/>
          <w:sz w:val="20"/>
          <w:szCs w:val="20"/>
        </w:rPr>
      </w:pPr>
      <w:r>
        <w:rPr>
          <w:b/>
          <w:sz w:val="20"/>
          <w:szCs w:val="20"/>
        </w:rPr>
        <w:t>Aard van de maatregelen.</w:t>
      </w:r>
    </w:p>
    <w:p w:rsidR="0046435E" w:rsidRDefault="0046435E">
      <w:pPr>
        <w:rPr>
          <w:b/>
          <w:sz w:val="20"/>
          <w:szCs w:val="20"/>
        </w:rPr>
      </w:pPr>
    </w:p>
    <w:p w:rsidR="0046435E" w:rsidRDefault="00C406D9">
      <w:pPr>
        <w:rPr>
          <w:sz w:val="20"/>
          <w:szCs w:val="20"/>
        </w:rPr>
      </w:pPr>
      <w:r>
        <w:rPr>
          <w:sz w:val="20"/>
          <w:szCs w:val="20"/>
        </w:rPr>
        <w:t>Er zijn in 2015</w:t>
      </w:r>
      <w:r w:rsidR="0046435E">
        <w:rPr>
          <w:sz w:val="20"/>
          <w:szCs w:val="20"/>
        </w:rPr>
        <w:t xml:space="preserve"> geen klachten ontvangen. </w:t>
      </w:r>
    </w:p>
    <w:p w:rsidR="0046435E" w:rsidRDefault="0046435E">
      <w:pPr>
        <w:rPr>
          <w:sz w:val="20"/>
          <w:szCs w:val="20"/>
        </w:rPr>
      </w:pPr>
    </w:p>
    <w:p w:rsidR="0046435E" w:rsidRDefault="0046435E">
      <w:pPr>
        <w:rPr>
          <w:sz w:val="20"/>
          <w:szCs w:val="20"/>
        </w:rPr>
      </w:pPr>
    </w:p>
    <w:p w:rsidR="0046435E" w:rsidRDefault="0046435E">
      <w:pPr>
        <w:rPr>
          <w:b/>
          <w:sz w:val="20"/>
          <w:szCs w:val="20"/>
        </w:rPr>
      </w:pPr>
      <w:r>
        <w:rPr>
          <w:b/>
          <w:sz w:val="20"/>
          <w:szCs w:val="20"/>
        </w:rPr>
        <w:t xml:space="preserve">Landgraaf, </w:t>
      </w:r>
      <w:r w:rsidR="00C406D9">
        <w:rPr>
          <w:b/>
          <w:sz w:val="20"/>
          <w:szCs w:val="20"/>
        </w:rPr>
        <w:t>januari 2016</w:t>
      </w:r>
    </w:p>
    <w:p w:rsidR="0046435E" w:rsidRDefault="0046435E">
      <w:pPr>
        <w:rPr>
          <w:b/>
          <w:sz w:val="20"/>
          <w:szCs w:val="20"/>
        </w:rPr>
      </w:pPr>
    </w:p>
    <w:p w:rsidR="0046435E" w:rsidRDefault="0046435E">
      <w:pPr>
        <w:rPr>
          <w:b/>
          <w:sz w:val="20"/>
          <w:szCs w:val="20"/>
        </w:rPr>
      </w:pPr>
    </w:p>
    <w:p w:rsidR="0046435E" w:rsidRDefault="0046435E">
      <w:pPr>
        <w:rPr>
          <w:b/>
          <w:sz w:val="20"/>
          <w:szCs w:val="20"/>
        </w:rPr>
      </w:pPr>
      <w:r>
        <w:rPr>
          <w:b/>
          <w:sz w:val="20"/>
          <w:szCs w:val="20"/>
        </w:rPr>
        <w:t>Gastouderservice Unique</w:t>
      </w:r>
    </w:p>
    <w:p w:rsidR="0046435E" w:rsidRDefault="0046435E">
      <w:pPr>
        <w:rPr>
          <w:b/>
          <w:sz w:val="20"/>
          <w:szCs w:val="20"/>
        </w:rPr>
      </w:pPr>
    </w:p>
    <w:p w:rsidR="0046435E" w:rsidRDefault="0046435E">
      <w:pPr>
        <w:rPr>
          <w:b/>
          <w:sz w:val="20"/>
          <w:szCs w:val="20"/>
        </w:rPr>
      </w:pPr>
    </w:p>
    <w:p w:rsidR="0046435E" w:rsidRDefault="0046435E">
      <w:pPr>
        <w:rPr>
          <w:b/>
          <w:sz w:val="20"/>
          <w:szCs w:val="20"/>
        </w:rPr>
      </w:pPr>
    </w:p>
    <w:p w:rsidR="0046435E" w:rsidRDefault="0046435E">
      <w:pPr>
        <w:rPr>
          <w:b/>
          <w:sz w:val="20"/>
          <w:szCs w:val="20"/>
        </w:rPr>
      </w:pPr>
      <w:r>
        <w:rPr>
          <w:b/>
          <w:sz w:val="20"/>
          <w:szCs w:val="20"/>
        </w:rPr>
        <w:t>H. Amkreutz-Classen</w:t>
      </w:r>
    </w:p>
    <w:p w:rsidR="0046435E" w:rsidRDefault="0046435E">
      <w:pPr>
        <w:rPr>
          <w:b/>
          <w:sz w:val="20"/>
          <w:szCs w:val="20"/>
        </w:rPr>
      </w:pPr>
    </w:p>
    <w:p w:rsidR="0046435E" w:rsidRPr="0046435E" w:rsidRDefault="0045705D">
      <w:pPr>
        <w:rPr>
          <w:sz w:val="20"/>
          <w:szCs w:val="20"/>
        </w:rPr>
      </w:pPr>
      <w:r>
        <w:rPr>
          <w:sz w:val="20"/>
          <w:szCs w:val="20"/>
        </w:rPr>
        <w:t xml:space="preserve">In verband met digitale aanlevering  is dit exemplaar niet ondertekend. </w:t>
      </w:r>
    </w:p>
    <w:sectPr w:rsidR="0046435E" w:rsidRPr="0046435E" w:rsidSect="007A0E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2B0"/>
    <w:multiLevelType w:val="hybridMultilevel"/>
    <w:tmpl w:val="E616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1170D2"/>
    <w:multiLevelType w:val="hybridMultilevel"/>
    <w:tmpl w:val="E744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17D"/>
    <w:rsid w:val="0044517D"/>
    <w:rsid w:val="0045705D"/>
    <w:rsid w:val="0046435E"/>
    <w:rsid w:val="00627EEA"/>
    <w:rsid w:val="007A0EB3"/>
    <w:rsid w:val="009832CC"/>
    <w:rsid w:val="00C406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44517D"/>
    <w:pPr>
      <w:ind w:left="720"/>
      <w:contextualSpacing/>
    </w:pPr>
  </w:style>
  <w:style w:type="character" w:styleId="Hyperlink">
    <w:name w:val="Hyperlink"/>
    <w:basedOn w:val="Standaardalinea-lettertype"/>
    <w:uiPriority w:val="99"/>
    <w:unhideWhenUsed/>
    <w:rsid w:val="0044517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44517D"/>
    <w:pPr>
      <w:ind w:left="720"/>
      <w:contextualSpacing/>
    </w:pPr>
  </w:style>
  <w:style w:type="character" w:styleId="Hyperlink">
    <w:name w:val="Hyperlink"/>
    <w:basedOn w:val="Standaardalinea-lettertype"/>
    <w:uiPriority w:val="99"/>
    <w:unhideWhenUsed/>
    <w:rsid w:val="004451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ob-unique.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2575</Characters>
  <Application>Microsoft Macintosh Word</Application>
  <DocSecurity>0</DocSecurity>
  <Lines>21</Lines>
  <Paragraphs>6</Paragraphs>
  <ScaleCrop>false</ScaleCrop>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Unique</dc:creator>
  <cp:keywords/>
  <dc:description/>
  <cp:lastModifiedBy>Unique</cp:lastModifiedBy>
  <cp:revision>2</cp:revision>
  <cp:lastPrinted>2016-06-16T13:43:00Z</cp:lastPrinted>
  <dcterms:created xsi:type="dcterms:W3CDTF">2016-06-16T13:44:00Z</dcterms:created>
  <dcterms:modified xsi:type="dcterms:W3CDTF">2016-06-16T13:44:00Z</dcterms:modified>
</cp:coreProperties>
</file>