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6C" w:rsidRPr="004550AA" w:rsidRDefault="002E13C8" w:rsidP="0019196C">
      <w:pPr>
        <w:jc w:val="center"/>
        <w:rPr>
          <w:b/>
          <w:color w:val="FF0000"/>
        </w:rPr>
      </w:pPr>
      <w:r>
        <w:rPr>
          <w:b/>
          <w:color w:val="FF0000"/>
        </w:rPr>
        <w:t>FINAL</w:t>
      </w:r>
    </w:p>
    <w:p w:rsidR="0019196C" w:rsidRPr="004550AA" w:rsidRDefault="0019196C" w:rsidP="0019196C">
      <w:pPr>
        <w:jc w:val="center"/>
        <w:rPr>
          <w:rFonts w:ascii="Arial" w:hAnsi="Arial"/>
        </w:rPr>
      </w:pPr>
      <w:r w:rsidRPr="004550AA">
        <w:rPr>
          <w:rFonts w:ascii="Arial" w:hAnsi="Arial"/>
        </w:rPr>
        <w:t>BWWGA</w:t>
      </w:r>
    </w:p>
    <w:p w:rsidR="0019196C" w:rsidRPr="004550AA" w:rsidRDefault="0019196C" w:rsidP="0019196C">
      <w:pPr>
        <w:jc w:val="center"/>
        <w:rPr>
          <w:rFonts w:ascii="Arial" w:hAnsi="Arial"/>
        </w:rPr>
      </w:pPr>
      <w:r w:rsidRPr="004550AA">
        <w:rPr>
          <w:rFonts w:ascii="Arial" w:hAnsi="Arial"/>
        </w:rPr>
        <w:t>Minutes of Committee Meeting</w:t>
      </w:r>
    </w:p>
    <w:p w:rsidR="0019196C" w:rsidRPr="004550AA" w:rsidRDefault="00A0630F" w:rsidP="0019196C">
      <w:pPr>
        <w:jc w:val="center"/>
        <w:rPr>
          <w:rFonts w:ascii="Arial" w:hAnsi="Arial"/>
        </w:rPr>
      </w:pPr>
      <w:r w:rsidRPr="004550AA">
        <w:rPr>
          <w:rFonts w:ascii="Arial" w:hAnsi="Arial"/>
        </w:rPr>
        <w:t>March 18</w:t>
      </w:r>
      <w:r w:rsidR="002F5B0C" w:rsidRPr="004550AA">
        <w:rPr>
          <w:rFonts w:ascii="Arial" w:hAnsi="Arial"/>
        </w:rPr>
        <w:t>, 2015</w:t>
      </w:r>
    </w:p>
    <w:p w:rsidR="0019196C" w:rsidRPr="004550AA" w:rsidRDefault="0094237D" w:rsidP="0019196C">
      <w:pPr>
        <w:jc w:val="center"/>
        <w:rPr>
          <w:rFonts w:ascii="Arial" w:hAnsi="Arial"/>
        </w:rPr>
      </w:pPr>
      <w:r w:rsidRPr="004550AA">
        <w:rPr>
          <w:rFonts w:ascii="Arial" w:hAnsi="Arial"/>
        </w:rPr>
        <w:t>2pm-3:</w:t>
      </w:r>
      <w:r w:rsidR="00A0630F" w:rsidRPr="004550AA">
        <w:rPr>
          <w:rFonts w:ascii="Arial" w:hAnsi="Arial"/>
        </w:rPr>
        <w:t>30</w:t>
      </w:r>
      <w:r w:rsidRPr="004550AA">
        <w:rPr>
          <w:rFonts w:ascii="Arial" w:hAnsi="Arial"/>
        </w:rPr>
        <w:t>pm</w:t>
      </w:r>
    </w:p>
    <w:p w:rsidR="0019196C" w:rsidRPr="004550AA" w:rsidRDefault="0019196C" w:rsidP="0019196C">
      <w:pPr>
        <w:jc w:val="center"/>
        <w:rPr>
          <w:rFonts w:ascii="Arial" w:hAnsi="Arial"/>
        </w:rPr>
      </w:pPr>
    </w:p>
    <w:p w:rsidR="0019196C" w:rsidRPr="004550AA" w:rsidRDefault="0019196C" w:rsidP="0019196C">
      <w:pPr>
        <w:rPr>
          <w:rFonts w:ascii="Arial" w:hAnsi="Arial"/>
        </w:rPr>
      </w:pPr>
    </w:p>
    <w:p w:rsidR="0019196C" w:rsidRPr="004550AA" w:rsidRDefault="0019196C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In attendance: </w:t>
      </w:r>
      <w:r w:rsidR="0094237D" w:rsidRPr="004550AA">
        <w:rPr>
          <w:rFonts w:ascii="Arial" w:hAnsi="Arial"/>
        </w:rPr>
        <w:t xml:space="preserve">Caroline Kahn, Danielle Lucca, Roberta </w:t>
      </w:r>
      <w:proofErr w:type="spellStart"/>
      <w:r w:rsidR="0094237D" w:rsidRPr="004550AA">
        <w:rPr>
          <w:rFonts w:ascii="Arial" w:hAnsi="Arial"/>
        </w:rPr>
        <w:t>Grupe</w:t>
      </w:r>
      <w:proofErr w:type="spellEnd"/>
      <w:r w:rsidR="0094237D" w:rsidRPr="004550AA">
        <w:rPr>
          <w:rFonts w:ascii="Arial" w:hAnsi="Arial"/>
        </w:rPr>
        <w:t xml:space="preserve">, Candy </w:t>
      </w:r>
      <w:proofErr w:type="spellStart"/>
      <w:r w:rsidR="0094237D" w:rsidRPr="004550AA">
        <w:rPr>
          <w:rFonts w:ascii="Arial" w:hAnsi="Arial"/>
        </w:rPr>
        <w:t>Herlihy</w:t>
      </w:r>
      <w:proofErr w:type="spellEnd"/>
      <w:r w:rsidR="0094237D" w:rsidRPr="004550AA">
        <w:rPr>
          <w:rFonts w:ascii="Arial" w:hAnsi="Arial"/>
        </w:rPr>
        <w:t xml:space="preserve">, Kate </w:t>
      </w:r>
      <w:proofErr w:type="spellStart"/>
      <w:r w:rsidR="0094237D" w:rsidRPr="004550AA">
        <w:rPr>
          <w:rFonts w:ascii="Arial" w:hAnsi="Arial"/>
        </w:rPr>
        <w:t>Mathison</w:t>
      </w:r>
      <w:proofErr w:type="spellEnd"/>
    </w:p>
    <w:p w:rsidR="0094237D" w:rsidRPr="004550AA" w:rsidRDefault="0019196C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Absent: Katharine Pan </w:t>
      </w:r>
    </w:p>
    <w:p w:rsidR="0019196C" w:rsidRPr="004550AA" w:rsidRDefault="0019196C" w:rsidP="0019196C">
      <w:pPr>
        <w:rPr>
          <w:rFonts w:ascii="Arial" w:hAnsi="Arial"/>
        </w:rPr>
      </w:pPr>
    </w:p>
    <w:p w:rsidR="0094237D" w:rsidRPr="004550AA" w:rsidRDefault="0019196C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The meeting took place at </w:t>
      </w:r>
      <w:proofErr w:type="spellStart"/>
      <w:r w:rsidR="00A0630F" w:rsidRPr="004550AA">
        <w:rPr>
          <w:rFonts w:ascii="Arial" w:hAnsi="Arial"/>
        </w:rPr>
        <w:t>Bretton</w:t>
      </w:r>
      <w:proofErr w:type="spellEnd"/>
      <w:r w:rsidR="00A0630F" w:rsidRPr="004550AA">
        <w:rPr>
          <w:rFonts w:ascii="Arial" w:hAnsi="Arial"/>
        </w:rPr>
        <w:t xml:space="preserve"> Woods.</w:t>
      </w:r>
      <w:r w:rsidR="00A86528" w:rsidRPr="004550AA">
        <w:rPr>
          <w:rFonts w:ascii="Arial" w:hAnsi="Arial"/>
        </w:rPr>
        <w:t xml:space="preserve"> </w:t>
      </w:r>
    </w:p>
    <w:p w:rsidR="0094237D" w:rsidRPr="004550AA" w:rsidRDefault="0094237D" w:rsidP="0019196C">
      <w:pPr>
        <w:rPr>
          <w:rFonts w:ascii="Arial" w:hAnsi="Arial"/>
        </w:rPr>
      </w:pPr>
    </w:p>
    <w:p w:rsidR="0019196C" w:rsidRPr="004550AA" w:rsidRDefault="0019196C" w:rsidP="0019196C">
      <w:pPr>
        <w:rPr>
          <w:rFonts w:ascii="Arial" w:hAnsi="Arial"/>
        </w:rPr>
      </w:pPr>
    </w:p>
    <w:p w:rsidR="0019196C" w:rsidRPr="004550AA" w:rsidRDefault="0019196C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1: </w:t>
      </w:r>
      <w:r w:rsidR="0094237D" w:rsidRPr="004550AA">
        <w:rPr>
          <w:rFonts w:ascii="Arial" w:hAnsi="Arial"/>
          <w:u w:val="single"/>
        </w:rPr>
        <w:t xml:space="preserve">Minutes of Meeting held on </w:t>
      </w:r>
      <w:r w:rsidR="00A0630F" w:rsidRPr="004550AA">
        <w:rPr>
          <w:rFonts w:ascii="Arial" w:hAnsi="Arial"/>
          <w:u w:val="single"/>
        </w:rPr>
        <w:t>February 25</w:t>
      </w:r>
      <w:r w:rsidR="0094237D" w:rsidRPr="004550AA">
        <w:rPr>
          <w:rFonts w:ascii="Arial" w:hAnsi="Arial"/>
          <w:u w:val="single"/>
        </w:rPr>
        <w:t xml:space="preserve">, 2015 </w:t>
      </w:r>
    </w:p>
    <w:p w:rsidR="00A86528" w:rsidRPr="004550AA" w:rsidRDefault="0094237D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The minutes of the </w:t>
      </w:r>
      <w:r w:rsidR="00A0630F" w:rsidRPr="004550AA">
        <w:rPr>
          <w:rFonts w:ascii="Arial" w:hAnsi="Arial"/>
        </w:rPr>
        <w:t>February 25th</w:t>
      </w:r>
      <w:r w:rsidRPr="004550AA">
        <w:rPr>
          <w:rFonts w:ascii="Arial" w:hAnsi="Arial"/>
        </w:rPr>
        <w:t>, 2015 meeting were approved.</w:t>
      </w:r>
    </w:p>
    <w:p w:rsidR="00A86528" w:rsidRPr="004550AA" w:rsidRDefault="00A86528" w:rsidP="0019196C">
      <w:pPr>
        <w:rPr>
          <w:rFonts w:ascii="Arial" w:hAnsi="Arial"/>
        </w:rPr>
      </w:pPr>
    </w:p>
    <w:p w:rsidR="00EE5FD0" w:rsidRPr="004550AA" w:rsidRDefault="00A86528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2:  </w:t>
      </w:r>
      <w:r w:rsidR="00A0630F" w:rsidRPr="004550AA">
        <w:rPr>
          <w:rFonts w:ascii="Arial" w:hAnsi="Arial"/>
          <w:u w:val="single"/>
        </w:rPr>
        <w:t>Junior Golf</w:t>
      </w:r>
    </w:p>
    <w:p w:rsidR="00A0630F" w:rsidRPr="004550AA" w:rsidRDefault="00A0630F" w:rsidP="0094237D">
      <w:pPr>
        <w:rPr>
          <w:rFonts w:ascii="Arial" w:hAnsi="Arial"/>
        </w:rPr>
      </w:pPr>
      <w:r w:rsidRPr="004550AA">
        <w:rPr>
          <w:rFonts w:ascii="Arial" w:hAnsi="Arial"/>
        </w:rPr>
        <w:t>Caroline show</w:t>
      </w:r>
      <w:r w:rsidR="00FC62AB" w:rsidRPr="004550AA">
        <w:rPr>
          <w:rFonts w:ascii="Arial" w:hAnsi="Arial"/>
        </w:rPr>
        <w:t>ed</w:t>
      </w:r>
      <w:r w:rsidRPr="004550AA">
        <w:rPr>
          <w:rFonts w:ascii="Arial" w:hAnsi="Arial"/>
        </w:rPr>
        <w:t xml:space="preserve"> the Committee the new golf </w:t>
      </w:r>
      <w:r w:rsidR="00923714">
        <w:rPr>
          <w:rFonts w:ascii="Arial" w:hAnsi="Arial"/>
        </w:rPr>
        <w:t>score</w:t>
      </w:r>
      <w:r w:rsidRPr="004550AA">
        <w:rPr>
          <w:rFonts w:ascii="Arial" w:hAnsi="Arial"/>
        </w:rPr>
        <w:t xml:space="preserve">card for ‘Junior” players and explained the position of the new tee boxes. </w:t>
      </w:r>
      <w:proofErr w:type="spellStart"/>
      <w:r w:rsidRPr="004550AA">
        <w:rPr>
          <w:rFonts w:ascii="Arial" w:hAnsi="Arial"/>
        </w:rPr>
        <w:t>Bretton</w:t>
      </w:r>
      <w:proofErr w:type="spellEnd"/>
      <w:r w:rsidRPr="004550AA">
        <w:rPr>
          <w:rFonts w:ascii="Arial" w:hAnsi="Arial"/>
        </w:rPr>
        <w:t xml:space="preserve"> Woods is introducing this change for the 2015 season in order to make the course friendlier for </w:t>
      </w:r>
      <w:r w:rsidR="00C844CC" w:rsidRPr="004550AA">
        <w:rPr>
          <w:rFonts w:ascii="Arial" w:hAnsi="Arial"/>
        </w:rPr>
        <w:t xml:space="preserve">both </w:t>
      </w:r>
      <w:r w:rsidRPr="004550AA">
        <w:rPr>
          <w:rFonts w:ascii="Arial" w:hAnsi="Arial"/>
        </w:rPr>
        <w:t>novice and younger players.</w:t>
      </w:r>
    </w:p>
    <w:p w:rsidR="0094237D" w:rsidRPr="004550AA" w:rsidRDefault="00A0630F" w:rsidP="0094237D">
      <w:pPr>
        <w:rPr>
          <w:rFonts w:ascii="Arial" w:hAnsi="Arial"/>
        </w:rPr>
      </w:pPr>
      <w:r w:rsidRPr="004550AA">
        <w:rPr>
          <w:rFonts w:ascii="Arial" w:hAnsi="Arial"/>
        </w:rPr>
        <w:t>BWWGA may use the new tee boxes during Mentoring Mondays.</w:t>
      </w:r>
      <w:r w:rsidR="00C844CC" w:rsidRPr="004550AA">
        <w:rPr>
          <w:rFonts w:ascii="Arial" w:hAnsi="Arial"/>
        </w:rPr>
        <w:t xml:space="preserve"> </w:t>
      </w:r>
    </w:p>
    <w:p w:rsidR="0067779A" w:rsidRPr="004550AA" w:rsidRDefault="0067779A" w:rsidP="0094237D">
      <w:pPr>
        <w:rPr>
          <w:rFonts w:ascii="Arial" w:hAnsi="Arial"/>
        </w:rPr>
      </w:pPr>
    </w:p>
    <w:p w:rsidR="0094237D" w:rsidRPr="004550AA" w:rsidRDefault="0094237D" w:rsidP="00DC0F7E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3:  </w:t>
      </w:r>
      <w:proofErr w:type="spellStart"/>
      <w:r w:rsidR="00A0630F" w:rsidRPr="004550AA">
        <w:rPr>
          <w:rFonts w:ascii="Arial" w:hAnsi="Arial"/>
          <w:u w:val="single"/>
        </w:rPr>
        <w:t>Snowsweeper</w:t>
      </w:r>
      <w:proofErr w:type="spellEnd"/>
    </w:p>
    <w:p w:rsidR="00C844CC" w:rsidRPr="004550AA" w:rsidRDefault="00A0630F" w:rsidP="00DC0F7E">
      <w:pPr>
        <w:rPr>
          <w:rFonts w:ascii="Arial" w:hAnsi="Arial"/>
        </w:rPr>
      </w:pPr>
      <w:r w:rsidRPr="004550AA">
        <w:rPr>
          <w:rFonts w:ascii="Arial" w:hAnsi="Arial"/>
        </w:rPr>
        <w:t xml:space="preserve">The first event of the season referred to as the </w:t>
      </w:r>
      <w:proofErr w:type="spellStart"/>
      <w:r w:rsidRPr="004550AA">
        <w:rPr>
          <w:rFonts w:ascii="Arial" w:hAnsi="Arial"/>
        </w:rPr>
        <w:t>Snowsweeper</w:t>
      </w:r>
      <w:proofErr w:type="spellEnd"/>
      <w:r w:rsidRPr="004550AA">
        <w:rPr>
          <w:rFonts w:ascii="Arial" w:hAnsi="Arial"/>
        </w:rPr>
        <w:t xml:space="preserve"> will be held on Saturday March 28</w:t>
      </w:r>
      <w:r w:rsidRPr="004550AA">
        <w:rPr>
          <w:rFonts w:ascii="Arial" w:hAnsi="Arial"/>
          <w:vertAlign w:val="superscript"/>
        </w:rPr>
        <w:t>th</w:t>
      </w:r>
      <w:r w:rsidRPr="004550AA">
        <w:rPr>
          <w:rFonts w:ascii="Arial" w:hAnsi="Arial"/>
        </w:rPr>
        <w:t>.  Signs ups will be done electronically through the Pro</w:t>
      </w:r>
      <w:r w:rsidR="004550AA">
        <w:rPr>
          <w:rFonts w:ascii="Arial" w:hAnsi="Arial"/>
        </w:rPr>
        <w:t xml:space="preserve"> </w:t>
      </w:r>
      <w:r w:rsidRPr="004550AA">
        <w:rPr>
          <w:rFonts w:ascii="Arial" w:hAnsi="Arial"/>
        </w:rPr>
        <w:t xml:space="preserve">Shop’s </w:t>
      </w:r>
      <w:r w:rsidR="00C844CC" w:rsidRPr="004550AA">
        <w:rPr>
          <w:rFonts w:ascii="Arial" w:hAnsi="Arial"/>
        </w:rPr>
        <w:t xml:space="preserve">new </w:t>
      </w:r>
      <w:r w:rsidRPr="004550AA">
        <w:rPr>
          <w:rFonts w:ascii="Arial" w:hAnsi="Arial"/>
        </w:rPr>
        <w:t xml:space="preserve">online forms.  BWWGA will strive to give Chris all relevant event data at least 4 days prior to each event so as to enable him to create the forms.  </w:t>
      </w:r>
      <w:r w:rsidR="00FC62AB" w:rsidRPr="004550AA">
        <w:rPr>
          <w:rFonts w:ascii="Arial" w:hAnsi="Arial"/>
        </w:rPr>
        <w:t xml:space="preserve">Participant responses will be emailed to Chris and the </w:t>
      </w:r>
      <w:proofErr w:type="spellStart"/>
      <w:r w:rsidR="00FC62AB" w:rsidRPr="004550AA">
        <w:rPr>
          <w:rFonts w:ascii="Arial" w:hAnsi="Arial"/>
        </w:rPr>
        <w:t>BWWGACommittee</w:t>
      </w:r>
      <w:proofErr w:type="spellEnd"/>
      <w:r w:rsidR="00FC62AB" w:rsidRPr="004550AA">
        <w:rPr>
          <w:rFonts w:ascii="Arial" w:hAnsi="Arial"/>
        </w:rPr>
        <w:t xml:space="preserve"> mailbox. </w:t>
      </w:r>
    </w:p>
    <w:p w:rsidR="006F7600" w:rsidRPr="004550AA" w:rsidRDefault="00C844CC" w:rsidP="00DC0F7E">
      <w:pPr>
        <w:rPr>
          <w:rFonts w:ascii="Arial" w:hAnsi="Arial"/>
        </w:rPr>
      </w:pPr>
      <w:r w:rsidRPr="004550AA">
        <w:rPr>
          <w:rFonts w:ascii="Arial" w:hAnsi="Arial"/>
        </w:rPr>
        <w:t>The cost is set at $10 per player. BWWGA will subsidize part of the lunch at $10 per guest.</w:t>
      </w:r>
    </w:p>
    <w:p w:rsidR="00FC62AB" w:rsidRPr="004550AA" w:rsidRDefault="00FC62AB" w:rsidP="006F7600">
      <w:pPr>
        <w:rPr>
          <w:rFonts w:ascii="Arial" w:hAnsi="Arial"/>
        </w:rPr>
      </w:pPr>
      <w:r w:rsidRPr="004550AA">
        <w:rPr>
          <w:rFonts w:ascii="Arial" w:hAnsi="Arial"/>
        </w:rPr>
        <w:t>ACTION: Caroline to draft email blast to BWWGA membership – including me</w:t>
      </w:r>
      <w:r w:rsidR="00C844CC" w:rsidRPr="004550AA">
        <w:rPr>
          <w:rFonts w:ascii="Arial" w:hAnsi="Arial"/>
        </w:rPr>
        <w:t>n</w:t>
      </w:r>
      <w:r w:rsidRPr="004550AA">
        <w:rPr>
          <w:rFonts w:ascii="Arial" w:hAnsi="Arial"/>
        </w:rPr>
        <w:t>tion of this event and all other upcoming games and news.</w:t>
      </w:r>
      <w:r w:rsidR="00C844CC" w:rsidRPr="004550AA">
        <w:rPr>
          <w:rFonts w:ascii="Arial" w:hAnsi="Arial"/>
        </w:rPr>
        <w:t xml:space="preserve"> (see agenda item </w:t>
      </w:r>
      <w:r w:rsidR="004550AA">
        <w:rPr>
          <w:rFonts w:ascii="Arial" w:hAnsi="Arial"/>
        </w:rPr>
        <w:t>9</w:t>
      </w:r>
      <w:r w:rsidR="00C844CC" w:rsidRPr="004550AA">
        <w:rPr>
          <w:rFonts w:ascii="Arial" w:hAnsi="Arial"/>
        </w:rPr>
        <w:t>)</w:t>
      </w:r>
    </w:p>
    <w:p w:rsidR="00FC62AB" w:rsidRPr="004550AA" w:rsidRDefault="00FC62AB" w:rsidP="006F7600">
      <w:pPr>
        <w:rPr>
          <w:rFonts w:ascii="Arial" w:hAnsi="Arial"/>
        </w:rPr>
      </w:pPr>
    </w:p>
    <w:p w:rsidR="00FC62AB" w:rsidRPr="004550AA" w:rsidRDefault="00FC62AB" w:rsidP="006F7600">
      <w:pPr>
        <w:rPr>
          <w:rFonts w:ascii="Arial" w:hAnsi="Arial"/>
        </w:rPr>
      </w:pPr>
      <w:r w:rsidRPr="004550AA">
        <w:rPr>
          <w:rFonts w:ascii="Arial" w:hAnsi="Arial"/>
          <w:u w:val="single"/>
        </w:rPr>
        <w:t>Agenda Item 4:  Lo</w:t>
      </w:r>
      <w:r w:rsidR="00D40A29" w:rsidRPr="004550AA">
        <w:rPr>
          <w:rFonts w:ascii="Arial" w:hAnsi="Arial"/>
          <w:u w:val="single"/>
        </w:rPr>
        <w:t>oking for other electronic sign-</w:t>
      </w:r>
      <w:r w:rsidRPr="004550AA">
        <w:rPr>
          <w:rFonts w:ascii="Arial" w:hAnsi="Arial"/>
          <w:u w:val="single"/>
        </w:rPr>
        <w:t>up systems for Mentoring</w:t>
      </w:r>
      <w:r w:rsidRPr="004550AA">
        <w:rPr>
          <w:rFonts w:ascii="Arial" w:hAnsi="Arial"/>
        </w:rPr>
        <w:t xml:space="preserve"> </w:t>
      </w:r>
      <w:r w:rsidRPr="004550AA">
        <w:rPr>
          <w:rFonts w:ascii="Arial" w:hAnsi="Arial"/>
          <w:u w:val="single"/>
        </w:rPr>
        <w:t>Mondays</w:t>
      </w:r>
      <w:r w:rsidRPr="004550AA">
        <w:rPr>
          <w:rFonts w:ascii="Arial" w:hAnsi="Arial"/>
        </w:rPr>
        <w:t xml:space="preserve"> </w:t>
      </w:r>
    </w:p>
    <w:p w:rsidR="00FC62AB" w:rsidRPr="004550AA" w:rsidRDefault="00FC62AB" w:rsidP="006F7600">
      <w:pPr>
        <w:rPr>
          <w:rFonts w:ascii="Arial" w:hAnsi="Arial"/>
        </w:rPr>
      </w:pPr>
      <w:r w:rsidRPr="004550AA">
        <w:rPr>
          <w:rFonts w:ascii="Arial" w:hAnsi="Arial"/>
        </w:rPr>
        <w:t>The Committee agreed that it should look into its own electronic event sign up system.</w:t>
      </w:r>
    </w:p>
    <w:p w:rsidR="00FC62AB" w:rsidRPr="004550AA" w:rsidRDefault="00FC62AB" w:rsidP="006F7600">
      <w:pPr>
        <w:rPr>
          <w:rFonts w:ascii="Arial" w:hAnsi="Arial"/>
        </w:rPr>
      </w:pPr>
      <w:r w:rsidRPr="004550AA">
        <w:rPr>
          <w:rFonts w:ascii="Arial" w:hAnsi="Arial"/>
        </w:rPr>
        <w:t>ACTION: Candy to look up “event Genius”</w:t>
      </w:r>
      <w:r w:rsidR="007A173F">
        <w:rPr>
          <w:rFonts w:ascii="Arial" w:hAnsi="Arial"/>
        </w:rPr>
        <w:t>. O</w:t>
      </w:r>
      <w:r w:rsidRPr="004550AA">
        <w:rPr>
          <w:rFonts w:ascii="Arial" w:hAnsi="Arial"/>
        </w:rPr>
        <w:t>thers to look</w:t>
      </w:r>
      <w:r w:rsidR="007A173F">
        <w:rPr>
          <w:rFonts w:ascii="Arial" w:hAnsi="Arial"/>
        </w:rPr>
        <w:t xml:space="preserve"> into this</w:t>
      </w:r>
      <w:r w:rsidRPr="004550AA">
        <w:rPr>
          <w:rFonts w:ascii="Arial" w:hAnsi="Arial"/>
        </w:rPr>
        <w:t xml:space="preserve"> as well</w:t>
      </w:r>
      <w:r w:rsidR="007A173F">
        <w:rPr>
          <w:rFonts w:ascii="Arial" w:hAnsi="Arial"/>
        </w:rPr>
        <w:t>.</w:t>
      </w:r>
    </w:p>
    <w:p w:rsidR="006F7600" w:rsidRPr="004550AA" w:rsidRDefault="006F7600" w:rsidP="006F7600">
      <w:pPr>
        <w:rPr>
          <w:rFonts w:ascii="Arial" w:hAnsi="Arial"/>
        </w:rPr>
      </w:pPr>
    </w:p>
    <w:p w:rsidR="005C7ABB" w:rsidRDefault="005C7ABB" w:rsidP="006F7600">
      <w:pPr>
        <w:rPr>
          <w:rFonts w:ascii="Arial" w:hAnsi="Arial"/>
          <w:u w:val="single"/>
        </w:rPr>
      </w:pPr>
    </w:p>
    <w:p w:rsidR="00D40A29" w:rsidRPr="004550AA" w:rsidRDefault="00D40A29" w:rsidP="006F7600">
      <w:pPr>
        <w:rPr>
          <w:rFonts w:ascii="Arial" w:hAnsi="Arial"/>
          <w:u w:val="single"/>
        </w:rPr>
      </w:pPr>
    </w:p>
    <w:p w:rsidR="00D40A29" w:rsidRPr="004550AA" w:rsidRDefault="00D40A29" w:rsidP="006F7600">
      <w:pPr>
        <w:rPr>
          <w:rFonts w:ascii="Arial" w:hAnsi="Arial"/>
          <w:u w:val="single"/>
        </w:rPr>
      </w:pPr>
    </w:p>
    <w:p w:rsidR="00D40A29" w:rsidRPr="004550AA" w:rsidRDefault="00D40A29" w:rsidP="006F7600">
      <w:pPr>
        <w:rPr>
          <w:rFonts w:ascii="Arial" w:hAnsi="Arial"/>
          <w:u w:val="single"/>
        </w:rPr>
      </w:pPr>
    </w:p>
    <w:p w:rsidR="00612C58" w:rsidRDefault="00612C58" w:rsidP="006F7600">
      <w:pPr>
        <w:rPr>
          <w:rFonts w:ascii="Arial" w:hAnsi="Arial"/>
          <w:u w:val="single"/>
        </w:rPr>
      </w:pPr>
    </w:p>
    <w:p w:rsidR="0094237D" w:rsidRPr="004550AA" w:rsidRDefault="006F7600" w:rsidP="006F7600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</w:t>
      </w:r>
      <w:r w:rsidR="00FC62AB" w:rsidRPr="004550AA">
        <w:rPr>
          <w:rFonts w:ascii="Arial" w:hAnsi="Arial"/>
          <w:u w:val="single"/>
        </w:rPr>
        <w:t>5: Come and Play Mondays and Monday Mentoring</w:t>
      </w:r>
    </w:p>
    <w:p w:rsidR="00FC62AB" w:rsidRPr="004550AA" w:rsidRDefault="00FC62AB" w:rsidP="0019196C">
      <w:pPr>
        <w:rPr>
          <w:rFonts w:ascii="Arial" w:hAnsi="Arial"/>
        </w:rPr>
      </w:pPr>
      <w:r w:rsidRPr="004550AA">
        <w:rPr>
          <w:rFonts w:ascii="Arial" w:hAnsi="Arial"/>
        </w:rPr>
        <w:t>For Monday Mentoring, the Committee agreed that the inv</w:t>
      </w:r>
      <w:r w:rsidR="00D40A29" w:rsidRPr="004550AA">
        <w:rPr>
          <w:rFonts w:ascii="Arial" w:hAnsi="Arial"/>
        </w:rPr>
        <w:t>ites should go out by each prec</w:t>
      </w:r>
      <w:r w:rsidRPr="004550AA">
        <w:rPr>
          <w:rFonts w:ascii="Arial" w:hAnsi="Arial"/>
        </w:rPr>
        <w:t xml:space="preserve">eding Monday with </w:t>
      </w:r>
      <w:r w:rsidR="00D40A29" w:rsidRPr="004550AA">
        <w:rPr>
          <w:rFonts w:ascii="Arial" w:hAnsi="Arial"/>
        </w:rPr>
        <w:t>the</w:t>
      </w:r>
      <w:r w:rsidRPr="004550AA">
        <w:rPr>
          <w:rFonts w:ascii="Arial" w:hAnsi="Arial"/>
        </w:rPr>
        <w:t xml:space="preserve"> RSVP request for Friday noon.  </w:t>
      </w:r>
    </w:p>
    <w:p w:rsidR="00FC62AB" w:rsidRPr="004550AA" w:rsidRDefault="00FC62AB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ACTION: Danielle </w:t>
      </w:r>
      <w:r w:rsidR="005C7ABB">
        <w:rPr>
          <w:rFonts w:ascii="Arial" w:hAnsi="Arial"/>
        </w:rPr>
        <w:t xml:space="preserve">or Caroline </w:t>
      </w:r>
      <w:r w:rsidRPr="004550AA">
        <w:rPr>
          <w:rFonts w:ascii="Arial" w:hAnsi="Arial"/>
        </w:rPr>
        <w:t xml:space="preserve">to draft an email and share with Committee. </w:t>
      </w:r>
    </w:p>
    <w:p w:rsidR="00FC62AB" w:rsidRPr="004550AA" w:rsidRDefault="00FC62AB" w:rsidP="0019196C">
      <w:pPr>
        <w:rPr>
          <w:rFonts w:ascii="Arial" w:hAnsi="Arial"/>
        </w:rPr>
      </w:pPr>
      <w:r w:rsidRPr="004550AA">
        <w:rPr>
          <w:rFonts w:ascii="Arial" w:hAnsi="Arial"/>
        </w:rPr>
        <w:t>ACTION: Danielle</w:t>
      </w:r>
      <w:r w:rsidR="005C7ABB">
        <w:rPr>
          <w:rFonts w:ascii="Arial" w:hAnsi="Arial"/>
        </w:rPr>
        <w:t xml:space="preserve"> and Caroline</w:t>
      </w:r>
      <w:r w:rsidRPr="004550AA">
        <w:rPr>
          <w:rFonts w:ascii="Arial" w:hAnsi="Arial"/>
        </w:rPr>
        <w:t xml:space="preserve"> to monitor responses in April</w:t>
      </w:r>
      <w:r w:rsidR="004550AA" w:rsidRPr="004550AA">
        <w:rPr>
          <w:rFonts w:ascii="Arial" w:hAnsi="Arial"/>
        </w:rPr>
        <w:t xml:space="preserve">. </w:t>
      </w:r>
      <w:r w:rsidRPr="004550AA">
        <w:rPr>
          <w:rFonts w:ascii="Arial" w:hAnsi="Arial"/>
        </w:rPr>
        <w:t xml:space="preserve"> </w:t>
      </w:r>
    </w:p>
    <w:p w:rsidR="00D11E24" w:rsidRDefault="00D11E24" w:rsidP="0019196C">
      <w:pPr>
        <w:rPr>
          <w:rFonts w:ascii="Arial" w:hAnsi="Arial"/>
        </w:rPr>
      </w:pPr>
      <w:r>
        <w:rPr>
          <w:rFonts w:ascii="Arial" w:hAnsi="Arial"/>
        </w:rPr>
        <w:t>ACTION: Candy and Roberta to monitor and manage the Come and Play registrations.</w:t>
      </w:r>
    </w:p>
    <w:p w:rsidR="00FC62AB" w:rsidRPr="004550AA" w:rsidRDefault="00FC62AB" w:rsidP="0019196C">
      <w:pPr>
        <w:rPr>
          <w:rFonts w:ascii="Arial" w:hAnsi="Arial"/>
        </w:rPr>
      </w:pPr>
    </w:p>
    <w:p w:rsidR="00C844CC" w:rsidRPr="004550AA" w:rsidRDefault="00C844CC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>Agenda Item 6:  Spring Opener</w:t>
      </w:r>
    </w:p>
    <w:p w:rsidR="00C844CC" w:rsidRPr="004550AA" w:rsidRDefault="00C844CC" w:rsidP="0019196C">
      <w:pPr>
        <w:rPr>
          <w:rFonts w:ascii="Arial" w:hAnsi="Arial"/>
        </w:rPr>
      </w:pPr>
      <w:r w:rsidRPr="004550AA">
        <w:rPr>
          <w:rFonts w:ascii="Arial" w:hAnsi="Arial"/>
        </w:rPr>
        <w:t>The Spring Opener scheduled for April 2</w:t>
      </w:r>
      <w:r w:rsidRPr="004550AA">
        <w:rPr>
          <w:rFonts w:ascii="Arial" w:hAnsi="Arial"/>
          <w:vertAlign w:val="superscript"/>
        </w:rPr>
        <w:t>nd</w:t>
      </w:r>
      <w:r w:rsidRPr="004550AA">
        <w:rPr>
          <w:rFonts w:ascii="Arial" w:hAnsi="Arial"/>
        </w:rPr>
        <w:t xml:space="preserve"> will be</w:t>
      </w:r>
      <w:r w:rsidR="004550AA">
        <w:rPr>
          <w:rFonts w:ascii="Arial" w:hAnsi="Arial"/>
        </w:rPr>
        <w:t>gin</w:t>
      </w:r>
      <w:r w:rsidRPr="004550AA">
        <w:rPr>
          <w:rFonts w:ascii="Arial" w:hAnsi="Arial"/>
        </w:rPr>
        <w:t xml:space="preserve"> at 9:30am (</w:t>
      </w:r>
      <w:r w:rsidR="00D40A29" w:rsidRPr="004550AA">
        <w:rPr>
          <w:rFonts w:ascii="Arial" w:hAnsi="Arial"/>
        </w:rPr>
        <w:t xml:space="preserve">time </w:t>
      </w:r>
      <w:r w:rsidRPr="004550AA">
        <w:rPr>
          <w:rFonts w:ascii="Arial" w:hAnsi="Arial"/>
        </w:rPr>
        <w:t>to be confirmed with Pro</w:t>
      </w:r>
      <w:r w:rsidR="004550AA" w:rsidRPr="004550AA">
        <w:rPr>
          <w:rFonts w:ascii="Arial" w:hAnsi="Arial"/>
        </w:rPr>
        <w:t xml:space="preserve"> </w:t>
      </w:r>
      <w:r w:rsidRPr="004550AA">
        <w:rPr>
          <w:rFonts w:ascii="Arial" w:hAnsi="Arial"/>
        </w:rPr>
        <w:t>Shop</w:t>
      </w:r>
      <w:r w:rsidR="00D40A29" w:rsidRPr="004550AA">
        <w:rPr>
          <w:rFonts w:ascii="Arial" w:hAnsi="Arial"/>
        </w:rPr>
        <w:t>)</w:t>
      </w:r>
      <w:r w:rsidRPr="004550AA">
        <w:rPr>
          <w:rFonts w:ascii="Arial" w:hAnsi="Arial"/>
        </w:rPr>
        <w:t>. The Committee set the entry fee at $5. The fees will be used for prizes. Lunch is optional and its cost will be borne by each player.</w:t>
      </w:r>
    </w:p>
    <w:p w:rsidR="00FC62AB" w:rsidRPr="004550AA" w:rsidRDefault="00FC62AB" w:rsidP="0019196C">
      <w:pPr>
        <w:rPr>
          <w:rFonts w:ascii="Arial" w:hAnsi="Arial"/>
        </w:rPr>
      </w:pPr>
    </w:p>
    <w:p w:rsidR="00D40A29" w:rsidRPr="004550AA" w:rsidRDefault="00D40A29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>Agenda Item 7: Clinics and Boot Camps</w:t>
      </w:r>
    </w:p>
    <w:p w:rsidR="00FC62AB" w:rsidRPr="004550AA" w:rsidRDefault="00D40A29" w:rsidP="0019196C">
      <w:pPr>
        <w:rPr>
          <w:rFonts w:ascii="Arial" w:hAnsi="Arial"/>
        </w:rPr>
      </w:pPr>
      <w:r w:rsidRPr="004550AA">
        <w:rPr>
          <w:rFonts w:ascii="Arial" w:hAnsi="Arial"/>
        </w:rPr>
        <w:t>This topic was discussed separately between Caroline, Candy and Jim.</w:t>
      </w:r>
    </w:p>
    <w:p w:rsidR="00D11E24" w:rsidRDefault="005C7ABB" w:rsidP="00D11E24">
      <w:pPr>
        <w:rPr>
          <w:rFonts w:ascii="Arial" w:hAnsi="Arial" w:cs="Arial"/>
          <w:color w:val="1A1A1A"/>
          <w:sz w:val="26"/>
          <w:szCs w:val="26"/>
        </w:rPr>
      </w:pPr>
      <w:r w:rsidRPr="005C7ABB">
        <w:rPr>
          <w:rFonts w:ascii="Arial" w:hAnsi="Arial" w:cs="Arial"/>
          <w:sz w:val="26"/>
          <w:szCs w:val="26"/>
          <w:u w:color="1A1A1A"/>
        </w:rPr>
        <w:t>Following the meeting, an e-mail was sent to the BWWGA members to gauge interest on the format of the boot camp</w:t>
      </w:r>
      <w:r w:rsidR="00D11E24">
        <w:rPr>
          <w:rFonts w:ascii="Arial" w:hAnsi="Arial" w:cs="Arial"/>
          <w:sz w:val="26"/>
          <w:szCs w:val="26"/>
          <w:u w:color="1A1A1A"/>
        </w:rPr>
        <w:t xml:space="preserve">, </w:t>
      </w:r>
      <w:proofErr w:type="spellStart"/>
      <w:r w:rsidR="00D11E24">
        <w:rPr>
          <w:rFonts w:ascii="Arial" w:hAnsi="Arial" w:cs="Arial"/>
          <w:sz w:val="26"/>
          <w:szCs w:val="26"/>
          <w:u w:color="1A1A1A"/>
        </w:rPr>
        <w:t>i.e</w:t>
      </w:r>
      <w:proofErr w:type="spellEnd"/>
      <w:r w:rsidR="00D11E24">
        <w:rPr>
          <w:rFonts w:ascii="Arial" w:hAnsi="Arial" w:cs="Arial"/>
          <w:sz w:val="26"/>
          <w:szCs w:val="26"/>
          <w:u w:color="1A1A1A"/>
        </w:rPr>
        <w:t xml:space="preserve">:  </w:t>
      </w:r>
      <w:r w:rsidR="00D11E24" w:rsidRPr="00D11E24">
        <w:rPr>
          <w:rFonts w:ascii="Arial" w:hAnsi="Arial" w:cs="Arial"/>
          <w:color w:val="1A1A1A"/>
          <w:sz w:val="26"/>
          <w:szCs w:val="26"/>
        </w:rPr>
        <w:t>whether the preference is for a 2 hr ($250) or 4 hr ($500) duration</w:t>
      </w:r>
      <w:r w:rsidR="00D11E24">
        <w:rPr>
          <w:rFonts w:ascii="Arial" w:hAnsi="Arial" w:cs="Arial"/>
          <w:color w:val="1A1A1A"/>
          <w:sz w:val="26"/>
          <w:szCs w:val="26"/>
        </w:rPr>
        <w:t xml:space="preserve">. </w:t>
      </w:r>
    </w:p>
    <w:p w:rsidR="00D11E24" w:rsidRDefault="00D11E24" w:rsidP="00D11E24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Regarding boot camps details/logistics, </w:t>
      </w:r>
      <w:r w:rsidRPr="00D11E24">
        <w:rPr>
          <w:rFonts w:ascii="Arial" w:hAnsi="Arial" w:cs="Arial"/>
          <w:color w:val="1A1A1A"/>
          <w:sz w:val="26"/>
          <w:szCs w:val="26"/>
        </w:rPr>
        <w:t>Jim thought that 5 women per pro was a good ratio. </w:t>
      </w:r>
      <w:r>
        <w:rPr>
          <w:rFonts w:ascii="Arial" w:hAnsi="Arial" w:cs="Arial"/>
          <w:color w:val="1A1A1A"/>
          <w:sz w:val="26"/>
          <w:szCs w:val="26"/>
        </w:rPr>
        <w:t xml:space="preserve"> Caroline and Candy </w:t>
      </w:r>
      <w:r w:rsidRPr="00D11E24">
        <w:rPr>
          <w:rFonts w:ascii="Arial" w:hAnsi="Arial" w:cs="Arial"/>
          <w:color w:val="1A1A1A"/>
          <w:sz w:val="26"/>
          <w:szCs w:val="26"/>
        </w:rPr>
        <w:t xml:space="preserve">requested video analysis and use of swing aids in addition to other teaching tools and Jim agreed. </w:t>
      </w:r>
    </w:p>
    <w:p w:rsidR="00D11E24" w:rsidRPr="00D11E24" w:rsidRDefault="00D11E24" w:rsidP="00D11E24">
      <w:pPr>
        <w:rPr>
          <w:rFonts w:ascii="Arial" w:hAnsi="Arial" w:cs="Arial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</w:rPr>
        <w:t xml:space="preserve">Candy offered </w:t>
      </w:r>
      <w:r w:rsidRPr="00D11E24">
        <w:rPr>
          <w:rFonts w:ascii="Arial" w:hAnsi="Arial" w:cs="Arial"/>
          <w:color w:val="1A1A1A"/>
          <w:sz w:val="26"/>
          <w:szCs w:val="26"/>
        </w:rPr>
        <w:t>to help draft all the written materials and to help w videos if needed.</w:t>
      </w:r>
      <w:r w:rsidR="005C7ABB" w:rsidRPr="00D11E24">
        <w:rPr>
          <w:rFonts w:ascii="Arial" w:hAnsi="Arial" w:cs="Arial"/>
          <w:sz w:val="26"/>
          <w:szCs w:val="26"/>
          <w:u w:color="1A1A1A"/>
        </w:rPr>
        <w:t xml:space="preserve"> </w:t>
      </w:r>
    </w:p>
    <w:p w:rsidR="00D11E24" w:rsidRDefault="005C7ABB" w:rsidP="0019196C">
      <w:pPr>
        <w:rPr>
          <w:rFonts w:ascii="Arial" w:hAnsi="Arial" w:cs="Arial"/>
          <w:sz w:val="26"/>
          <w:szCs w:val="26"/>
          <w:u w:color="1A1A1A"/>
        </w:rPr>
      </w:pPr>
      <w:r w:rsidRPr="005C7ABB">
        <w:rPr>
          <w:rFonts w:ascii="Arial" w:hAnsi="Arial" w:cs="Arial"/>
          <w:sz w:val="26"/>
          <w:szCs w:val="26"/>
          <w:u w:color="1A1A1A"/>
        </w:rPr>
        <w:t>As to the clinics, Jim will discuss potential topics with the other pros and revert to Caroline and Candy.</w:t>
      </w:r>
    </w:p>
    <w:p w:rsidR="00D40A68" w:rsidRPr="004550AA" w:rsidRDefault="00D40A68" w:rsidP="0019196C">
      <w:pPr>
        <w:rPr>
          <w:rFonts w:ascii="Arial" w:hAnsi="Arial"/>
          <w:u w:val="single"/>
        </w:rPr>
      </w:pPr>
    </w:p>
    <w:p w:rsidR="00D40A68" w:rsidRPr="004550AA" w:rsidRDefault="00D40A68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</w:t>
      </w:r>
      <w:r w:rsidR="00D40A29" w:rsidRPr="004550AA">
        <w:rPr>
          <w:rFonts w:ascii="Arial" w:hAnsi="Arial"/>
          <w:u w:val="single"/>
        </w:rPr>
        <w:t>8</w:t>
      </w:r>
      <w:r w:rsidRPr="004550AA">
        <w:rPr>
          <w:rFonts w:ascii="Arial" w:hAnsi="Arial"/>
          <w:u w:val="single"/>
        </w:rPr>
        <w:t>: BWWGA website</w:t>
      </w:r>
    </w:p>
    <w:p w:rsidR="00D40A29" w:rsidRPr="004550AA" w:rsidRDefault="00D40A29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The Committee commended Candy for all her hard work building the new website. </w:t>
      </w:r>
      <w:r w:rsidR="004550AA">
        <w:rPr>
          <w:rFonts w:ascii="Arial" w:hAnsi="Arial"/>
        </w:rPr>
        <w:t xml:space="preserve"> </w:t>
      </w:r>
      <w:r w:rsidRPr="004550AA">
        <w:rPr>
          <w:rFonts w:ascii="Arial" w:hAnsi="Arial"/>
        </w:rPr>
        <w:t>The Committee agreed that it would be useful to include a downloadable calendar of events.</w:t>
      </w:r>
    </w:p>
    <w:p w:rsidR="00D40A29" w:rsidRPr="004550AA" w:rsidRDefault="00D40A29" w:rsidP="0019196C">
      <w:pPr>
        <w:rPr>
          <w:rFonts w:ascii="Arial" w:hAnsi="Arial"/>
        </w:rPr>
      </w:pPr>
      <w:r w:rsidRPr="004550AA">
        <w:rPr>
          <w:rFonts w:ascii="Arial" w:hAnsi="Arial"/>
        </w:rPr>
        <w:t>Candy showed the Committee how to access the back end of the site and how to update it.  User statistics and site traffic w</w:t>
      </w:r>
      <w:r w:rsidR="004550AA">
        <w:rPr>
          <w:rFonts w:ascii="Arial" w:hAnsi="Arial"/>
        </w:rPr>
        <w:t>ere</w:t>
      </w:r>
      <w:r w:rsidRPr="004550AA">
        <w:rPr>
          <w:rFonts w:ascii="Arial" w:hAnsi="Arial"/>
        </w:rPr>
        <w:t xml:space="preserve"> brought up and all agreed they should be monitored.</w:t>
      </w:r>
    </w:p>
    <w:p w:rsidR="00D40A29" w:rsidRPr="004550AA" w:rsidRDefault="00D40A29" w:rsidP="0019196C">
      <w:pPr>
        <w:rPr>
          <w:rFonts w:ascii="Arial" w:hAnsi="Arial"/>
        </w:rPr>
      </w:pPr>
      <w:r w:rsidRPr="004550AA">
        <w:rPr>
          <w:rFonts w:ascii="Arial" w:hAnsi="Arial"/>
        </w:rPr>
        <w:t>ACTION: Candy to prepare calendar as a PDF downloadable file.</w:t>
      </w:r>
    </w:p>
    <w:p w:rsidR="00D40A29" w:rsidRPr="004550AA" w:rsidRDefault="00D40A29" w:rsidP="0019196C">
      <w:pPr>
        <w:rPr>
          <w:rFonts w:ascii="Arial" w:hAnsi="Arial"/>
        </w:rPr>
      </w:pPr>
    </w:p>
    <w:p w:rsidR="00D40A29" w:rsidRPr="004550AA" w:rsidRDefault="00D40A29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>Agenda Item 9:  New Member Q&amp;A</w:t>
      </w:r>
    </w:p>
    <w:p w:rsidR="004550AA" w:rsidRPr="004550AA" w:rsidRDefault="004550AA" w:rsidP="0019196C">
      <w:pPr>
        <w:rPr>
          <w:rFonts w:ascii="Arial" w:hAnsi="Arial"/>
        </w:rPr>
      </w:pPr>
      <w:r w:rsidRPr="004550AA">
        <w:rPr>
          <w:rFonts w:ascii="Arial" w:hAnsi="Arial"/>
        </w:rPr>
        <w:t>The Commi</w:t>
      </w:r>
      <w:r w:rsidR="00612C58">
        <w:rPr>
          <w:rFonts w:ascii="Arial" w:hAnsi="Arial"/>
        </w:rPr>
        <w:t>ttee will aim to sponsor both a</w:t>
      </w:r>
      <w:r w:rsidRPr="004550AA">
        <w:rPr>
          <w:rFonts w:ascii="Arial" w:hAnsi="Arial"/>
        </w:rPr>
        <w:t xml:space="preserve"> weekday and </w:t>
      </w:r>
      <w:r w:rsidR="00612C58">
        <w:rPr>
          <w:rFonts w:ascii="Arial" w:hAnsi="Arial"/>
        </w:rPr>
        <w:t xml:space="preserve">a </w:t>
      </w:r>
      <w:r w:rsidRPr="004550AA">
        <w:rPr>
          <w:rFonts w:ascii="Arial" w:hAnsi="Arial"/>
        </w:rPr>
        <w:t>weekend Q&amp;A session for newcomers.</w:t>
      </w:r>
    </w:p>
    <w:p w:rsidR="004550AA" w:rsidRPr="004550AA" w:rsidRDefault="004550AA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The Committee agreed that the weekend date could be on the same date as the </w:t>
      </w:r>
      <w:proofErr w:type="spellStart"/>
      <w:r w:rsidRPr="004550AA">
        <w:rPr>
          <w:rFonts w:ascii="Arial" w:hAnsi="Arial"/>
        </w:rPr>
        <w:t>Snowsweeper</w:t>
      </w:r>
      <w:proofErr w:type="spellEnd"/>
      <w:r w:rsidRPr="004550AA">
        <w:rPr>
          <w:rFonts w:ascii="Arial" w:hAnsi="Arial"/>
        </w:rPr>
        <w:t>, after lunch and right before the 9-hole game.</w:t>
      </w:r>
    </w:p>
    <w:p w:rsidR="00D40A68" w:rsidRPr="004550AA" w:rsidRDefault="004550AA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 </w:t>
      </w:r>
    </w:p>
    <w:p w:rsidR="00D40A29" w:rsidRPr="004550AA" w:rsidRDefault="00D40A29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>Agenda Item 9:  BWWGA News Blast</w:t>
      </w:r>
    </w:p>
    <w:p w:rsidR="00D40A29" w:rsidRPr="004550AA" w:rsidRDefault="00D40A29" w:rsidP="0019196C">
      <w:pPr>
        <w:rPr>
          <w:rFonts w:ascii="Arial" w:hAnsi="Arial"/>
        </w:rPr>
      </w:pPr>
      <w:r w:rsidRPr="004550AA">
        <w:rPr>
          <w:rFonts w:ascii="Arial" w:hAnsi="Arial"/>
        </w:rPr>
        <w:t>ACTION: Caroline will send out an email in the next 48 hours to the BWWGA membership listing all news and events</w:t>
      </w:r>
      <w:r w:rsidR="004550AA" w:rsidRPr="004550AA">
        <w:rPr>
          <w:rFonts w:ascii="Arial" w:hAnsi="Arial"/>
        </w:rPr>
        <w:t>.</w:t>
      </w:r>
    </w:p>
    <w:p w:rsidR="00D40A68" w:rsidRPr="004550AA" w:rsidRDefault="00D40A29" w:rsidP="0019196C">
      <w:pPr>
        <w:rPr>
          <w:rFonts w:ascii="Arial" w:hAnsi="Arial"/>
        </w:rPr>
      </w:pPr>
      <w:r w:rsidRPr="004550AA">
        <w:rPr>
          <w:rFonts w:ascii="Arial" w:hAnsi="Arial"/>
        </w:rPr>
        <w:t>DONE</w:t>
      </w:r>
      <w:r w:rsidR="004550AA" w:rsidRPr="004550AA">
        <w:rPr>
          <w:rFonts w:ascii="Arial" w:hAnsi="Arial"/>
        </w:rPr>
        <w:t>!</w:t>
      </w:r>
    </w:p>
    <w:p w:rsidR="002E13C8" w:rsidRDefault="002E13C8" w:rsidP="0019196C">
      <w:pPr>
        <w:rPr>
          <w:rFonts w:ascii="Arial" w:hAnsi="Arial"/>
        </w:rPr>
      </w:pPr>
    </w:p>
    <w:p w:rsidR="002E13C8" w:rsidRDefault="002E13C8" w:rsidP="0019196C">
      <w:pPr>
        <w:rPr>
          <w:rFonts w:ascii="Arial" w:hAnsi="Arial"/>
        </w:rPr>
      </w:pPr>
    </w:p>
    <w:p w:rsidR="002E13C8" w:rsidRPr="002E13C8" w:rsidRDefault="002E13C8" w:rsidP="0019196C">
      <w:pPr>
        <w:rPr>
          <w:rFonts w:ascii="Arial" w:hAnsi="Arial"/>
          <w:u w:val="single"/>
        </w:rPr>
      </w:pPr>
      <w:r w:rsidRPr="002E13C8">
        <w:rPr>
          <w:rFonts w:ascii="Arial" w:hAnsi="Arial"/>
          <w:u w:val="single"/>
        </w:rPr>
        <w:t xml:space="preserve">Agenda Item 10: Signatories of BWWGA </w:t>
      </w:r>
      <w:r w:rsidR="00272BB7">
        <w:rPr>
          <w:rFonts w:ascii="Arial" w:hAnsi="Arial"/>
          <w:u w:val="single"/>
        </w:rPr>
        <w:t>accounts</w:t>
      </w:r>
    </w:p>
    <w:p w:rsidR="00272BB7" w:rsidRPr="00272BB7" w:rsidRDefault="00272BB7" w:rsidP="0019196C">
      <w:pPr>
        <w:rPr>
          <w:rFonts w:ascii="Arial" w:hAnsi="Arial"/>
        </w:rPr>
      </w:pPr>
      <w:r w:rsidRPr="00272BB7">
        <w:rPr>
          <w:rFonts w:ascii="Arial" w:hAnsi="Arial" w:cs="Helvetica Neue"/>
          <w:szCs w:val="32"/>
        </w:rPr>
        <w:t xml:space="preserve">The Committee agreed that as Treasurer, Candy </w:t>
      </w:r>
      <w:proofErr w:type="spellStart"/>
      <w:r w:rsidR="00811A15">
        <w:rPr>
          <w:rFonts w:ascii="Arial" w:hAnsi="Arial" w:cs="Helvetica Neue"/>
          <w:szCs w:val="32"/>
        </w:rPr>
        <w:t>Herlihy</w:t>
      </w:r>
      <w:proofErr w:type="spellEnd"/>
      <w:r w:rsidR="00811A15">
        <w:rPr>
          <w:rFonts w:ascii="Arial" w:hAnsi="Arial" w:cs="Helvetica Neue"/>
          <w:szCs w:val="32"/>
        </w:rPr>
        <w:t xml:space="preserve"> </w:t>
      </w:r>
      <w:r w:rsidRPr="00272BB7">
        <w:rPr>
          <w:rFonts w:ascii="Arial" w:hAnsi="Arial" w:cs="Helvetica Neue"/>
          <w:szCs w:val="32"/>
        </w:rPr>
        <w:t>will continue to pursue getting the signatories of our accounts updated at the Credit Union. In addition to Candy, we will include Caroline</w:t>
      </w:r>
      <w:r w:rsidR="00811A15">
        <w:rPr>
          <w:rFonts w:ascii="Arial" w:hAnsi="Arial" w:cs="Helvetica Neue"/>
          <w:szCs w:val="32"/>
        </w:rPr>
        <w:t xml:space="preserve"> Kahn</w:t>
      </w:r>
      <w:r w:rsidRPr="00272BB7">
        <w:rPr>
          <w:rFonts w:ascii="Arial" w:hAnsi="Arial" w:cs="Helvetica Neue"/>
          <w:szCs w:val="32"/>
        </w:rPr>
        <w:t xml:space="preserve"> and Danielle </w:t>
      </w:r>
      <w:r w:rsidR="00811A15">
        <w:rPr>
          <w:rFonts w:ascii="Arial" w:hAnsi="Arial" w:cs="Helvetica Neue"/>
          <w:szCs w:val="32"/>
        </w:rPr>
        <w:t xml:space="preserve">Lucca </w:t>
      </w:r>
      <w:r w:rsidRPr="00272BB7">
        <w:rPr>
          <w:rFonts w:ascii="Arial" w:hAnsi="Arial" w:cs="Helvetica Neue"/>
          <w:szCs w:val="32"/>
        </w:rPr>
        <w:t>as authorized officers to sign checks and make deposits on behalf of the club.</w:t>
      </w:r>
    </w:p>
    <w:p w:rsidR="002E13C8" w:rsidRDefault="002E13C8" w:rsidP="0019196C">
      <w:pPr>
        <w:rPr>
          <w:rFonts w:ascii="Arial" w:hAnsi="Arial"/>
        </w:rPr>
      </w:pPr>
    </w:p>
    <w:p w:rsidR="00D40A68" w:rsidRPr="004550AA" w:rsidRDefault="00D40A68" w:rsidP="0019196C">
      <w:pPr>
        <w:rPr>
          <w:rFonts w:ascii="Arial" w:hAnsi="Arial"/>
        </w:rPr>
      </w:pPr>
    </w:p>
    <w:p w:rsidR="004550AA" w:rsidRDefault="00D40A68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The next Committee meeting was scheduled </w:t>
      </w:r>
      <w:r w:rsidR="005C7ABB">
        <w:rPr>
          <w:rFonts w:ascii="Arial" w:hAnsi="Arial"/>
        </w:rPr>
        <w:t>for April 16th</w:t>
      </w:r>
      <w:r w:rsidRPr="004550AA">
        <w:rPr>
          <w:rFonts w:ascii="Arial" w:hAnsi="Arial"/>
        </w:rPr>
        <w:t xml:space="preserve"> at </w:t>
      </w:r>
      <w:proofErr w:type="spellStart"/>
      <w:r w:rsidRPr="004550AA">
        <w:rPr>
          <w:rFonts w:ascii="Arial" w:hAnsi="Arial"/>
        </w:rPr>
        <w:t>Bretton</w:t>
      </w:r>
      <w:proofErr w:type="spellEnd"/>
      <w:r w:rsidRPr="004550AA">
        <w:rPr>
          <w:rFonts w:ascii="Arial" w:hAnsi="Arial"/>
        </w:rPr>
        <w:t xml:space="preserve"> Woods at 2pm.</w:t>
      </w:r>
    </w:p>
    <w:p w:rsidR="0019196C" w:rsidRPr="004550AA" w:rsidRDefault="0019196C" w:rsidP="0019196C">
      <w:pPr>
        <w:rPr>
          <w:rFonts w:ascii="Arial" w:hAnsi="Arial"/>
        </w:rPr>
      </w:pPr>
    </w:p>
    <w:p w:rsidR="00FA1117" w:rsidRPr="004550AA" w:rsidRDefault="00FA1117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The meeting adjourned at </w:t>
      </w:r>
      <w:r w:rsidR="00D40A68" w:rsidRPr="004550AA">
        <w:rPr>
          <w:rFonts w:ascii="Arial" w:hAnsi="Arial"/>
        </w:rPr>
        <w:t>3:</w:t>
      </w:r>
      <w:r w:rsidR="004550AA" w:rsidRPr="004550AA">
        <w:rPr>
          <w:rFonts w:ascii="Arial" w:hAnsi="Arial"/>
        </w:rPr>
        <w:t>30</w:t>
      </w:r>
      <w:r w:rsidR="00D40A68" w:rsidRPr="004550AA">
        <w:rPr>
          <w:rFonts w:ascii="Arial" w:hAnsi="Arial"/>
        </w:rPr>
        <w:t>pm</w:t>
      </w:r>
      <w:r w:rsidRPr="004550AA">
        <w:rPr>
          <w:rFonts w:ascii="Arial" w:hAnsi="Arial"/>
        </w:rPr>
        <w:t xml:space="preserve">.  </w:t>
      </w:r>
    </w:p>
    <w:p w:rsidR="00FA1117" w:rsidRPr="004550AA" w:rsidRDefault="00FA1117" w:rsidP="0019196C">
      <w:pPr>
        <w:rPr>
          <w:rFonts w:ascii="Arial" w:hAnsi="Arial"/>
        </w:rPr>
      </w:pPr>
    </w:p>
    <w:p w:rsidR="00FA1117" w:rsidRPr="004550AA" w:rsidRDefault="00FA1117" w:rsidP="0019196C">
      <w:pPr>
        <w:rPr>
          <w:rFonts w:ascii="Arial" w:hAnsi="Arial"/>
        </w:rPr>
      </w:pPr>
      <w:r w:rsidRPr="004550AA">
        <w:rPr>
          <w:rFonts w:ascii="Arial" w:hAnsi="Arial"/>
        </w:rPr>
        <w:br/>
      </w:r>
    </w:p>
    <w:p w:rsidR="005C7ABB" w:rsidRDefault="005C7ABB" w:rsidP="005C7A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:rsidR="00D11E24" w:rsidRDefault="00D11E24" w:rsidP="00D11E2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sectPr w:rsidR="00D11E24" w:rsidSect="00D40A68"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B0"/>
    <w:multiLevelType w:val="hybridMultilevel"/>
    <w:tmpl w:val="B9F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49D"/>
    <w:multiLevelType w:val="hybridMultilevel"/>
    <w:tmpl w:val="066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252A"/>
    <w:multiLevelType w:val="hybridMultilevel"/>
    <w:tmpl w:val="8274F97E"/>
    <w:lvl w:ilvl="0" w:tplc="5D8E9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12EA2"/>
    <w:multiLevelType w:val="hybridMultilevel"/>
    <w:tmpl w:val="8274F97E"/>
    <w:lvl w:ilvl="0" w:tplc="5D8E9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93C5B"/>
    <w:multiLevelType w:val="hybridMultilevel"/>
    <w:tmpl w:val="03AAF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6B52"/>
    <w:multiLevelType w:val="hybridMultilevel"/>
    <w:tmpl w:val="F9C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65589"/>
    <w:multiLevelType w:val="hybridMultilevel"/>
    <w:tmpl w:val="559EEC00"/>
    <w:lvl w:ilvl="0" w:tplc="548E47DC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5162A"/>
    <w:multiLevelType w:val="hybridMultilevel"/>
    <w:tmpl w:val="8E280700"/>
    <w:lvl w:ilvl="0" w:tplc="BCF0B68C">
      <w:start w:val="6506"/>
      <w:numFmt w:val="bullet"/>
      <w:lvlText w:val="-"/>
      <w:lvlJc w:val="left"/>
      <w:pPr>
        <w:ind w:left="44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196C"/>
    <w:rsid w:val="000A6947"/>
    <w:rsid w:val="000E3616"/>
    <w:rsid w:val="00162BDB"/>
    <w:rsid w:val="0019196C"/>
    <w:rsid w:val="00213F90"/>
    <w:rsid w:val="00224496"/>
    <w:rsid w:val="00234682"/>
    <w:rsid w:val="00272BB7"/>
    <w:rsid w:val="002872B9"/>
    <w:rsid w:val="002A6370"/>
    <w:rsid w:val="002E13C8"/>
    <w:rsid w:val="002F5B0C"/>
    <w:rsid w:val="003B030F"/>
    <w:rsid w:val="00411297"/>
    <w:rsid w:val="004550AA"/>
    <w:rsid w:val="004F1C3F"/>
    <w:rsid w:val="00511A1D"/>
    <w:rsid w:val="005C7ABB"/>
    <w:rsid w:val="00612C58"/>
    <w:rsid w:val="00620F1A"/>
    <w:rsid w:val="0067779A"/>
    <w:rsid w:val="006B2CD0"/>
    <w:rsid w:val="006F7600"/>
    <w:rsid w:val="00740E6E"/>
    <w:rsid w:val="00743193"/>
    <w:rsid w:val="007541FB"/>
    <w:rsid w:val="007579DF"/>
    <w:rsid w:val="007A173F"/>
    <w:rsid w:val="00811A15"/>
    <w:rsid w:val="00845154"/>
    <w:rsid w:val="00856A09"/>
    <w:rsid w:val="008E48F4"/>
    <w:rsid w:val="00901131"/>
    <w:rsid w:val="00923714"/>
    <w:rsid w:val="0094237D"/>
    <w:rsid w:val="00947572"/>
    <w:rsid w:val="009A48CA"/>
    <w:rsid w:val="009A7930"/>
    <w:rsid w:val="009F1564"/>
    <w:rsid w:val="009F63DE"/>
    <w:rsid w:val="00A0630F"/>
    <w:rsid w:val="00A20A14"/>
    <w:rsid w:val="00A552C8"/>
    <w:rsid w:val="00A86528"/>
    <w:rsid w:val="00AB07E0"/>
    <w:rsid w:val="00AB2692"/>
    <w:rsid w:val="00AB2BD2"/>
    <w:rsid w:val="00AC6D03"/>
    <w:rsid w:val="00BC2E82"/>
    <w:rsid w:val="00BE4B07"/>
    <w:rsid w:val="00C70578"/>
    <w:rsid w:val="00C844CC"/>
    <w:rsid w:val="00C933AD"/>
    <w:rsid w:val="00CA57A4"/>
    <w:rsid w:val="00CB6C23"/>
    <w:rsid w:val="00D11E24"/>
    <w:rsid w:val="00D40A29"/>
    <w:rsid w:val="00D40A68"/>
    <w:rsid w:val="00D43C10"/>
    <w:rsid w:val="00DC0F7E"/>
    <w:rsid w:val="00E0001C"/>
    <w:rsid w:val="00EA7B37"/>
    <w:rsid w:val="00EE5FD0"/>
    <w:rsid w:val="00FA1117"/>
    <w:rsid w:val="00FC62A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3548</Characters>
  <Application>Microsoft Macintosh Word</Application>
  <DocSecurity>0</DocSecurity>
  <Lines>29</Lines>
  <Paragraphs>7</Paragraphs>
  <ScaleCrop>false</ScaleCrop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Lucca</dc:creator>
  <cp:keywords/>
  <cp:lastModifiedBy>Danielle Lucca</cp:lastModifiedBy>
  <cp:revision>5</cp:revision>
  <dcterms:created xsi:type="dcterms:W3CDTF">2015-03-28T17:45:00Z</dcterms:created>
  <dcterms:modified xsi:type="dcterms:W3CDTF">2015-03-31T21:22:00Z</dcterms:modified>
</cp:coreProperties>
</file>