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B5" w:rsidRPr="009E07EF" w:rsidRDefault="002E5091" w:rsidP="006A00B5">
      <w:pPr>
        <w:pStyle w:val="NoSpacing"/>
        <w:jc w:val="center"/>
        <w:rPr>
          <w:sz w:val="28"/>
          <w:szCs w:val="28"/>
          <w:u w:val="single"/>
        </w:rPr>
      </w:pPr>
      <w:r>
        <w:rPr>
          <w:sz w:val="28"/>
          <w:szCs w:val="28"/>
          <w:u w:val="single"/>
        </w:rPr>
        <w:t>Before Burnout</w:t>
      </w:r>
    </w:p>
    <w:p w:rsidR="006A00B5" w:rsidRDefault="006A00B5" w:rsidP="006A00B5">
      <w:pPr>
        <w:pStyle w:val="NoSpacing"/>
      </w:pPr>
    </w:p>
    <w:p w:rsidR="00B723EE" w:rsidRDefault="006A00B5" w:rsidP="00B723EE">
      <w:pPr>
        <w:pStyle w:val="NoSpacing"/>
        <w:spacing w:line="480" w:lineRule="auto"/>
      </w:pPr>
      <w:r>
        <w:tab/>
        <w:t xml:space="preserve">This </w:t>
      </w:r>
      <w:r w:rsidR="008D757F">
        <w:t>review</w:t>
      </w:r>
      <w:r>
        <w:t xml:space="preserve"> is on the book, </w:t>
      </w:r>
      <w:r w:rsidR="00B723EE">
        <w:rPr>
          <w:i/>
          <w:u w:val="single"/>
        </w:rPr>
        <w:t>Before Burnout</w:t>
      </w:r>
      <w:r>
        <w:rPr>
          <w:i/>
          <w:u w:val="single"/>
        </w:rPr>
        <w:t>,</w:t>
      </w:r>
      <w:r>
        <w:t xml:space="preserve"> by </w:t>
      </w:r>
      <w:r w:rsidR="00B723EE">
        <w:t xml:space="preserve">Frank </w:t>
      </w:r>
      <w:proofErr w:type="spellStart"/>
      <w:r w:rsidR="00B723EE">
        <w:t>Minirth</w:t>
      </w:r>
      <w:proofErr w:type="spellEnd"/>
      <w:r w:rsidR="00B723EE">
        <w:t>, M.D</w:t>
      </w:r>
      <w:r>
        <w:t>.</w:t>
      </w:r>
      <w:r w:rsidR="00B723EE">
        <w:t>, Don Hawkins, Th.M., Paul Me</w:t>
      </w:r>
      <w:r w:rsidR="00E9733A">
        <w:t>ier, M.D., Chris Thurman, Ph.D., the ISBN # is 0-8024-0879-6.</w:t>
      </w:r>
      <w:r w:rsidR="00B723EE">
        <w:t xml:space="preserve"> The forward by Gary Smalley hit me straight in the face, it was me, he was describing himself, </w:t>
      </w:r>
      <w:proofErr w:type="gramStart"/>
      <w:r w:rsidR="00B723EE">
        <w:t>nonetheless</w:t>
      </w:r>
      <w:proofErr w:type="gramEnd"/>
      <w:r w:rsidR="00B723EE">
        <w:t xml:space="preserve"> he was describing me. I started reading this book at 10:11 p.m. thinking it would help me be able to fall asleep, </w:t>
      </w:r>
      <w:proofErr w:type="gramStart"/>
      <w:r w:rsidR="00B723EE">
        <w:t>HA,</w:t>
      </w:r>
      <w:proofErr w:type="gramEnd"/>
      <w:r w:rsidR="00B723EE">
        <w:t xml:space="preserve"> all it did was arise in me the desire not to put it down. Then I got to page 16 where Paul Meier was describing himself and again there I was in the pages. I know of all the men above I have books </w:t>
      </w:r>
      <w:r w:rsidR="001C26BF">
        <w:t>they have written, I</w:t>
      </w:r>
      <w:r w:rsidR="00B723EE">
        <w:t xml:space="preserve"> have listened to them on the radio faithfully and admire their expertise, experience and value their advice. If you feel like you may be on the verge of burn-out </w:t>
      </w:r>
      <w:r w:rsidR="00807DFB">
        <w:t>or are obsessive-compulsive or “</w:t>
      </w:r>
      <w:r w:rsidR="00B723EE">
        <w:t>Type A</w:t>
      </w:r>
      <w:r w:rsidR="00807DFB">
        <w:t>”</w:t>
      </w:r>
      <w:r w:rsidR="00B723EE">
        <w:t xml:space="preserve"> personality then this little book is for you. Not only will you find yourself traveling through the pages with the light bulb going off in your head; but you will also find so much help within the golden nuggets in between the two outside covers.</w:t>
      </w:r>
    </w:p>
    <w:p w:rsidR="00B723EE" w:rsidRDefault="00B723EE" w:rsidP="00B723EE">
      <w:pPr>
        <w:pStyle w:val="NoSpacing"/>
        <w:spacing w:line="480" w:lineRule="auto"/>
      </w:pPr>
      <w:r>
        <w:tab/>
      </w:r>
      <w:r w:rsidR="00C11E2D">
        <w:t xml:space="preserve">Chapter one has a fourteen point checklist, out of twenty-nine, to determine if you are O-C (obsessive-compulsive). I was all fourteen and would assume that I am all twenty-nine. How about you, take the time to check out this list it could be extremely helpful (pg 18-19). </w:t>
      </w:r>
    </w:p>
    <w:p w:rsidR="00C11E2D" w:rsidRDefault="00C11E2D" w:rsidP="00B723EE">
      <w:pPr>
        <w:pStyle w:val="NoSpacing"/>
        <w:spacing w:line="480" w:lineRule="auto"/>
      </w:pPr>
      <w:r>
        <w:tab/>
      </w:r>
      <w:r w:rsidR="00076F7C">
        <w:t xml:space="preserve">Chapter two explains “Perfectionist,” which again I found myself starring in the mirror of the pages and reading about myself. There is a man named Harry whom I related to exactly (pg. 23). </w:t>
      </w:r>
      <w:proofErr w:type="gramStart"/>
      <w:r w:rsidR="00524A54">
        <w:t>They about, “</w:t>
      </w:r>
      <w:r w:rsidR="00524A54">
        <w:rPr>
          <w:i/>
        </w:rPr>
        <w:t xml:space="preserve">The One-Minute Christian, </w:t>
      </w:r>
      <w:r w:rsidR="00524A54">
        <w:t>(possibly a future book with titles such as) “Instant Spirituality,” Fifteen-Second Devotions,” “How to Share Your Faith in Half a Minute,” “The Forty-Five-Second Prayer Life,” Instant Maturity,” “How to See Positive Growth, Grace, and Knowledge in Less Than a Minute.”</w:t>
      </w:r>
      <w:proofErr w:type="gramEnd"/>
      <w:r w:rsidR="00524A54">
        <w:t xml:space="preserve"> Sounds absurd doesn’t it? But it is not far off the mark as a description of life from the point of view of the Type </w:t>
      </w:r>
      <w:proofErr w:type="gramStart"/>
      <w:r w:rsidR="00524A54">
        <w:t>A</w:t>
      </w:r>
      <w:proofErr w:type="gramEnd"/>
      <w:r w:rsidR="00524A54">
        <w:t xml:space="preserve"> obsessive-compulsive struggling to cope </w:t>
      </w:r>
      <w:r w:rsidR="00524A54">
        <w:lastRenderedPageBreak/>
        <w:t>in a fast-track society.”</w:t>
      </w:r>
      <w:r w:rsidR="00076F7C">
        <w:t xml:space="preserve"> </w:t>
      </w:r>
      <w:r w:rsidR="00524A54">
        <w:t>Do any of these sound familiar to you? If they do you should read this book, get this book for your library, and review it from time to time.</w:t>
      </w:r>
    </w:p>
    <w:p w:rsidR="00524A54" w:rsidRDefault="00524A54" w:rsidP="00B723EE">
      <w:pPr>
        <w:pStyle w:val="NoSpacing"/>
        <w:spacing w:line="480" w:lineRule="auto"/>
      </w:pPr>
      <w:r>
        <w:tab/>
      </w:r>
      <w:r w:rsidR="0055029C">
        <w:t xml:space="preserve">Chapter three is titled, </w:t>
      </w:r>
      <w:r w:rsidR="0055029C">
        <w:rPr>
          <w:i/>
        </w:rPr>
        <w:t xml:space="preserve">Road Hazards of the Obsessive-Compulsive, </w:t>
      </w:r>
      <w:r w:rsidR="0055029C">
        <w:t xml:space="preserve">and covers in detail additional extreme tendencies of this personality type. These types are broken down into the </w:t>
      </w:r>
      <w:r w:rsidR="0055029C">
        <w:rPr>
          <w:i/>
        </w:rPr>
        <w:t xml:space="preserve">Perfectionist, the Detail-Oriented, the Project-Directed, the Dirt-Obsessed, </w:t>
      </w:r>
      <w:r w:rsidR="0055029C">
        <w:t xml:space="preserve">and </w:t>
      </w:r>
      <w:r w:rsidR="0055029C">
        <w:rPr>
          <w:i/>
        </w:rPr>
        <w:t xml:space="preserve">the Money Focused. </w:t>
      </w:r>
      <w:r w:rsidR="00F77EFB">
        <w:t>Then</w:t>
      </w:r>
      <w:r w:rsidR="00D67E61">
        <w:t>,</w:t>
      </w:r>
      <w:r w:rsidR="00F77EFB">
        <w:t xml:space="preserve"> the authors describe the </w:t>
      </w:r>
      <w:r w:rsidR="00F77EFB">
        <w:rPr>
          <w:i/>
        </w:rPr>
        <w:t>Temptations of the O-C, “</w:t>
      </w:r>
      <w:r w:rsidR="00F77EFB">
        <w:t>three such patterns outlined for us in 1 John 2:13-15 are the lust of the flesh, sexual and other physical enticements</w:t>
      </w:r>
      <w:proofErr w:type="gramStart"/>
      <w:r w:rsidR="00F77EFB">
        <w:t>:,</w:t>
      </w:r>
      <w:proofErr w:type="gramEnd"/>
      <w:r w:rsidR="00F77EFB">
        <w:t xml:space="preserve"> materialism… and power struggles” (pg. 35). </w:t>
      </w:r>
      <w:r w:rsidR="00D67E61">
        <w:t>The detail given in these descriptions and the reference to 1</w:t>
      </w:r>
      <w:r w:rsidR="00D67E61" w:rsidRPr="00D67E61">
        <w:rPr>
          <w:vertAlign w:val="superscript"/>
        </w:rPr>
        <w:t>st</w:t>
      </w:r>
      <w:r w:rsidR="00D67E61">
        <w:t xml:space="preserve"> John is eye-opening. </w:t>
      </w:r>
    </w:p>
    <w:p w:rsidR="00D67E61" w:rsidRDefault="00D67E61" w:rsidP="00B723EE">
      <w:pPr>
        <w:pStyle w:val="NoSpacing"/>
        <w:spacing w:line="480" w:lineRule="auto"/>
      </w:pPr>
      <w:r>
        <w:tab/>
      </w:r>
      <w:r w:rsidR="00D3722B">
        <w:t xml:space="preserve">Chapter four covers the irrational beliefs held by Type </w:t>
      </w:r>
      <w:proofErr w:type="gramStart"/>
      <w:r w:rsidR="00D3722B">
        <w:t>A</w:t>
      </w:r>
      <w:proofErr w:type="gramEnd"/>
      <w:r w:rsidR="00D3722B">
        <w:t xml:space="preserve"> obses</w:t>
      </w:r>
      <w:r w:rsidR="00AF6F23">
        <w:t xml:space="preserve">sive-compulsives. It is titled, </w:t>
      </w:r>
      <w:proofErr w:type="gramStart"/>
      <w:r w:rsidR="00D3722B">
        <w:rPr>
          <w:i/>
        </w:rPr>
        <w:t>Is</w:t>
      </w:r>
      <w:proofErr w:type="gramEnd"/>
      <w:r w:rsidR="00D3722B">
        <w:rPr>
          <w:i/>
        </w:rPr>
        <w:t xml:space="preserve"> My Thinking Straight? </w:t>
      </w:r>
      <w:r w:rsidR="00D3722B">
        <w:t xml:space="preserve">This chapter </w:t>
      </w:r>
      <w:r w:rsidR="00B74CCE">
        <w:t xml:space="preserve">analyzes nine ways this personality trait person thinks. The authors also discuss ways to avoid and repair these ways of </w:t>
      </w:r>
      <w:r w:rsidR="00D93BF0">
        <w:t>thinking so that the Type A O-C</w:t>
      </w:r>
      <w:r w:rsidR="00B74CCE">
        <w:t xml:space="preserve"> person can be more effective in relationships, in job functions, in church missions, and in life overall. They reference several scriptures throughout this chapter that help the reader go to the Word and relate it to the </w:t>
      </w:r>
      <w:proofErr w:type="spellStart"/>
      <w:r w:rsidR="00B74CCE">
        <w:t>stinkin</w:t>
      </w:r>
      <w:proofErr w:type="spellEnd"/>
      <w:r w:rsidR="00B74CCE">
        <w:t xml:space="preserve"> </w:t>
      </w:r>
      <w:proofErr w:type="spellStart"/>
      <w:r w:rsidR="00B74CCE">
        <w:t>thinkin</w:t>
      </w:r>
      <w:proofErr w:type="spellEnd"/>
      <w:r w:rsidR="00B74CCE">
        <w:t xml:space="preserve">. </w:t>
      </w:r>
    </w:p>
    <w:p w:rsidR="00B74CCE" w:rsidRDefault="00B74CCE" w:rsidP="00B723EE">
      <w:pPr>
        <w:pStyle w:val="NoSpacing"/>
        <w:spacing w:line="480" w:lineRule="auto"/>
      </w:pPr>
      <w:r>
        <w:tab/>
      </w:r>
      <w:r w:rsidR="007038F3">
        <w:t xml:space="preserve">Chapter five is titled, </w:t>
      </w:r>
      <w:r w:rsidR="007038F3">
        <w:rPr>
          <w:i/>
        </w:rPr>
        <w:t xml:space="preserve">Facing My Feelings, </w:t>
      </w:r>
      <w:r w:rsidR="00D93BF0">
        <w:t xml:space="preserve">because many Type </w:t>
      </w:r>
      <w:proofErr w:type="gramStart"/>
      <w:r w:rsidR="00D93BF0">
        <w:t>A</w:t>
      </w:r>
      <w:proofErr w:type="gramEnd"/>
      <w:r w:rsidR="00D93BF0">
        <w:t xml:space="preserve"> O-C</w:t>
      </w:r>
      <w:r w:rsidR="007038F3">
        <w:t>’s do not face their feelings they turn them inward and this results in outward negative behavior or a feeling of no balance in their lives. The authors indicate that typical emoti</w:t>
      </w:r>
      <w:r w:rsidR="00D93BF0">
        <w:t>ons of the O-C</w:t>
      </w:r>
      <w:r w:rsidR="007038F3">
        <w:t xml:space="preserve"> are: </w:t>
      </w:r>
      <w:r w:rsidR="007038F3">
        <w:rPr>
          <w:i/>
        </w:rPr>
        <w:t xml:space="preserve">Anger, Fear, Dependency, </w:t>
      </w:r>
      <w:r w:rsidR="00D93BF0">
        <w:t xml:space="preserve">and </w:t>
      </w:r>
      <w:r w:rsidR="00D93BF0">
        <w:rPr>
          <w:i/>
        </w:rPr>
        <w:t xml:space="preserve">Guilt. </w:t>
      </w:r>
      <w:r w:rsidR="00D93BF0">
        <w:t>“Because of the tendency to deny feelings or to turn them inward, O-C’s tend to experience a greater degree of depression than almost any other personali</w:t>
      </w:r>
      <w:r w:rsidR="00AF6F23">
        <w:t>ty type</w:t>
      </w:r>
      <w:r w:rsidR="00D93BF0">
        <w:t>” (pg. 51)</w:t>
      </w:r>
      <w:r w:rsidR="00AF6F23">
        <w:t>.</w:t>
      </w:r>
      <w:r w:rsidR="00D93BF0">
        <w:t xml:space="preserve"> </w:t>
      </w:r>
      <w:r w:rsidR="0062576B">
        <w:t xml:space="preserve">They explain a classic example of anger is in Numbers 20:2-13 where Moses struck the rock instead of speaking to it (pg. 52) this example and the way they describe it really struck home so to speak. </w:t>
      </w:r>
      <w:r w:rsidR="000142CA">
        <w:t xml:space="preserve"> The authors list defense mechanisms of the O-C which are: </w:t>
      </w:r>
      <w:r w:rsidR="000142CA">
        <w:rPr>
          <w:i/>
        </w:rPr>
        <w:t xml:space="preserve">Denial, Intellectualization, </w:t>
      </w:r>
      <w:r w:rsidR="000142CA">
        <w:rPr>
          <w:i/>
        </w:rPr>
        <w:lastRenderedPageBreak/>
        <w:t xml:space="preserve">Isolation, Reaction Formation, </w:t>
      </w:r>
      <w:proofErr w:type="spellStart"/>
      <w:r w:rsidR="000142CA">
        <w:rPr>
          <w:i/>
        </w:rPr>
        <w:t>Phariseeism</w:t>
      </w:r>
      <w:proofErr w:type="spellEnd"/>
      <w:r w:rsidR="000142CA">
        <w:rPr>
          <w:i/>
        </w:rPr>
        <w:t>, Magical Thinking,</w:t>
      </w:r>
      <w:r w:rsidR="000142CA">
        <w:t xml:space="preserve"> and </w:t>
      </w:r>
      <w:r w:rsidR="000142CA">
        <w:rPr>
          <w:i/>
        </w:rPr>
        <w:t xml:space="preserve">Undoing. </w:t>
      </w:r>
      <w:r w:rsidR="00AF6F23">
        <w:t>They assert that “though it may be painful to discover the truth about our emotions, such as guilt, fear, and anger, as well as about or dualistic and inappropriate thinking, it is important for us to progressively give up our defense mechanisms in order to become emotionally and spiritually healthy” (pg. 57).</w:t>
      </w:r>
    </w:p>
    <w:p w:rsidR="00AF6F23" w:rsidRDefault="00AF6F23" w:rsidP="00B723EE">
      <w:pPr>
        <w:pStyle w:val="NoSpacing"/>
        <w:spacing w:line="480" w:lineRule="auto"/>
      </w:pPr>
      <w:r>
        <w:tab/>
      </w:r>
      <w:r w:rsidR="002C1127">
        <w:t xml:space="preserve">Chapter six, </w:t>
      </w:r>
      <w:r w:rsidR="002C1127">
        <w:rPr>
          <w:i/>
        </w:rPr>
        <w:t xml:space="preserve">How Did I Get This Way?, </w:t>
      </w:r>
      <w:r w:rsidR="002C1127">
        <w:t xml:space="preserve">will tear at your heart as a parent. The authors explain several studies that have been done and how those studies determine the traits for the O-C and Type </w:t>
      </w:r>
      <w:proofErr w:type="gramStart"/>
      <w:r w:rsidR="002C1127">
        <w:t>A</w:t>
      </w:r>
      <w:proofErr w:type="gramEnd"/>
      <w:r w:rsidR="002C1127">
        <w:t xml:space="preserve"> personality person. </w:t>
      </w:r>
      <w:r w:rsidR="002D0598">
        <w:t xml:space="preserve">These traits are not </w:t>
      </w:r>
      <w:proofErr w:type="spellStart"/>
      <w:r w:rsidR="002D0598">
        <w:t>inhereited</w:t>
      </w:r>
      <w:proofErr w:type="spellEnd"/>
      <w:r w:rsidR="002D0598">
        <w:t xml:space="preserve"> as far as the studies show; they are developed during the young years in your life specifically during the ages of four to six. </w:t>
      </w:r>
      <w:r w:rsidR="002C1127">
        <w:t xml:space="preserve">This chapter needs to be read with caution and an open heart for your own errors as a parent due to your childhood. </w:t>
      </w:r>
    </w:p>
    <w:p w:rsidR="002C1127" w:rsidRDefault="002C1127" w:rsidP="00B723EE">
      <w:pPr>
        <w:pStyle w:val="NoSpacing"/>
        <w:spacing w:line="480" w:lineRule="auto"/>
      </w:pPr>
      <w:r>
        <w:tab/>
      </w:r>
      <w:proofErr w:type="gramStart"/>
      <w:r>
        <w:t xml:space="preserve">Chapter seven, </w:t>
      </w:r>
      <w:r w:rsidR="00167E58">
        <w:rPr>
          <w:i/>
        </w:rPr>
        <w:t>Perfect or Perfectionist?</w:t>
      </w:r>
      <w:proofErr w:type="gramEnd"/>
      <w:r w:rsidR="00167E58">
        <w:rPr>
          <w:i/>
        </w:rPr>
        <w:t xml:space="preserve"> A Theological Perspective, </w:t>
      </w:r>
      <w:r w:rsidR="00167E58">
        <w:t xml:space="preserve">give the reader insight into </w:t>
      </w:r>
      <w:r w:rsidR="00167E58">
        <w:rPr>
          <w:i/>
        </w:rPr>
        <w:t>Hidden Personal Doubts</w:t>
      </w:r>
      <w:r w:rsidR="00167E58">
        <w:t xml:space="preserve"> and </w:t>
      </w:r>
      <w:r w:rsidR="00167E58">
        <w:rPr>
          <w:i/>
        </w:rPr>
        <w:t xml:space="preserve">Inability </w:t>
      </w:r>
      <w:proofErr w:type="gramStart"/>
      <w:r w:rsidR="00167E58">
        <w:rPr>
          <w:i/>
        </w:rPr>
        <w:t>To</w:t>
      </w:r>
      <w:proofErr w:type="gramEnd"/>
      <w:r w:rsidR="00167E58">
        <w:rPr>
          <w:i/>
        </w:rPr>
        <w:t xml:space="preserve"> Trust. </w:t>
      </w:r>
      <w:r w:rsidR="00F364BC">
        <w:t xml:space="preserve">The authors indicate that, “because a great deal of our thinking about our heavenly Father is formed by our earthly father, it makes sense that if our earthly father loved us conditionally and rejected us when we failed to perform, we attribute the same responses to our heavenly Father when we fail Him. Thus, when O-C’s rebel against God, disobey, fall into sin, or even when they are rationally working out their salvation, they often begin to experience doubts about their salvation” (pg. 70). I completely understand this and get it because I fall into that category. They also write that O-C’s make excellent theologians, gifted pastors, biblical expositors, and highly competent teachers. [But we must gain insight into the relationship between theological positions and adapt our personality traits.] </w:t>
      </w:r>
    </w:p>
    <w:p w:rsidR="00F364BC" w:rsidRDefault="00F364BC" w:rsidP="00B723EE">
      <w:pPr>
        <w:pStyle w:val="NoSpacing"/>
        <w:spacing w:line="480" w:lineRule="auto"/>
      </w:pPr>
      <w:r>
        <w:lastRenderedPageBreak/>
        <w:tab/>
        <w:t>I am combini</w:t>
      </w:r>
      <w:r w:rsidR="00717D69">
        <w:t xml:space="preserve">ng chapters 8, </w:t>
      </w:r>
      <w:r w:rsidR="00717D69">
        <w:rPr>
          <w:i/>
        </w:rPr>
        <w:t xml:space="preserve">At </w:t>
      </w:r>
      <w:proofErr w:type="gramStart"/>
      <w:r w:rsidR="00717D69">
        <w:rPr>
          <w:i/>
        </w:rPr>
        <w:t>The</w:t>
      </w:r>
      <w:proofErr w:type="gramEnd"/>
      <w:r w:rsidR="00717D69">
        <w:rPr>
          <w:i/>
        </w:rPr>
        <w:t xml:space="preserve"> End Of My Rope, </w:t>
      </w:r>
      <w:r>
        <w:t>and 9</w:t>
      </w:r>
      <w:r w:rsidR="00717D69">
        <w:t xml:space="preserve"> </w:t>
      </w:r>
      <w:r w:rsidR="00717D69">
        <w:rPr>
          <w:i/>
        </w:rPr>
        <w:t>Reaching Balance or Burnout,</w:t>
      </w:r>
      <w:r w:rsidR="00DF35DD">
        <w:t xml:space="preserve"> because they are both intertwined with the other. In these chapters the authors discuss unfulfilled</w:t>
      </w:r>
      <w:r w:rsidR="00D30ED5">
        <w:t xml:space="preserve"> expectations in</w:t>
      </w:r>
      <w:r w:rsidR="00DF35DD">
        <w:t xml:space="preserve"> </w:t>
      </w:r>
      <w:r w:rsidR="00DF35DD" w:rsidRPr="00DF35DD">
        <w:rPr>
          <w:i/>
        </w:rPr>
        <w:t>Idealism</w:t>
      </w:r>
      <w:r w:rsidR="00DF35DD">
        <w:t xml:space="preserve">, and </w:t>
      </w:r>
      <w:r w:rsidR="00DF35DD" w:rsidRPr="00DF35DD">
        <w:rPr>
          <w:i/>
        </w:rPr>
        <w:t>Bitterness</w:t>
      </w:r>
      <w:r w:rsidR="00DF35DD">
        <w:t xml:space="preserve">. </w:t>
      </w:r>
      <w:r w:rsidR="00E606D2">
        <w:t>They stress Ephesians 4:26 and Hebrews 12:15</w:t>
      </w:r>
      <w:r w:rsidR="00DF35DD">
        <w:t xml:space="preserve"> </w:t>
      </w:r>
      <w:r w:rsidR="00E606D2">
        <w:t xml:space="preserve">and how not conforming to these two scriptures </w:t>
      </w:r>
      <w:proofErr w:type="gramStart"/>
      <w:r w:rsidR="00E606D2">
        <w:t>infects</w:t>
      </w:r>
      <w:proofErr w:type="gramEnd"/>
      <w:r w:rsidR="00E606D2">
        <w:t xml:space="preserve"> those around us. </w:t>
      </w:r>
      <w:r w:rsidR="002644AB">
        <w:t xml:space="preserve">On page 77 there is a chart for </w:t>
      </w:r>
      <w:r w:rsidR="002644AB" w:rsidRPr="002644AB">
        <w:rPr>
          <w:i/>
        </w:rPr>
        <w:t>Measuring Burnout</w:t>
      </w:r>
      <w:r w:rsidR="002644AB">
        <w:rPr>
          <w:i/>
        </w:rPr>
        <w:t xml:space="preserve">, </w:t>
      </w:r>
      <w:r w:rsidR="002644AB">
        <w:t xml:space="preserve">then give a number of steps to </w:t>
      </w:r>
      <w:r w:rsidR="002644AB">
        <w:rPr>
          <w:i/>
        </w:rPr>
        <w:t xml:space="preserve">Beating Burnout. </w:t>
      </w:r>
      <w:r w:rsidR="00BD13DA">
        <w:t xml:space="preserve">They quote Mark Twain, “It’s not what you eat that destroys you; it’s what eats you!” </w:t>
      </w:r>
    </w:p>
    <w:p w:rsidR="003F2384" w:rsidRDefault="003F2384" w:rsidP="00B723EE">
      <w:pPr>
        <w:pStyle w:val="NoSpacing"/>
        <w:spacing w:line="480" w:lineRule="auto"/>
      </w:pPr>
      <w:r>
        <w:tab/>
        <w:t xml:space="preserve">They also address </w:t>
      </w:r>
      <w:r>
        <w:rPr>
          <w:i/>
        </w:rPr>
        <w:t xml:space="preserve">Marital Conflict </w:t>
      </w:r>
      <w:r>
        <w:t xml:space="preserve">because of the O-C’s limits of intimacy; need to control everything and everyone, and unspontaneous routine sexual functions. They encourage O-C’s to give up perfectionism in marriage, avoid bitterness, </w:t>
      </w:r>
      <w:r w:rsidR="00A2258B">
        <w:t>and work</w:t>
      </w:r>
      <w:r>
        <w:t xml:space="preserve"> on sharing personal communication verbally and physically. Then they can enjoy their partner as a good friend and a fellow heir of the “grace of life”</w:t>
      </w:r>
      <w:r w:rsidR="00190CFD">
        <w:t xml:space="preserve"> (pg 83)! C</w:t>
      </w:r>
      <w:r>
        <w:t>hapter nine is about reaching balance; the authors suggests that even though the O-C is awar</w:t>
      </w:r>
      <w:r w:rsidR="008605C0">
        <w:t>e</w:t>
      </w:r>
      <w:r>
        <w:t xml:space="preserve"> of their unbalanced obsessive behavior they realize that simply understanding it, or even tracing it to its early childhood origin, doesn’t do anything to reverse it. So now we cover how to revamp attitudes necessary to gaining insight into the thought processes, developing interpersonal relational skills, and acquiring the motivation to change. </w:t>
      </w:r>
      <w:r w:rsidR="00DF0D78">
        <w:t>This chapter if foundational in confronting the O-C condition</w:t>
      </w:r>
      <w:r w:rsidR="008605C0">
        <w:t xml:space="preserve"> to burnout. Being able to move beyond it and</w:t>
      </w:r>
      <w:r w:rsidR="00DF0D78">
        <w:t xml:space="preserve"> to </w:t>
      </w:r>
      <w:r w:rsidR="00357897">
        <w:t>find some normalcy in</w:t>
      </w:r>
      <w:r w:rsidR="008605C0">
        <w:t xml:space="preserve"> life is the primary focus</w:t>
      </w:r>
      <w:r w:rsidR="00E776B8">
        <w:t xml:space="preserve"> of correcting the flaws</w:t>
      </w:r>
      <w:r w:rsidR="008605C0">
        <w:t>.</w:t>
      </w:r>
      <w:r w:rsidR="00DF0D78">
        <w:t xml:space="preserve"> </w:t>
      </w:r>
      <w:r w:rsidR="008605C0">
        <w:t xml:space="preserve">One such suggestion is to for the O-C to write down self-critical thoughts and statements and as they write them down they can develop more objective and appropriate ways to handle the daily lifecycle. </w:t>
      </w:r>
      <w:r w:rsidR="003056A0">
        <w:t xml:space="preserve">On page 92 there is the </w:t>
      </w:r>
      <w:r w:rsidR="003056A0">
        <w:rPr>
          <w:i/>
        </w:rPr>
        <w:t xml:space="preserve">Facing Distorted Thinking Checklist, </w:t>
      </w:r>
      <w:r w:rsidR="003056A0">
        <w:t xml:space="preserve">I copied this list and put it on my mirror, in my kitchen and beside my backdoor. This will help keep focus on the priorities and the non absolutes. </w:t>
      </w:r>
      <w:r w:rsidR="007D5EB8">
        <w:t xml:space="preserve">Page 93 reveals having a personal goal of developing ONE good friendship every two or three years is beneficial. However, for the O-C developing close good </w:t>
      </w:r>
      <w:r w:rsidR="007D5EB8">
        <w:lastRenderedPageBreak/>
        <w:t>friends is a hard task because of the trust issues. Finding a group through your church for O-C’s is another way of improving our ability to relate to others.</w:t>
      </w:r>
    </w:p>
    <w:p w:rsidR="00E91634" w:rsidRPr="00E91634" w:rsidRDefault="007D5EB8" w:rsidP="00B723EE">
      <w:pPr>
        <w:pStyle w:val="NoSpacing"/>
        <w:spacing w:line="480" w:lineRule="auto"/>
      </w:pPr>
      <w:r>
        <w:tab/>
      </w:r>
      <w:r w:rsidR="00E91634">
        <w:t xml:space="preserve">Chapter 10 is about </w:t>
      </w:r>
      <w:r w:rsidR="00E91634">
        <w:rPr>
          <w:i/>
        </w:rPr>
        <w:t xml:space="preserve">Human Ability and Divine Enablement, </w:t>
      </w:r>
      <w:r w:rsidR="00E91634">
        <w:t xml:space="preserve">covers our power struggle with temptation and God’s Divine resources such as the WORD, the Holy Spirit, and Prayer. Chapter 11 covers </w:t>
      </w:r>
      <w:r w:rsidR="00E91634">
        <w:rPr>
          <w:i/>
        </w:rPr>
        <w:t xml:space="preserve">Solving Our Relational Problems, </w:t>
      </w:r>
      <w:r w:rsidR="00E91634">
        <w:t xml:space="preserve">and acknowledges that our first responsibility is our ultimate foundation and proper relationship with God; secondly, when we have that foundation it is easier to relate to others around us. Chapter 12 covers </w:t>
      </w:r>
      <w:r w:rsidR="00E91634">
        <w:rPr>
          <w:i/>
        </w:rPr>
        <w:t xml:space="preserve">Relating Positively to </w:t>
      </w:r>
      <w:proofErr w:type="gramStart"/>
      <w:r w:rsidR="00E91634">
        <w:rPr>
          <w:i/>
        </w:rPr>
        <w:t>Others,</w:t>
      </w:r>
      <w:proofErr w:type="gramEnd"/>
      <w:r w:rsidR="00E91634">
        <w:t xml:space="preserve"> this chapter is a positive overview of </w:t>
      </w:r>
      <w:r w:rsidR="006708D8">
        <w:t xml:space="preserve">how to effectively relate in from the O-C perspective of life, ideas and </w:t>
      </w:r>
      <w:r w:rsidR="009C28F0">
        <w:t>problem areas of relating to our responsibility to love our neighbor</w:t>
      </w:r>
      <w:r w:rsidR="006708D8">
        <w:t>.</w:t>
      </w:r>
      <w:r w:rsidR="00FE6CA5" w:rsidRPr="00FE6CA5">
        <w:t xml:space="preserve"> </w:t>
      </w:r>
      <w:r w:rsidR="00FE6CA5">
        <w:t xml:space="preserve"> It speaks in depth to the friendship and relationship between Jonathon and David. These friendships help the O-C in relational communications with others. </w:t>
      </w:r>
      <w:r w:rsidR="00E91634">
        <w:rPr>
          <w:i/>
        </w:rPr>
        <w:t xml:space="preserve"> </w:t>
      </w:r>
      <w:r w:rsidR="006708D8">
        <w:t>C</w:t>
      </w:r>
      <w:r w:rsidR="00E91634">
        <w:t xml:space="preserve">hapter 13 discusses </w:t>
      </w:r>
      <w:r w:rsidR="00E91634">
        <w:rPr>
          <w:i/>
        </w:rPr>
        <w:t>Handling the Circumstances of Life,</w:t>
      </w:r>
      <w:r w:rsidR="00FE6CA5">
        <w:rPr>
          <w:i/>
        </w:rPr>
        <w:t xml:space="preserve"> </w:t>
      </w:r>
      <w:r w:rsidR="00FE6CA5">
        <w:t xml:space="preserve">is about handling the circumstances of life and establishing priorities. It focuses on learning how to deal with interruptions and ensuring our continued growth. </w:t>
      </w:r>
      <w:r w:rsidR="00EB0F4E">
        <w:t xml:space="preserve">Setting goals and objectives keep you sharp and help keep spiritual maturity developed. The goals set need to be </w:t>
      </w:r>
      <w:r w:rsidR="00EB0F4E">
        <w:rPr>
          <w:i/>
        </w:rPr>
        <w:t xml:space="preserve">attainable, measurable, flexible, </w:t>
      </w:r>
      <w:r w:rsidR="00EB0F4E">
        <w:t xml:space="preserve">and remembering that growth is not </w:t>
      </w:r>
      <w:r w:rsidR="00EB0F4E">
        <w:rPr>
          <w:i/>
        </w:rPr>
        <w:t xml:space="preserve">instant (pg. 154-155). </w:t>
      </w:r>
      <w:r w:rsidR="00424E27">
        <w:t>C</w:t>
      </w:r>
      <w:r w:rsidR="00E91634">
        <w:t xml:space="preserve">hapter 14 is titled </w:t>
      </w:r>
      <w:r w:rsidR="00E91634">
        <w:rPr>
          <w:i/>
        </w:rPr>
        <w:t xml:space="preserve">Beyond Death – the </w:t>
      </w:r>
      <w:r w:rsidR="00424E27">
        <w:rPr>
          <w:i/>
        </w:rPr>
        <w:t xml:space="preserve">Last Enemy, </w:t>
      </w:r>
      <w:r w:rsidR="00285DAE">
        <w:t xml:space="preserve">speaks of the final chapter all humans face – death! Nevertheless, death is not the end it is the beginning, it is coming home for the Christian believer. This chapter brought tears to my eyes in it there are “three timely exhortations from Paul to help the O-C person live in light of eternity” (pg. 166). </w:t>
      </w:r>
      <w:r w:rsidR="00E91634">
        <w:t xml:space="preserve">All of these are worth covering, but for the sake of this paper you will have to get the book to read them. </w:t>
      </w:r>
    </w:p>
    <w:p w:rsidR="00E91634" w:rsidRDefault="00DA4824" w:rsidP="006A00B5">
      <w:pPr>
        <w:pStyle w:val="NoSpacing"/>
        <w:spacing w:line="480" w:lineRule="auto"/>
      </w:pPr>
      <w:r>
        <w:tab/>
      </w:r>
    </w:p>
    <w:p w:rsidR="003F4D25" w:rsidRDefault="008F061A" w:rsidP="00E91634">
      <w:pPr>
        <w:pStyle w:val="NoSpacing"/>
        <w:spacing w:line="480" w:lineRule="auto"/>
        <w:ind w:firstLine="720"/>
      </w:pPr>
      <w:r>
        <w:lastRenderedPageBreak/>
        <w:t>In conclusion, I found this book to be a</w:t>
      </w:r>
      <w:r w:rsidR="00371DA1">
        <w:t>n excellent read</w:t>
      </w:r>
      <w:r>
        <w:t>. The information a</w:t>
      </w:r>
      <w:r w:rsidR="001B0A40">
        <w:t xml:space="preserve">nd techniques provided by </w:t>
      </w:r>
      <w:r w:rsidR="00105E06">
        <w:t xml:space="preserve">these four men </w:t>
      </w:r>
      <w:r>
        <w:t xml:space="preserve">were </w:t>
      </w:r>
      <w:r w:rsidR="00371DA1">
        <w:t xml:space="preserve">not only </w:t>
      </w:r>
      <w:r>
        <w:t>insightful, helpful and very informative</w:t>
      </w:r>
      <w:r w:rsidR="00371DA1">
        <w:t>, but also eye opening</w:t>
      </w:r>
      <w:r>
        <w:t xml:space="preserve">. </w:t>
      </w:r>
      <w:r w:rsidR="00D4040B">
        <w:t xml:space="preserve">This book is not only informative but can also be very healing for anyone </w:t>
      </w:r>
      <w:r w:rsidR="00105E06">
        <w:t xml:space="preserve">who suffers from Obsessive-Compulsive Disorder and Type </w:t>
      </w:r>
      <w:proofErr w:type="gramStart"/>
      <w:r w:rsidR="00105E06">
        <w:t>A</w:t>
      </w:r>
      <w:proofErr w:type="gramEnd"/>
      <w:r w:rsidR="00105E06">
        <w:t xml:space="preserve"> personality</w:t>
      </w:r>
      <w:r w:rsidR="00D4040B">
        <w:t>.</w:t>
      </w:r>
      <w:r w:rsidR="009526D6">
        <w:t xml:space="preserve"> </w:t>
      </w:r>
      <w:r w:rsidR="00105E06">
        <w:t xml:space="preserve">Equally important, is that this book is helpful for everyone to live a balanced life before burnout. </w:t>
      </w:r>
      <w:r w:rsidR="00E63489">
        <w:t>I highly recommend thi</w:t>
      </w:r>
      <w:r w:rsidR="00105E06">
        <w:t xml:space="preserve">s book for anyone in leadership, dealing with O-C, dealing with a spouse or family member who may be this type of personality, or just to have a better understanding of people overall. </w:t>
      </w:r>
      <w:r w:rsidR="00E63489">
        <w:t xml:space="preserve">I myself have been richly blessed by reading and reviewing it. </w:t>
      </w:r>
    </w:p>
    <w:p w:rsidR="00C01F59" w:rsidRDefault="00C01F59" w:rsidP="005A4FDA">
      <w:pPr>
        <w:pStyle w:val="NoSpacing"/>
        <w:spacing w:line="480" w:lineRule="auto"/>
        <w:jc w:val="center"/>
        <w:rPr>
          <w:u w:val="single"/>
        </w:rPr>
      </w:pPr>
    </w:p>
    <w:p w:rsidR="00C01F59" w:rsidRDefault="00C01F59"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81139B" w:rsidRDefault="0081139B" w:rsidP="005A4FDA">
      <w:pPr>
        <w:pStyle w:val="NoSpacing"/>
        <w:spacing w:line="480" w:lineRule="auto"/>
        <w:jc w:val="center"/>
        <w:rPr>
          <w:u w:val="single"/>
        </w:rPr>
      </w:pPr>
    </w:p>
    <w:p w:rsidR="003F4D25" w:rsidRDefault="003F4D25" w:rsidP="005A4FDA">
      <w:pPr>
        <w:pStyle w:val="NoSpacing"/>
        <w:spacing w:line="480" w:lineRule="auto"/>
        <w:jc w:val="center"/>
        <w:rPr>
          <w:u w:val="single"/>
        </w:rPr>
      </w:pPr>
      <w:r>
        <w:rPr>
          <w:u w:val="single"/>
        </w:rPr>
        <w:lastRenderedPageBreak/>
        <w:t>Works Cited</w:t>
      </w:r>
    </w:p>
    <w:p w:rsidR="00591D43" w:rsidRDefault="0081139B" w:rsidP="00DE680C">
      <w:pPr>
        <w:pStyle w:val="NoSpacing"/>
        <w:numPr>
          <w:ilvl w:val="0"/>
          <w:numId w:val="2"/>
        </w:numPr>
        <w:spacing w:line="480" w:lineRule="auto"/>
      </w:pPr>
      <w:r>
        <w:t xml:space="preserve">Frank </w:t>
      </w:r>
      <w:proofErr w:type="spellStart"/>
      <w:r>
        <w:t>Minirth</w:t>
      </w:r>
      <w:proofErr w:type="spellEnd"/>
      <w:r>
        <w:t xml:space="preserve">, M.D., Don Hawkins, </w:t>
      </w:r>
      <w:proofErr w:type="spellStart"/>
      <w:r>
        <w:t>Th.M</w:t>
      </w:r>
      <w:proofErr w:type="spellEnd"/>
      <w:r>
        <w:t xml:space="preserve">, Paul Meier, M.D., Chris Thurman, </w:t>
      </w:r>
      <w:proofErr w:type="gramStart"/>
      <w:r>
        <w:t>Ph.D</w:t>
      </w:r>
      <w:r w:rsidR="00DE680C" w:rsidRPr="00DE680C">
        <w:t>.</w:t>
      </w:r>
      <w:r>
        <w:t>.</w:t>
      </w:r>
      <w:proofErr w:type="gramEnd"/>
      <w:r w:rsidR="00DE680C" w:rsidRPr="00DE680C">
        <w:t xml:space="preserve"> </w:t>
      </w:r>
      <w:r>
        <w:rPr>
          <w:i/>
          <w:iCs/>
        </w:rPr>
        <w:t>Before Burnout</w:t>
      </w:r>
      <w:r w:rsidR="00DE680C" w:rsidRPr="00DE680C">
        <w:t xml:space="preserve">. </w:t>
      </w:r>
      <w:r>
        <w:t xml:space="preserve">Chicago, </w:t>
      </w:r>
      <w:proofErr w:type="gramStart"/>
      <w:r>
        <w:t>IL.</w:t>
      </w:r>
      <w:r w:rsidR="00DE680C" w:rsidRPr="00DE680C">
        <w:t>:</w:t>
      </w:r>
      <w:proofErr w:type="gramEnd"/>
      <w:r w:rsidR="00DE680C" w:rsidRPr="00DE680C">
        <w:t xml:space="preserve"> </w:t>
      </w:r>
      <w:r>
        <w:t>The Moody Bible Institute</w:t>
      </w:r>
      <w:r w:rsidR="00DE680C" w:rsidRPr="00DE680C">
        <w:t xml:space="preserve">, </w:t>
      </w:r>
      <w:r>
        <w:t>1990</w:t>
      </w:r>
      <w:r w:rsidR="00DE680C" w:rsidRPr="00DE680C">
        <w:t xml:space="preserve">. </w:t>
      </w:r>
      <w:r>
        <w:t xml:space="preserve">Pages 189. </w:t>
      </w:r>
      <w:r w:rsidR="00DE680C" w:rsidRPr="00DE680C">
        <w:t>Print.</w:t>
      </w:r>
    </w:p>
    <w:p w:rsidR="008D757F" w:rsidRPr="00E77141" w:rsidRDefault="008D757F" w:rsidP="00BE20B4">
      <w:pPr>
        <w:pStyle w:val="NoSpacing"/>
        <w:spacing w:line="480" w:lineRule="auto"/>
        <w:ind w:left="720"/>
      </w:pPr>
    </w:p>
    <w:p w:rsidR="00866459" w:rsidRDefault="00866459" w:rsidP="00FE1ED5">
      <w:pPr>
        <w:pStyle w:val="NoSpacing"/>
        <w:spacing w:line="480" w:lineRule="auto"/>
      </w:pPr>
      <w:r>
        <w:tab/>
      </w:r>
    </w:p>
    <w:p w:rsidR="00C30ED3" w:rsidRDefault="00C30ED3" w:rsidP="00FE1ED5"/>
    <w:sectPr w:rsidR="00C30ED3" w:rsidSect="00D4040B">
      <w:head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D23" w:rsidRDefault="00C23D23" w:rsidP="006A00B5">
      <w:pPr>
        <w:spacing w:after="0" w:line="240" w:lineRule="auto"/>
      </w:pPr>
      <w:r>
        <w:separator/>
      </w:r>
    </w:p>
  </w:endnote>
  <w:endnote w:type="continuationSeparator" w:id="0">
    <w:p w:rsidR="00C23D23" w:rsidRDefault="00C23D23" w:rsidP="006A0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D23" w:rsidRDefault="00C23D23" w:rsidP="006A00B5">
      <w:pPr>
        <w:spacing w:after="0" w:line="240" w:lineRule="auto"/>
      </w:pPr>
      <w:r>
        <w:separator/>
      </w:r>
    </w:p>
  </w:footnote>
  <w:footnote w:type="continuationSeparator" w:id="0">
    <w:p w:rsidR="00C23D23" w:rsidRDefault="00C23D23" w:rsidP="006A0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7C" w:rsidRPr="00F7657C" w:rsidRDefault="00F7657C" w:rsidP="00F7657C">
    <w:pPr>
      <w:pStyle w:val="NoSpacing"/>
      <w:jc w:val="right"/>
      <w:rPr>
        <w:sz w:val="20"/>
        <w:szCs w:val="20"/>
      </w:rPr>
    </w:pPr>
    <w:proofErr w:type="spellStart"/>
    <w:r w:rsidRPr="00F7657C">
      <w:rPr>
        <w:sz w:val="20"/>
        <w:szCs w:val="20"/>
      </w:rPr>
      <w:t>Servanthood</w:t>
    </w:r>
    <w:proofErr w:type="spellEnd"/>
    <w:r w:rsidRPr="00F7657C">
      <w:rPr>
        <w:sz w:val="20"/>
        <w:szCs w:val="20"/>
      </w:rPr>
      <w:t xml:space="preserve"> and Sanity</w:t>
    </w:r>
  </w:p>
  <w:p w:rsidR="00F7657C" w:rsidRPr="00F7657C" w:rsidRDefault="00F7657C" w:rsidP="00F7657C">
    <w:pPr>
      <w:pStyle w:val="NoSpacing"/>
      <w:jc w:val="right"/>
      <w:rPr>
        <w:sz w:val="20"/>
        <w:szCs w:val="20"/>
      </w:rPr>
    </w:pPr>
    <w:r w:rsidRPr="00F7657C">
      <w:rPr>
        <w:sz w:val="20"/>
        <w:szCs w:val="20"/>
      </w:rPr>
      <w:t>Ministry 4350r</w:t>
    </w:r>
  </w:p>
  <w:p w:rsidR="00F7657C" w:rsidRPr="00F7657C" w:rsidRDefault="00F7657C" w:rsidP="00F7657C">
    <w:pPr>
      <w:pStyle w:val="NoSpacing"/>
      <w:jc w:val="right"/>
      <w:rPr>
        <w:sz w:val="20"/>
        <w:szCs w:val="20"/>
      </w:rPr>
    </w:pPr>
    <w:r w:rsidRPr="00F7657C">
      <w:rPr>
        <w:sz w:val="20"/>
        <w:szCs w:val="20"/>
      </w:rPr>
      <w:t>Dr. Larry Hall</w:t>
    </w:r>
  </w:p>
  <w:p w:rsidR="00F7657C" w:rsidRPr="00F7657C" w:rsidRDefault="00F7657C" w:rsidP="00F7657C">
    <w:pPr>
      <w:pStyle w:val="NoSpacing"/>
      <w:jc w:val="right"/>
      <w:rPr>
        <w:sz w:val="20"/>
        <w:szCs w:val="20"/>
      </w:rPr>
    </w:pPr>
    <w:r w:rsidRPr="00F7657C">
      <w:rPr>
        <w:sz w:val="20"/>
        <w:szCs w:val="20"/>
      </w:rPr>
      <w:t>Austin Graduate School of Theology</w:t>
    </w:r>
  </w:p>
  <w:p w:rsidR="00F7657C" w:rsidRPr="00F7657C" w:rsidRDefault="00F7657C" w:rsidP="00F7657C">
    <w:pPr>
      <w:pStyle w:val="NoSpacing"/>
      <w:jc w:val="right"/>
      <w:rPr>
        <w:sz w:val="20"/>
        <w:szCs w:val="20"/>
      </w:rPr>
    </w:pPr>
    <w:r w:rsidRPr="00F7657C">
      <w:rPr>
        <w:sz w:val="20"/>
        <w:szCs w:val="20"/>
      </w:rPr>
      <w:t>Student: Michelle Griffin</w:t>
    </w:r>
  </w:p>
  <w:p w:rsidR="006A00B5" w:rsidRPr="00F7657C" w:rsidRDefault="00F7657C" w:rsidP="00F7657C">
    <w:pPr>
      <w:pStyle w:val="NoSpacing"/>
      <w:jc w:val="right"/>
      <w:rPr>
        <w:sz w:val="20"/>
        <w:szCs w:val="20"/>
      </w:rPr>
    </w:pPr>
    <w:r w:rsidRPr="00F7657C">
      <w:rPr>
        <w:sz w:val="20"/>
        <w:szCs w:val="20"/>
      </w:rPr>
      <w:t>Date: June 24-28,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A38B9"/>
    <w:multiLevelType w:val="hybridMultilevel"/>
    <w:tmpl w:val="EEDC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23773"/>
    <w:multiLevelType w:val="hybridMultilevel"/>
    <w:tmpl w:val="A5AA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A00B5"/>
    <w:rsid w:val="00003357"/>
    <w:rsid w:val="00010A8E"/>
    <w:rsid w:val="000123FA"/>
    <w:rsid w:val="00012881"/>
    <w:rsid w:val="000142CA"/>
    <w:rsid w:val="000156C9"/>
    <w:rsid w:val="000200E6"/>
    <w:rsid w:val="0002201F"/>
    <w:rsid w:val="0002287B"/>
    <w:rsid w:val="000232A2"/>
    <w:rsid w:val="00023CEE"/>
    <w:rsid w:val="00023F5B"/>
    <w:rsid w:val="00024FBC"/>
    <w:rsid w:val="00027925"/>
    <w:rsid w:val="00030FF5"/>
    <w:rsid w:val="000320F4"/>
    <w:rsid w:val="00035D8F"/>
    <w:rsid w:val="00035F28"/>
    <w:rsid w:val="000369E4"/>
    <w:rsid w:val="000370E5"/>
    <w:rsid w:val="00042524"/>
    <w:rsid w:val="00043B29"/>
    <w:rsid w:val="00045ABC"/>
    <w:rsid w:val="00047294"/>
    <w:rsid w:val="00050239"/>
    <w:rsid w:val="00051C08"/>
    <w:rsid w:val="00051E3B"/>
    <w:rsid w:val="000521A6"/>
    <w:rsid w:val="00053D02"/>
    <w:rsid w:val="00055740"/>
    <w:rsid w:val="00055B0C"/>
    <w:rsid w:val="000606F2"/>
    <w:rsid w:val="0006371C"/>
    <w:rsid w:val="00064FA1"/>
    <w:rsid w:val="00070EE1"/>
    <w:rsid w:val="00071CED"/>
    <w:rsid w:val="000738C4"/>
    <w:rsid w:val="0007441C"/>
    <w:rsid w:val="00076F7C"/>
    <w:rsid w:val="000806D0"/>
    <w:rsid w:val="0008520F"/>
    <w:rsid w:val="00087754"/>
    <w:rsid w:val="0009042B"/>
    <w:rsid w:val="000909DB"/>
    <w:rsid w:val="000930EC"/>
    <w:rsid w:val="000954B8"/>
    <w:rsid w:val="000A09C0"/>
    <w:rsid w:val="000A36A6"/>
    <w:rsid w:val="000A6FDC"/>
    <w:rsid w:val="000B0594"/>
    <w:rsid w:val="000B2CD2"/>
    <w:rsid w:val="000B39EC"/>
    <w:rsid w:val="000B4749"/>
    <w:rsid w:val="000B490B"/>
    <w:rsid w:val="000B6B70"/>
    <w:rsid w:val="000B74BE"/>
    <w:rsid w:val="000B74C5"/>
    <w:rsid w:val="000B7F01"/>
    <w:rsid w:val="000C3A19"/>
    <w:rsid w:val="000C62A4"/>
    <w:rsid w:val="000D1146"/>
    <w:rsid w:val="000D39B8"/>
    <w:rsid w:val="000D448A"/>
    <w:rsid w:val="000D78C4"/>
    <w:rsid w:val="000E2BD5"/>
    <w:rsid w:val="000E2D5D"/>
    <w:rsid w:val="000E36AD"/>
    <w:rsid w:val="000E5205"/>
    <w:rsid w:val="000E724E"/>
    <w:rsid w:val="000F0275"/>
    <w:rsid w:val="000F067C"/>
    <w:rsid w:val="000F0D71"/>
    <w:rsid w:val="000F1154"/>
    <w:rsid w:val="000F1391"/>
    <w:rsid w:val="000F546B"/>
    <w:rsid w:val="000F56B4"/>
    <w:rsid w:val="00103AB9"/>
    <w:rsid w:val="00105299"/>
    <w:rsid w:val="00105A8B"/>
    <w:rsid w:val="00105E06"/>
    <w:rsid w:val="0010685D"/>
    <w:rsid w:val="00107615"/>
    <w:rsid w:val="00107FDD"/>
    <w:rsid w:val="00113DD7"/>
    <w:rsid w:val="001148CC"/>
    <w:rsid w:val="0011512C"/>
    <w:rsid w:val="00115250"/>
    <w:rsid w:val="00115EE0"/>
    <w:rsid w:val="001206A7"/>
    <w:rsid w:val="0012348E"/>
    <w:rsid w:val="00123DB8"/>
    <w:rsid w:val="00126281"/>
    <w:rsid w:val="001276B5"/>
    <w:rsid w:val="00127B3F"/>
    <w:rsid w:val="00131138"/>
    <w:rsid w:val="00135B14"/>
    <w:rsid w:val="0013611C"/>
    <w:rsid w:val="00136FC3"/>
    <w:rsid w:val="00140B41"/>
    <w:rsid w:val="00140E0D"/>
    <w:rsid w:val="0014325F"/>
    <w:rsid w:val="00147A7A"/>
    <w:rsid w:val="00147FD3"/>
    <w:rsid w:val="0015209C"/>
    <w:rsid w:val="00152408"/>
    <w:rsid w:val="0015340F"/>
    <w:rsid w:val="00162479"/>
    <w:rsid w:val="00167E58"/>
    <w:rsid w:val="00172AC0"/>
    <w:rsid w:val="0017469C"/>
    <w:rsid w:val="00180AA3"/>
    <w:rsid w:val="00180C4A"/>
    <w:rsid w:val="00181884"/>
    <w:rsid w:val="001833EF"/>
    <w:rsid w:val="00183CB4"/>
    <w:rsid w:val="001847CC"/>
    <w:rsid w:val="00187618"/>
    <w:rsid w:val="00190CFD"/>
    <w:rsid w:val="00193B48"/>
    <w:rsid w:val="00197048"/>
    <w:rsid w:val="001A33CB"/>
    <w:rsid w:val="001A48E5"/>
    <w:rsid w:val="001B0A40"/>
    <w:rsid w:val="001B10FC"/>
    <w:rsid w:val="001B1B4A"/>
    <w:rsid w:val="001B499B"/>
    <w:rsid w:val="001B6AAF"/>
    <w:rsid w:val="001C0501"/>
    <w:rsid w:val="001C0FA2"/>
    <w:rsid w:val="001C26BF"/>
    <w:rsid w:val="001C4452"/>
    <w:rsid w:val="001C4751"/>
    <w:rsid w:val="001C5486"/>
    <w:rsid w:val="001C5D22"/>
    <w:rsid w:val="001D5515"/>
    <w:rsid w:val="001D7E6B"/>
    <w:rsid w:val="001E0133"/>
    <w:rsid w:val="001E0927"/>
    <w:rsid w:val="001E0CD7"/>
    <w:rsid w:val="001E3BA4"/>
    <w:rsid w:val="001F45B7"/>
    <w:rsid w:val="001F51C2"/>
    <w:rsid w:val="002001E3"/>
    <w:rsid w:val="00201704"/>
    <w:rsid w:val="0020468C"/>
    <w:rsid w:val="00204F90"/>
    <w:rsid w:val="0021144B"/>
    <w:rsid w:val="00220C03"/>
    <w:rsid w:val="002214AB"/>
    <w:rsid w:val="0022492A"/>
    <w:rsid w:val="002258D3"/>
    <w:rsid w:val="00226803"/>
    <w:rsid w:val="002301C5"/>
    <w:rsid w:val="0023101E"/>
    <w:rsid w:val="002364DA"/>
    <w:rsid w:val="002373EC"/>
    <w:rsid w:val="00243FCB"/>
    <w:rsid w:val="00244700"/>
    <w:rsid w:val="00244711"/>
    <w:rsid w:val="002448A9"/>
    <w:rsid w:val="00246399"/>
    <w:rsid w:val="0024653A"/>
    <w:rsid w:val="00246DDE"/>
    <w:rsid w:val="00246F62"/>
    <w:rsid w:val="002470A8"/>
    <w:rsid w:val="0024773D"/>
    <w:rsid w:val="00252563"/>
    <w:rsid w:val="00254E72"/>
    <w:rsid w:val="00255E13"/>
    <w:rsid w:val="00255EC8"/>
    <w:rsid w:val="002567CF"/>
    <w:rsid w:val="00257AE8"/>
    <w:rsid w:val="0026389B"/>
    <w:rsid w:val="002644AB"/>
    <w:rsid w:val="00264D3E"/>
    <w:rsid w:val="00266AFA"/>
    <w:rsid w:val="00267076"/>
    <w:rsid w:val="00267DCA"/>
    <w:rsid w:val="0027057F"/>
    <w:rsid w:val="00274EE1"/>
    <w:rsid w:val="00276B32"/>
    <w:rsid w:val="0028143F"/>
    <w:rsid w:val="00282BE0"/>
    <w:rsid w:val="00283052"/>
    <w:rsid w:val="00284F3E"/>
    <w:rsid w:val="00285DAE"/>
    <w:rsid w:val="002870A0"/>
    <w:rsid w:val="0028759C"/>
    <w:rsid w:val="002879B9"/>
    <w:rsid w:val="002922FE"/>
    <w:rsid w:val="00292415"/>
    <w:rsid w:val="00294BF2"/>
    <w:rsid w:val="00296AD9"/>
    <w:rsid w:val="00297583"/>
    <w:rsid w:val="00297EFA"/>
    <w:rsid w:val="002A23EF"/>
    <w:rsid w:val="002A27DA"/>
    <w:rsid w:val="002A36B7"/>
    <w:rsid w:val="002A5F29"/>
    <w:rsid w:val="002A6E26"/>
    <w:rsid w:val="002B4704"/>
    <w:rsid w:val="002B4A82"/>
    <w:rsid w:val="002B7973"/>
    <w:rsid w:val="002C1127"/>
    <w:rsid w:val="002C1352"/>
    <w:rsid w:val="002C4416"/>
    <w:rsid w:val="002C616F"/>
    <w:rsid w:val="002C759A"/>
    <w:rsid w:val="002D0138"/>
    <w:rsid w:val="002D0598"/>
    <w:rsid w:val="002D0B12"/>
    <w:rsid w:val="002D2DFD"/>
    <w:rsid w:val="002D377E"/>
    <w:rsid w:val="002D67BB"/>
    <w:rsid w:val="002D6987"/>
    <w:rsid w:val="002D6B50"/>
    <w:rsid w:val="002E01A7"/>
    <w:rsid w:val="002E26C7"/>
    <w:rsid w:val="002E2DC5"/>
    <w:rsid w:val="002E5091"/>
    <w:rsid w:val="002E52E1"/>
    <w:rsid w:val="002E5A40"/>
    <w:rsid w:val="002E6CDC"/>
    <w:rsid w:val="002F0B09"/>
    <w:rsid w:val="002F26D6"/>
    <w:rsid w:val="002F2CBA"/>
    <w:rsid w:val="002F3466"/>
    <w:rsid w:val="002F4169"/>
    <w:rsid w:val="002F422A"/>
    <w:rsid w:val="002F6113"/>
    <w:rsid w:val="002F62A0"/>
    <w:rsid w:val="00300CFF"/>
    <w:rsid w:val="00300D6B"/>
    <w:rsid w:val="00301E37"/>
    <w:rsid w:val="0030236E"/>
    <w:rsid w:val="003056A0"/>
    <w:rsid w:val="003066FD"/>
    <w:rsid w:val="00307BAB"/>
    <w:rsid w:val="00310A56"/>
    <w:rsid w:val="00310ACC"/>
    <w:rsid w:val="00311488"/>
    <w:rsid w:val="00313001"/>
    <w:rsid w:val="003130AB"/>
    <w:rsid w:val="00313F13"/>
    <w:rsid w:val="00315DEA"/>
    <w:rsid w:val="00316BED"/>
    <w:rsid w:val="00317A89"/>
    <w:rsid w:val="00317C31"/>
    <w:rsid w:val="00320AE6"/>
    <w:rsid w:val="00322FEB"/>
    <w:rsid w:val="0033147C"/>
    <w:rsid w:val="003320EE"/>
    <w:rsid w:val="00332D75"/>
    <w:rsid w:val="0033303F"/>
    <w:rsid w:val="00333E87"/>
    <w:rsid w:val="003401E2"/>
    <w:rsid w:val="00341DB2"/>
    <w:rsid w:val="00341EE4"/>
    <w:rsid w:val="00342247"/>
    <w:rsid w:val="003434EC"/>
    <w:rsid w:val="00344818"/>
    <w:rsid w:val="00344DBC"/>
    <w:rsid w:val="00347777"/>
    <w:rsid w:val="003504B6"/>
    <w:rsid w:val="003515F2"/>
    <w:rsid w:val="003516A8"/>
    <w:rsid w:val="00353705"/>
    <w:rsid w:val="00356CBB"/>
    <w:rsid w:val="0035745B"/>
    <w:rsid w:val="00357897"/>
    <w:rsid w:val="0035793C"/>
    <w:rsid w:val="00360A7E"/>
    <w:rsid w:val="00360AB8"/>
    <w:rsid w:val="00360C72"/>
    <w:rsid w:val="00361200"/>
    <w:rsid w:val="00361561"/>
    <w:rsid w:val="0036415E"/>
    <w:rsid w:val="003658E3"/>
    <w:rsid w:val="003659B8"/>
    <w:rsid w:val="003663F9"/>
    <w:rsid w:val="00371B9E"/>
    <w:rsid w:val="00371DA1"/>
    <w:rsid w:val="00372F4A"/>
    <w:rsid w:val="00375D02"/>
    <w:rsid w:val="00376B05"/>
    <w:rsid w:val="00377176"/>
    <w:rsid w:val="0038157E"/>
    <w:rsid w:val="003847EF"/>
    <w:rsid w:val="003909D3"/>
    <w:rsid w:val="00390F2A"/>
    <w:rsid w:val="003914D8"/>
    <w:rsid w:val="0039191B"/>
    <w:rsid w:val="00392108"/>
    <w:rsid w:val="003967A7"/>
    <w:rsid w:val="003A1F63"/>
    <w:rsid w:val="003A370A"/>
    <w:rsid w:val="003A7E3F"/>
    <w:rsid w:val="003B08F3"/>
    <w:rsid w:val="003B3139"/>
    <w:rsid w:val="003B3FC0"/>
    <w:rsid w:val="003C23C2"/>
    <w:rsid w:val="003C2822"/>
    <w:rsid w:val="003C68F9"/>
    <w:rsid w:val="003C73BB"/>
    <w:rsid w:val="003C7E61"/>
    <w:rsid w:val="003D04E9"/>
    <w:rsid w:val="003D5E85"/>
    <w:rsid w:val="003E1E12"/>
    <w:rsid w:val="003E4251"/>
    <w:rsid w:val="003E5A1C"/>
    <w:rsid w:val="003E5F09"/>
    <w:rsid w:val="003E6D15"/>
    <w:rsid w:val="003E6DF0"/>
    <w:rsid w:val="003F21F6"/>
    <w:rsid w:val="003F2384"/>
    <w:rsid w:val="003F2FE6"/>
    <w:rsid w:val="003F339F"/>
    <w:rsid w:val="003F405D"/>
    <w:rsid w:val="003F4D25"/>
    <w:rsid w:val="003F678D"/>
    <w:rsid w:val="004003B7"/>
    <w:rsid w:val="00401037"/>
    <w:rsid w:val="004017C9"/>
    <w:rsid w:val="004045D0"/>
    <w:rsid w:val="00404728"/>
    <w:rsid w:val="00404CC0"/>
    <w:rsid w:val="004058B2"/>
    <w:rsid w:val="004137AC"/>
    <w:rsid w:val="004143D3"/>
    <w:rsid w:val="00415EFE"/>
    <w:rsid w:val="004243DA"/>
    <w:rsid w:val="00424E27"/>
    <w:rsid w:val="004261AC"/>
    <w:rsid w:val="00426A2C"/>
    <w:rsid w:val="00427010"/>
    <w:rsid w:val="00430957"/>
    <w:rsid w:val="0043166D"/>
    <w:rsid w:val="00432D96"/>
    <w:rsid w:val="00433E96"/>
    <w:rsid w:val="00435A41"/>
    <w:rsid w:val="004367DF"/>
    <w:rsid w:val="00437122"/>
    <w:rsid w:val="0044198B"/>
    <w:rsid w:val="00441BA5"/>
    <w:rsid w:val="00442CD6"/>
    <w:rsid w:val="004443DE"/>
    <w:rsid w:val="00445A00"/>
    <w:rsid w:val="00447922"/>
    <w:rsid w:val="00453C8A"/>
    <w:rsid w:val="0045417E"/>
    <w:rsid w:val="00454AD5"/>
    <w:rsid w:val="004571AA"/>
    <w:rsid w:val="004613BD"/>
    <w:rsid w:val="00474C7B"/>
    <w:rsid w:val="00476602"/>
    <w:rsid w:val="0047675D"/>
    <w:rsid w:val="00477C68"/>
    <w:rsid w:val="00481F3E"/>
    <w:rsid w:val="00483F3C"/>
    <w:rsid w:val="00484794"/>
    <w:rsid w:val="00484A08"/>
    <w:rsid w:val="00484F72"/>
    <w:rsid w:val="00485A8C"/>
    <w:rsid w:val="0048658D"/>
    <w:rsid w:val="0049068E"/>
    <w:rsid w:val="00490B1C"/>
    <w:rsid w:val="004945C4"/>
    <w:rsid w:val="00495FD6"/>
    <w:rsid w:val="00496607"/>
    <w:rsid w:val="004971CB"/>
    <w:rsid w:val="004978A7"/>
    <w:rsid w:val="004A1AE7"/>
    <w:rsid w:val="004A1AEC"/>
    <w:rsid w:val="004A241A"/>
    <w:rsid w:val="004A3A9E"/>
    <w:rsid w:val="004A47FE"/>
    <w:rsid w:val="004A5A1C"/>
    <w:rsid w:val="004B125C"/>
    <w:rsid w:val="004B3F3A"/>
    <w:rsid w:val="004B4561"/>
    <w:rsid w:val="004C00FD"/>
    <w:rsid w:val="004C6EC4"/>
    <w:rsid w:val="004D0B64"/>
    <w:rsid w:val="004D7A61"/>
    <w:rsid w:val="004E1178"/>
    <w:rsid w:val="004E2388"/>
    <w:rsid w:val="004E2EA3"/>
    <w:rsid w:val="004E4309"/>
    <w:rsid w:val="004E6874"/>
    <w:rsid w:val="004E6C43"/>
    <w:rsid w:val="004E77C3"/>
    <w:rsid w:val="004F0031"/>
    <w:rsid w:val="004F6C95"/>
    <w:rsid w:val="004F7087"/>
    <w:rsid w:val="0050091E"/>
    <w:rsid w:val="0050221E"/>
    <w:rsid w:val="0050751F"/>
    <w:rsid w:val="0051239B"/>
    <w:rsid w:val="005132ED"/>
    <w:rsid w:val="00513BA5"/>
    <w:rsid w:val="00516D20"/>
    <w:rsid w:val="00517870"/>
    <w:rsid w:val="005207D5"/>
    <w:rsid w:val="0052232E"/>
    <w:rsid w:val="00523592"/>
    <w:rsid w:val="00524A54"/>
    <w:rsid w:val="00525214"/>
    <w:rsid w:val="00527DC2"/>
    <w:rsid w:val="00531851"/>
    <w:rsid w:val="0053343F"/>
    <w:rsid w:val="00533EF6"/>
    <w:rsid w:val="0053422F"/>
    <w:rsid w:val="00535EBD"/>
    <w:rsid w:val="00540E8A"/>
    <w:rsid w:val="00541717"/>
    <w:rsid w:val="00541F22"/>
    <w:rsid w:val="00544C9F"/>
    <w:rsid w:val="0055029C"/>
    <w:rsid w:val="00551A42"/>
    <w:rsid w:val="00551B64"/>
    <w:rsid w:val="00551E2F"/>
    <w:rsid w:val="005534B8"/>
    <w:rsid w:val="00553592"/>
    <w:rsid w:val="0055366C"/>
    <w:rsid w:val="005568D4"/>
    <w:rsid w:val="0056075E"/>
    <w:rsid w:val="00560AE6"/>
    <w:rsid w:val="00563788"/>
    <w:rsid w:val="00564792"/>
    <w:rsid w:val="00564F33"/>
    <w:rsid w:val="005718CD"/>
    <w:rsid w:val="0057372E"/>
    <w:rsid w:val="00575322"/>
    <w:rsid w:val="00576309"/>
    <w:rsid w:val="00576A93"/>
    <w:rsid w:val="005810ED"/>
    <w:rsid w:val="00581960"/>
    <w:rsid w:val="005828CA"/>
    <w:rsid w:val="005830A3"/>
    <w:rsid w:val="005878AE"/>
    <w:rsid w:val="005907E8"/>
    <w:rsid w:val="00591BC0"/>
    <w:rsid w:val="00591D43"/>
    <w:rsid w:val="00593F71"/>
    <w:rsid w:val="00594C9A"/>
    <w:rsid w:val="00595921"/>
    <w:rsid w:val="005A00A5"/>
    <w:rsid w:val="005A15D8"/>
    <w:rsid w:val="005A2203"/>
    <w:rsid w:val="005A4FDA"/>
    <w:rsid w:val="005A568F"/>
    <w:rsid w:val="005A56AF"/>
    <w:rsid w:val="005A6C2A"/>
    <w:rsid w:val="005A7621"/>
    <w:rsid w:val="005A79D1"/>
    <w:rsid w:val="005A7AA7"/>
    <w:rsid w:val="005B0045"/>
    <w:rsid w:val="005B108F"/>
    <w:rsid w:val="005B20AD"/>
    <w:rsid w:val="005B2E92"/>
    <w:rsid w:val="005B3238"/>
    <w:rsid w:val="005B5957"/>
    <w:rsid w:val="005B6122"/>
    <w:rsid w:val="005B6458"/>
    <w:rsid w:val="005C490D"/>
    <w:rsid w:val="005C5DA2"/>
    <w:rsid w:val="005C75C7"/>
    <w:rsid w:val="005C7BBB"/>
    <w:rsid w:val="005D063A"/>
    <w:rsid w:val="005D07FF"/>
    <w:rsid w:val="005D085C"/>
    <w:rsid w:val="005D126C"/>
    <w:rsid w:val="005D1E0D"/>
    <w:rsid w:val="005D2E58"/>
    <w:rsid w:val="005D54B7"/>
    <w:rsid w:val="005D5D53"/>
    <w:rsid w:val="005E02B2"/>
    <w:rsid w:val="005E1616"/>
    <w:rsid w:val="005E411F"/>
    <w:rsid w:val="005E51B7"/>
    <w:rsid w:val="005E5BCE"/>
    <w:rsid w:val="005E6C9D"/>
    <w:rsid w:val="005F16FB"/>
    <w:rsid w:val="005F180F"/>
    <w:rsid w:val="005F5B15"/>
    <w:rsid w:val="005F6B51"/>
    <w:rsid w:val="005F6C4C"/>
    <w:rsid w:val="00601197"/>
    <w:rsid w:val="00601A24"/>
    <w:rsid w:val="00604240"/>
    <w:rsid w:val="0061097E"/>
    <w:rsid w:val="00610E56"/>
    <w:rsid w:val="006115C6"/>
    <w:rsid w:val="0061210E"/>
    <w:rsid w:val="00613291"/>
    <w:rsid w:val="006142D6"/>
    <w:rsid w:val="00615355"/>
    <w:rsid w:val="006158EB"/>
    <w:rsid w:val="00615BDD"/>
    <w:rsid w:val="00616F9D"/>
    <w:rsid w:val="0061710A"/>
    <w:rsid w:val="006224F7"/>
    <w:rsid w:val="006242EC"/>
    <w:rsid w:val="00624C9B"/>
    <w:rsid w:val="0062576B"/>
    <w:rsid w:val="00625E9B"/>
    <w:rsid w:val="00627AEA"/>
    <w:rsid w:val="006324B0"/>
    <w:rsid w:val="00641740"/>
    <w:rsid w:val="00642BBE"/>
    <w:rsid w:val="00645FD6"/>
    <w:rsid w:val="00651882"/>
    <w:rsid w:val="00653CBE"/>
    <w:rsid w:val="0066186A"/>
    <w:rsid w:val="00662779"/>
    <w:rsid w:val="00663CEE"/>
    <w:rsid w:val="006672B4"/>
    <w:rsid w:val="006679AD"/>
    <w:rsid w:val="006708D8"/>
    <w:rsid w:val="006722D0"/>
    <w:rsid w:val="00676ABC"/>
    <w:rsid w:val="00680BA5"/>
    <w:rsid w:val="0068156B"/>
    <w:rsid w:val="00683548"/>
    <w:rsid w:val="00690150"/>
    <w:rsid w:val="00691549"/>
    <w:rsid w:val="006A00B5"/>
    <w:rsid w:val="006A171A"/>
    <w:rsid w:val="006A1D1E"/>
    <w:rsid w:val="006A5238"/>
    <w:rsid w:val="006A755B"/>
    <w:rsid w:val="006B0A9C"/>
    <w:rsid w:val="006B41A8"/>
    <w:rsid w:val="006B421D"/>
    <w:rsid w:val="006B59D9"/>
    <w:rsid w:val="006C316C"/>
    <w:rsid w:val="006C44D6"/>
    <w:rsid w:val="006C5D21"/>
    <w:rsid w:val="006D0D3F"/>
    <w:rsid w:val="006D1676"/>
    <w:rsid w:val="006D4F8E"/>
    <w:rsid w:val="006D5966"/>
    <w:rsid w:val="006D7231"/>
    <w:rsid w:val="006E23A6"/>
    <w:rsid w:val="006E3030"/>
    <w:rsid w:val="006E48F9"/>
    <w:rsid w:val="006E71E9"/>
    <w:rsid w:val="006F32A2"/>
    <w:rsid w:val="006F382E"/>
    <w:rsid w:val="006F3892"/>
    <w:rsid w:val="006F5225"/>
    <w:rsid w:val="00701492"/>
    <w:rsid w:val="00702017"/>
    <w:rsid w:val="007038F3"/>
    <w:rsid w:val="00707E58"/>
    <w:rsid w:val="00717C0C"/>
    <w:rsid w:val="00717D69"/>
    <w:rsid w:val="00732E81"/>
    <w:rsid w:val="007369B0"/>
    <w:rsid w:val="00736B26"/>
    <w:rsid w:val="0074125F"/>
    <w:rsid w:val="0074243A"/>
    <w:rsid w:val="00743B78"/>
    <w:rsid w:val="00744382"/>
    <w:rsid w:val="0074671D"/>
    <w:rsid w:val="00746955"/>
    <w:rsid w:val="007508A0"/>
    <w:rsid w:val="0075391F"/>
    <w:rsid w:val="00753C99"/>
    <w:rsid w:val="00755772"/>
    <w:rsid w:val="0075619C"/>
    <w:rsid w:val="00760D3D"/>
    <w:rsid w:val="00760DC9"/>
    <w:rsid w:val="007656F8"/>
    <w:rsid w:val="00767AB9"/>
    <w:rsid w:val="00767F09"/>
    <w:rsid w:val="00770A68"/>
    <w:rsid w:val="00770CB8"/>
    <w:rsid w:val="007716AA"/>
    <w:rsid w:val="00772FC6"/>
    <w:rsid w:val="007730CA"/>
    <w:rsid w:val="007807F3"/>
    <w:rsid w:val="007829CB"/>
    <w:rsid w:val="007855F2"/>
    <w:rsid w:val="00785CA1"/>
    <w:rsid w:val="007863F0"/>
    <w:rsid w:val="007864D5"/>
    <w:rsid w:val="00791601"/>
    <w:rsid w:val="00791BF6"/>
    <w:rsid w:val="00796CD6"/>
    <w:rsid w:val="00796E0D"/>
    <w:rsid w:val="007A07C9"/>
    <w:rsid w:val="007A204D"/>
    <w:rsid w:val="007A269E"/>
    <w:rsid w:val="007A480E"/>
    <w:rsid w:val="007B26EC"/>
    <w:rsid w:val="007B46ED"/>
    <w:rsid w:val="007B6F93"/>
    <w:rsid w:val="007C0894"/>
    <w:rsid w:val="007C25A0"/>
    <w:rsid w:val="007C3D3C"/>
    <w:rsid w:val="007C4295"/>
    <w:rsid w:val="007D18A3"/>
    <w:rsid w:val="007D1DB9"/>
    <w:rsid w:val="007D3B19"/>
    <w:rsid w:val="007D5A57"/>
    <w:rsid w:val="007D5EB8"/>
    <w:rsid w:val="007D6B0B"/>
    <w:rsid w:val="007E13E3"/>
    <w:rsid w:val="007E1758"/>
    <w:rsid w:val="007F7C7F"/>
    <w:rsid w:val="00804C70"/>
    <w:rsid w:val="00807DFB"/>
    <w:rsid w:val="00807EDE"/>
    <w:rsid w:val="00810DAE"/>
    <w:rsid w:val="0081139B"/>
    <w:rsid w:val="00811DE3"/>
    <w:rsid w:val="00812307"/>
    <w:rsid w:val="00813D94"/>
    <w:rsid w:val="00817B67"/>
    <w:rsid w:val="00817CD0"/>
    <w:rsid w:val="008216D7"/>
    <w:rsid w:val="008216F3"/>
    <w:rsid w:val="00821C48"/>
    <w:rsid w:val="00823344"/>
    <w:rsid w:val="00823C59"/>
    <w:rsid w:val="00824257"/>
    <w:rsid w:val="00824498"/>
    <w:rsid w:val="00826891"/>
    <w:rsid w:val="00826CD9"/>
    <w:rsid w:val="008278C8"/>
    <w:rsid w:val="00832CB8"/>
    <w:rsid w:val="008346F1"/>
    <w:rsid w:val="008354CB"/>
    <w:rsid w:val="00840FB2"/>
    <w:rsid w:val="0084351C"/>
    <w:rsid w:val="008442E2"/>
    <w:rsid w:val="00846EE8"/>
    <w:rsid w:val="00851FF7"/>
    <w:rsid w:val="00852F55"/>
    <w:rsid w:val="008533AE"/>
    <w:rsid w:val="00854BD1"/>
    <w:rsid w:val="008605C0"/>
    <w:rsid w:val="00863147"/>
    <w:rsid w:val="008643ED"/>
    <w:rsid w:val="00866459"/>
    <w:rsid w:val="00866683"/>
    <w:rsid w:val="008728FD"/>
    <w:rsid w:val="00873A88"/>
    <w:rsid w:val="008751F3"/>
    <w:rsid w:val="008800F0"/>
    <w:rsid w:val="0088458A"/>
    <w:rsid w:val="00885CDB"/>
    <w:rsid w:val="008861EE"/>
    <w:rsid w:val="00887552"/>
    <w:rsid w:val="00887E60"/>
    <w:rsid w:val="00891266"/>
    <w:rsid w:val="00893EAA"/>
    <w:rsid w:val="0089581F"/>
    <w:rsid w:val="00895F2E"/>
    <w:rsid w:val="008A05DF"/>
    <w:rsid w:val="008A16DE"/>
    <w:rsid w:val="008A173D"/>
    <w:rsid w:val="008A48F6"/>
    <w:rsid w:val="008A6FEC"/>
    <w:rsid w:val="008B3176"/>
    <w:rsid w:val="008B42F6"/>
    <w:rsid w:val="008B51F3"/>
    <w:rsid w:val="008B6BCE"/>
    <w:rsid w:val="008C02AD"/>
    <w:rsid w:val="008C4B18"/>
    <w:rsid w:val="008C53CD"/>
    <w:rsid w:val="008C61AB"/>
    <w:rsid w:val="008C7DE0"/>
    <w:rsid w:val="008D2C5F"/>
    <w:rsid w:val="008D36A5"/>
    <w:rsid w:val="008D379E"/>
    <w:rsid w:val="008D6DC1"/>
    <w:rsid w:val="008D747F"/>
    <w:rsid w:val="008D757F"/>
    <w:rsid w:val="008E04CA"/>
    <w:rsid w:val="008E10EE"/>
    <w:rsid w:val="008E19B0"/>
    <w:rsid w:val="008E2277"/>
    <w:rsid w:val="008E26C6"/>
    <w:rsid w:val="008E4F29"/>
    <w:rsid w:val="008E51A7"/>
    <w:rsid w:val="008E58C2"/>
    <w:rsid w:val="008E59EC"/>
    <w:rsid w:val="008E75A1"/>
    <w:rsid w:val="008E7A85"/>
    <w:rsid w:val="008F061A"/>
    <w:rsid w:val="008F1587"/>
    <w:rsid w:val="008F1818"/>
    <w:rsid w:val="008F28B6"/>
    <w:rsid w:val="008F7672"/>
    <w:rsid w:val="008F767F"/>
    <w:rsid w:val="009001E6"/>
    <w:rsid w:val="00901EA4"/>
    <w:rsid w:val="00904162"/>
    <w:rsid w:val="00910621"/>
    <w:rsid w:val="009127F5"/>
    <w:rsid w:val="00914041"/>
    <w:rsid w:val="00917FA1"/>
    <w:rsid w:val="00920F48"/>
    <w:rsid w:val="00927EA8"/>
    <w:rsid w:val="009308F4"/>
    <w:rsid w:val="00930BBB"/>
    <w:rsid w:val="009321FC"/>
    <w:rsid w:val="00935908"/>
    <w:rsid w:val="00941054"/>
    <w:rsid w:val="00944256"/>
    <w:rsid w:val="00946375"/>
    <w:rsid w:val="00947A0B"/>
    <w:rsid w:val="00950DD8"/>
    <w:rsid w:val="009512B3"/>
    <w:rsid w:val="009526D6"/>
    <w:rsid w:val="009551CC"/>
    <w:rsid w:val="00955A0E"/>
    <w:rsid w:val="00960045"/>
    <w:rsid w:val="009630D8"/>
    <w:rsid w:val="009632D4"/>
    <w:rsid w:val="009636D7"/>
    <w:rsid w:val="009645ED"/>
    <w:rsid w:val="00965BB9"/>
    <w:rsid w:val="0096681B"/>
    <w:rsid w:val="00966B58"/>
    <w:rsid w:val="009672C3"/>
    <w:rsid w:val="00970CF0"/>
    <w:rsid w:val="00972C0B"/>
    <w:rsid w:val="009733D3"/>
    <w:rsid w:val="0097781D"/>
    <w:rsid w:val="009817C0"/>
    <w:rsid w:val="0098225A"/>
    <w:rsid w:val="00984E75"/>
    <w:rsid w:val="0099032A"/>
    <w:rsid w:val="00991320"/>
    <w:rsid w:val="00992968"/>
    <w:rsid w:val="009A0357"/>
    <w:rsid w:val="009A0E63"/>
    <w:rsid w:val="009A2A99"/>
    <w:rsid w:val="009A3383"/>
    <w:rsid w:val="009A4478"/>
    <w:rsid w:val="009A46C5"/>
    <w:rsid w:val="009A5B7D"/>
    <w:rsid w:val="009A74E0"/>
    <w:rsid w:val="009A7FB6"/>
    <w:rsid w:val="009B3A6F"/>
    <w:rsid w:val="009B55B3"/>
    <w:rsid w:val="009B73CB"/>
    <w:rsid w:val="009C1670"/>
    <w:rsid w:val="009C28F0"/>
    <w:rsid w:val="009C50E5"/>
    <w:rsid w:val="009C6373"/>
    <w:rsid w:val="009D1E3A"/>
    <w:rsid w:val="009D40ED"/>
    <w:rsid w:val="009E07EF"/>
    <w:rsid w:val="009E275F"/>
    <w:rsid w:val="009E34C6"/>
    <w:rsid w:val="009E496E"/>
    <w:rsid w:val="009E54D2"/>
    <w:rsid w:val="009F2D83"/>
    <w:rsid w:val="009F3413"/>
    <w:rsid w:val="009F3C36"/>
    <w:rsid w:val="009F4C45"/>
    <w:rsid w:val="00A0351D"/>
    <w:rsid w:val="00A0552C"/>
    <w:rsid w:val="00A05A68"/>
    <w:rsid w:val="00A06542"/>
    <w:rsid w:val="00A1012F"/>
    <w:rsid w:val="00A10F3A"/>
    <w:rsid w:val="00A13A27"/>
    <w:rsid w:val="00A16D3B"/>
    <w:rsid w:val="00A2000A"/>
    <w:rsid w:val="00A21060"/>
    <w:rsid w:val="00A21E30"/>
    <w:rsid w:val="00A21F22"/>
    <w:rsid w:val="00A2258B"/>
    <w:rsid w:val="00A230AF"/>
    <w:rsid w:val="00A27DB3"/>
    <w:rsid w:val="00A308C7"/>
    <w:rsid w:val="00A30A51"/>
    <w:rsid w:val="00A33E9D"/>
    <w:rsid w:val="00A35623"/>
    <w:rsid w:val="00A35DE3"/>
    <w:rsid w:val="00A363C0"/>
    <w:rsid w:val="00A37E3F"/>
    <w:rsid w:val="00A40404"/>
    <w:rsid w:val="00A42500"/>
    <w:rsid w:val="00A5160D"/>
    <w:rsid w:val="00A53696"/>
    <w:rsid w:val="00A53E33"/>
    <w:rsid w:val="00A53FAC"/>
    <w:rsid w:val="00A54517"/>
    <w:rsid w:val="00A545A0"/>
    <w:rsid w:val="00A57F6D"/>
    <w:rsid w:val="00A60FC2"/>
    <w:rsid w:val="00A62B54"/>
    <w:rsid w:val="00A63C17"/>
    <w:rsid w:val="00A6478C"/>
    <w:rsid w:val="00A651B5"/>
    <w:rsid w:val="00A7266C"/>
    <w:rsid w:val="00A737A3"/>
    <w:rsid w:val="00A7605E"/>
    <w:rsid w:val="00A76443"/>
    <w:rsid w:val="00A777D2"/>
    <w:rsid w:val="00A77D2D"/>
    <w:rsid w:val="00A80BCE"/>
    <w:rsid w:val="00A9151B"/>
    <w:rsid w:val="00A92713"/>
    <w:rsid w:val="00A942C2"/>
    <w:rsid w:val="00A94D76"/>
    <w:rsid w:val="00A94EA4"/>
    <w:rsid w:val="00AA34E4"/>
    <w:rsid w:val="00AA431F"/>
    <w:rsid w:val="00AA47BB"/>
    <w:rsid w:val="00AA5CBE"/>
    <w:rsid w:val="00AA6ECD"/>
    <w:rsid w:val="00AB0D70"/>
    <w:rsid w:val="00AB0DAA"/>
    <w:rsid w:val="00AB12F9"/>
    <w:rsid w:val="00AB4CF7"/>
    <w:rsid w:val="00AB524B"/>
    <w:rsid w:val="00AC0646"/>
    <w:rsid w:val="00AC072E"/>
    <w:rsid w:val="00AC07B7"/>
    <w:rsid w:val="00AC2542"/>
    <w:rsid w:val="00AC3C83"/>
    <w:rsid w:val="00AC3F80"/>
    <w:rsid w:val="00AC4627"/>
    <w:rsid w:val="00AC4DF3"/>
    <w:rsid w:val="00AC528D"/>
    <w:rsid w:val="00AD16D9"/>
    <w:rsid w:val="00AD1F22"/>
    <w:rsid w:val="00AD2521"/>
    <w:rsid w:val="00AD28EB"/>
    <w:rsid w:val="00AD4EF0"/>
    <w:rsid w:val="00AD6F32"/>
    <w:rsid w:val="00AE0854"/>
    <w:rsid w:val="00AE1181"/>
    <w:rsid w:val="00AE12B2"/>
    <w:rsid w:val="00AE240B"/>
    <w:rsid w:val="00AE404F"/>
    <w:rsid w:val="00AE71BA"/>
    <w:rsid w:val="00AF0109"/>
    <w:rsid w:val="00AF24E0"/>
    <w:rsid w:val="00AF63ED"/>
    <w:rsid w:val="00AF6F23"/>
    <w:rsid w:val="00AF7CBE"/>
    <w:rsid w:val="00B0084F"/>
    <w:rsid w:val="00B00B11"/>
    <w:rsid w:val="00B02C76"/>
    <w:rsid w:val="00B02E3D"/>
    <w:rsid w:val="00B03708"/>
    <w:rsid w:val="00B05983"/>
    <w:rsid w:val="00B116F0"/>
    <w:rsid w:val="00B14994"/>
    <w:rsid w:val="00B1563B"/>
    <w:rsid w:val="00B2201D"/>
    <w:rsid w:val="00B22565"/>
    <w:rsid w:val="00B2763D"/>
    <w:rsid w:val="00B27BAB"/>
    <w:rsid w:val="00B317BB"/>
    <w:rsid w:val="00B31D38"/>
    <w:rsid w:val="00B41B94"/>
    <w:rsid w:val="00B44900"/>
    <w:rsid w:val="00B45B82"/>
    <w:rsid w:val="00B47F36"/>
    <w:rsid w:val="00B51ACA"/>
    <w:rsid w:val="00B51C10"/>
    <w:rsid w:val="00B5573F"/>
    <w:rsid w:val="00B61206"/>
    <w:rsid w:val="00B628EA"/>
    <w:rsid w:val="00B62CBB"/>
    <w:rsid w:val="00B647EB"/>
    <w:rsid w:val="00B65872"/>
    <w:rsid w:val="00B661FC"/>
    <w:rsid w:val="00B666B6"/>
    <w:rsid w:val="00B67CCE"/>
    <w:rsid w:val="00B71DF6"/>
    <w:rsid w:val="00B723EE"/>
    <w:rsid w:val="00B724F9"/>
    <w:rsid w:val="00B73948"/>
    <w:rsid w:val="00B74CCE"/>
    <w:rsid w:val="00B76157"/>
    <w:rsid w:val="00B80DA5"/>
    <w:rsid w:val="00B80E39"/>
    <w:rsid w:val="00B837EC"/>
    <w:rsid w:val="00B839B4"/>
    <w:rsid w:val="00B85D27"/>
    <w:rsid w:val="00B875DA"/>
    <w:rsid w:val="00B9003D"/>
    <w:rsid w:val="00B90D3B"/>
    <w:rsid w:val="00B94CB3"/>
    <w:rsid w:val="00BA14EA"/>
    <w:rsid w:val="00BA1C0D"/>
    <w:rsid w:val="00BA1C62"/>
    <w:rsid w:val="00BA38C8"/>
    <w:rsid w:val="00BA3DD2"/>
    <w:rsid w:val="00BA4A1F"/>
    <w:rsid w:val="00BA4EDC"/>
    <w:rsid w:val="00BA6800"/>
    <w:rsid w:val="00BB15E8"/>
    <w:rsid w:val="00BB1BBA"/>
    <w:rsid w:val="00BB4CEF"/>
    <w:rsid w:val="00BB6692"/>
    <w:rsid w:val="00BC01D0"/>
    <w:rsid w:val="00BC0A0E"/>
    <w:rsid w:val="00BC4400"/>
    <w:rsid w:val="00BC619D"/>
    <w:rsid w:val="00BD13DA"/>
    <w:rsid w:val="00BD1BF9"/>
    <w:rsid w:val="00BD25BF"/>
    <w:rsid w:val="00BD2CF2"/>
    <w:rsid w:val="00BD4DA9"/>
    <w:rsid w:val="00BD591B"/>
    <w:rsid w:val="00BE06AD"/>
    <w:rsid w:val="00BE1C7E"/>
    <w:rsid w:val="00BE20B4"/>
    <w:rsid w:val="00BE5AAE"/>
    <w:rsid w:val="00BE5EBB"/>
    <w:rsid w:val="00BF046E"/>
    <w:rsid w:val="00BF0F03"/>
    <w:rsid w:val="00BF16F6"/>
    <w:rsid w:val="00BF1EFE"/>
    <w:rsid w:val="00BF2158"/>
    <w:rsid w:val="00BF7A50"/>
    <w:rsid w:val="00C01F59"/>
    <w:rsid w:val="00C02410"/>
    <w:rsid w:val="00C073EF"/>
    <w:rsid w:val="00C100CD"/>
    <w:rsid w:val="00C10248"/>
    <w:rsid w:val="00C114A0"/>
    <w:rsid w:val="00C1193D"/>
    <w:rsid w:val="00C11E2D"/>
    <w:rsid w:val="00C12D6E"/>
    <w:rsid w:val="00C13941"/>
    <w:rsid w:val="00C15CF6"/>
    <w:rsid w:val="00C20CFA"/>
    <w:rsid w:val="00C21631"/>
    <w:rsid w:val="00C21D7C"/>
    <w:rsid w:val="00C23D23"/>
    <w:rsid w:val="00C30ED3"/>
    <w:rsid w:val="00C32019"/>
    <w:rsid w:val="00C32931"/>
    <w:rsid w:val="00C37CF8"/>
    <w:rsid w:val="00C402BD"/>
    <w:rsid w:val="00C417A7"/>
    <w:rsid w:val="00C461D2"/>
    <w:rsid w:val="00C47CE7"/>
    <w:rsid w:val="00C50193"/>
    <w:rsid w:val="00C5184F"/>
    <w:rsid w:val="00C5281D"/>
    <w:rsid w:val="00C542A0"/>
    <w:rsid w:val="00C566B4"/>
    <w:rsid w:val="00C57394"/>
    <w:rsid w:val="00C6005F"/>
    <w:rsid w:val="00C631B3"/>
    <w:rsid w:val="00C6396E"/>
    <w:rsid w:val="00C6702C"/>
    <w:rsid w:val="00C71004"/>
    <w:rsid w:val="00C71FF1"/>
    <w:rsid w:val="00C733A9"/>
    <w:rsid w:val="00C74B47"/>
    <w:rsid w:val="00C7534D"/>
    <w:rsid w:val="00C75F95"/>
    <w:rsid w:val="00C800CC"/>
    <w:rsid w:val="00C82911"/>
    <w:rsid w:val="00C830F1"/>
    <w:rsid w:val="00C8684A"/>
    <w:rsid w:val="00C86ACC"/>
    <w:rsid w:val="00C87462"/>
    <w:rsid w:val="00C924DD"/>
    <w:rsid w:val="00C92CB0"/>
    <w:rsid w:val="00C92FEB"/>
    <w:rsid w:val="00C939CD"/>
    <w:rsid w:val="00C94879"/>
    <w:rsid w:val="00C9694E"/>
    <w:rsid w:val="00C96E6B"/>
    <w:rsid w:val="00C97215"/>
    <w:rsid w:val="00CA13BC"/>
    <w:rsid w:val="00CA4CBF"/>
    <w:rsid w:val="00CB076D"/>
    <w:rsid w:val="00CB1D0E"/>
    <w:rsid w:val="00CB2C21"/>
    <w:rsid w:val="00CB443E"/>
    <w:rsid w:val="00CB5254"/>
    <w:rsid w:val="00CB62F2"/>
    <w:rsid w:val="00CB7432"/>
    <w:rsid w:val="00CC1C73"/>
    <w:rsid w:val="00CC21E3"/>
    <w:rsid w:val="00CC2AFE"/>
    <w:rsid w:val="00CC40BB"/>
    <w:rsid w:val="00CC48C3"/>
    <w:rsid w:val="00CC4F08"/>
    <w:rsid w:val="00CC62FA"/>
    <w:rsid w:val="00CC6EBE"/>
    <w:rsid w:val="00CD1D4C"/>
    <w:rsid w:val="00CD37E9"/>
    <w:rsid w:val="00CD4C65"/>
    <w:rsid w:val="00CD4F8E"/>
    <w:rsid w:val="00CD6E4D"/>
    <w:rsid w:val="00CD74B2"/>
    <w:rsid w:val="00CD7B02"/>
    <w:rsid w:val="00CE1522"/>
    <w:rsid w:val="00CE5154"/>
    <w:rsid w:val="00CF07C1"/>
    <w:rsid w:val="00CF12D0"/>
    <w:rsid w:val="00CF3088"/>
    <w:rsid w:val="00CF359E"/>
    <w:rsid w:val="00CF424F"/>
    <w:rsid w:val="00CF6857"/>
    <w:rsid w:val="00D0022E"/>
    <w:rsid w:val="00D00DD6"/>
    <w:rsid w:val="00D0110C"/>
    <w:rsid w:val="00D02FC4"/>
    <w:rsid w:val="00D0333B"/>
    <w:rsid w:val="00D046BC"/>
    <w:rsid w:val="00D06795"/>
    <w:rsid w:val="00D131FC"/>
    <w:rsid w:val="00D13D1B"/>
    <w:rsid w:val="00D1464C"/>
    <w:rsid w:val="00D179A5"/>
    <w:rsid w:val="00D17A1E"/>
    <w:rsid w:val="00D2031D"/>
    <w:rsid w:val="00D20711"/>
    <w:rsid w:val="00D220BB"/>
    <w:rsid w:val="00D225CA"/>
    <w:rsid w:val="00D23D23"/>
    <w:rsid w:val="00D23F4D"/>
    <w:rsid w:val="00D24304"/>
    <w:rsid w:val="00D25E29"/>
    <w:rsid w:val="00D26127"/>
    <w:rsid w:val="00D267C9"/>
    <w:rsid w:val="00D308BE"/>
    <w:rsid w:val="00D30ED5"/>
    <w:rsid w:val="00D31305"/>
    <w:rsid w:val="00D31FAA"/>
    <w:rsid w:val="00D33058"/>
    <w:rsid w:val="00D364FF"/>
    <w:rsid w:val="00D36D7F"/>
    <w:rsid w:val="00D3722B"/>
    <w:rsid w:val="00D4040B"/>
    <w:rsid w:val="00D42A29"/>
    <w:rsid w:val="00D42E90"/>
    <w:rsid w:val="00D44A66"/>
    <w:rsid w:val="00D45BE1"/>
    <w:rsid w:val="00D50681"/>
    <w:rsid w:val="00D544EF"/>
    <w:rsid w:val="00D55690"/>
    <w:rsid w:val="00D5675F"/>
    <w:rsid w:val="00D57B23"/>
    <w:rsid w:val="00D60237"/>
    <w:rsid w:val="00D612AE"/>
    <w:rsid w:val="00D62796"/>
    <w:rsid w:val="00D62932"/>
    <w:rsid w:val="00D64379"/>
    <w:rsid w:val="00D64EA6"/>
    <w:rsid w:val="00D67E61"/>
    <w:rsid w:val="00D71492"/>
    <w:rsid w:val="00D73C43"/>
    <w:rsid w:val="00D74C28"/>
    <w:rsid w:val="00D75064"/>
    <w:rsid w:val="00D828B9"/>
    <w:rsid w:val="00D8554E"/>
    <w:rsid w:val="00D85A61"/>
    <w:rsid w:val="00D86A10"/>
    <w:rsid w:val="00D9226E"/>
    <w:rsid w:val="00D93BF0"/>
    <w:rsid w:val="00D94A8E"/>
    <w:rsid w:val="00D96612"/>
    <w:rsid w:val="00DA11D8"/>
    <w:rsid w:val="00DA29F8"/>
    <w:rsid w:val="00DA3340"/>
    <w:rsid w:val="00DA39B3"/>
    <w:rsid w:val="00DA4176"/>
    <w:rsid w:val="00DA4824"/>
    <w:rsid w:val="00DA4D26"/>
    <w:rsid w:val="00DB292C"/>
    <w:rsid w:val="00DB29CF"/>
    <w:rsid w:val="00DB2E46"/>
    <w:rsid w:val="00DB3969"/>
    <w:rsid w:val="00DB4CF7"/>
    <w:rsid w:val="00DC1224"/>
    <w:rsid w:val="00DC1902"/>
    <w:rsid w:val="00DC3A23"/>
    <w:rsid w:val="00DC78DE"/>
    <w:rsid w:val="00DD3774"/>
    <w:rsid w:val="00DD37BB"/>
    <w:rsid w:val="00DD3B96"/>
    <w:rsid w:val="00DD48FA"/>
    <w:rsid w:val="00DD5DB6"/>
    <w:rsid w:val="00DD66C9"/>
    <w:rsid w:val="00DE09A3"/>
    <w:rsid w:val="00DE324F"/>
    <w:rsid w:val="00DE4DD6"/>
    <w:rsid w:val="00DE50E9"/>
    <w:rsid w:val="00DE54D9"/>
    <w:rsid w:val="00DE5E46"/>
    <w:rsid w:val="00DE6095"/>
    <w:rsid w:val="00DE680C"/>
    <w:rsid w:val="00DE749A"/>
    <w:rsid w:val="00DE7F27"/>
    <w:rsid w:val="00DF0D78"/>
    <w:rsid w:val="00DF2F48"/>
    <w:rsid w:val="00DF35DD"/>
    <w:rsid w:val="00DF5261"/>
    <w:rsid w:val="00DF547C"/>
    <w:rsid w:val="00DF57BA"/>
    <w:rsid w:val="00E04E17"/>
    <w:rsid w:val="00E077DF"/>
    <w:rsid w:val="00E1016F"/>
    <w:rsid w:val="00E108D3"/>
    <w:rsid w:val="00E12690"/>
    <w:rsid w:val="00E154EB"/>
    <w:rsid w:val="00E1568A"/>
    <w:rsid w:val="00E170A1"/>
    <w:rsid w:val="00E173AC"/>
    <w:rsid w:val="00E1744F"/>
    <w:rsid w:val="00E210F3"/>
    <w:rsid w:val="00E22494"/>
    <w:rsid w:val="00E22B82"/>
    <w:rsid w:val="00E23516"/>
    <w:rsid w:val="00E27A54"/>
    <w:rsid w:val="00E303BC"/>
    <w:rsid w:val="00E318C1"/>
    <w:rsid w:val="00E35FD0"/>
    <w:rsid w:val="00E368AB"/>
    <w:rsid w:val="00E408C5"/>
    <w:rsid w:val="00E40B0B"/>
    <w:rsid w:val="00E45B6F"/>
    <w:rsid w:val="00E47ACA"/>
    <w:rsid w:val="00E518C9"/>
    <w:rsid w:val="00E5385B"/>
    <w:rsid w:val="00E53B9F"/>
    <w:rsid w:val="00E6010A"/>
    <w:rsid w:val="00E606D2"/>
    <w:rsid w:val="00E61DE7"/>
    <w:rsid w:val="00E628D5"/>
    <w:rsid w:val="00E63489"/>
    <w:rsid w:val="00E634D1"/>
    <w:rsid w:val="00E63E72"/>
    <w:rsid w:val="00E642EB"/>
    <w:rsid w:val="00E644FC"/>
    <w:rsid w:val="00E654CE"/>
    <w:rsid w:val="00E6649C"/>
    <w:rsid w:val="00E665A9"/>
    <w:rsid w:val="00E67928"/>
    <w:rsid w:val="00E7520C"/>
    <w:rsid w:val="00E76298"/>
    <w:rsid w:val="00E77141"/>
    <w:rsid w:val="00E776B8"/>
    <w:rsid w:val="00E8005F"/>
    <w:rsid w:val="00E807B2"/>
    <w:rsid w:val="00E809CD"/>
    <w:rsid w:val="00E80CD4"/>
    <w:rsid w:val="00E816F1"/>
    <w:rsid w:val="00E83244"/>
    <w:rsid w:val="00E8491A"/>
    <w:rsid w:val="00E86440"/>
    <w:rsid w:val="00E90971"/>
    <w:rsid w:val="00E90D20"/>
    <w:rsid w:val="00E91634"/>
    <w:rsid w:val="00E91D3F"/>
    <w:rsid w:val="00E91F78"/>
    <w:rsid w:val="00E92476"/>
    <w:rsid w:val="00E94C37"/>
    <w:rsid w:val="00E95651"/>
    <w:rsid w:val="00E96887"/>
    <w:rsid w:val="00E9733A"/>
    <w:rsid w:val="00EA21ED"/>
    <w:rsid w:val="00EA29CD"/>
    <w:rsid w:val="00EA36C1"/>
    <w:rsid w:val="00EA57F1"/>
    <w:rsid w:val="00EB0239"/>
    <w:rsid w:val="00EB03A1"/>
    <w:rsid w:val="00EB0F4E"/>
    <w:rsid w:val="00EB3294"/>
    <w:rsid w:val="00EB5907"/>
    <w:rsid w:val="00EB794C"/>
    <w:rsid w:val="00EC0C1C"/>
    <w:rsid w:val="00EC3F79"/>
    <w:rsid w:val="00EC3FA7"/>
    <w:rsid w:val="00ED082D"/>
    <w:rsid w:val="00ED1A19"/>
    <w:rsid w:val="00ED3893"/>
    <w:rsid w:val="00ED5E03"/>
    <w:rsid w:val="00ED74D7"/>
    <w:rsid w:val="00ED7E4E"/>
    <w:rsid w:val="00EE0DC8"/>
    <w:rsid w:val="00EE1464"/>
    <w:rsid w:val="00EE32E1"/>
    <w:rsid w:val="00EE4B8E"/>
    <w:rsid w:val="00EE5283"/>
    <w:rsid w:val="00EE7491"/>
    <w:rsid w:val="00EE7EBB"/>
    <w:rsid w:val="00EF0AB0"/>
    <w:rsid w:val="00EF0DAD"/>
    <w:rsid w:val="00EF1581"/>
    <w:rsid w:val="00EF1F0B"/>
    <w:rsid w:val="00EF59EB"/>
    <w:rsid w:val="00EF63B2"/>
    <w:rsid w:val="00F03A5D"/>
    <w:rsid w:val="00F1193F"/>
    <w:rsid w:val="00F13B22"/>
    <w:rsid w:val="00F162BC"/>
    <w:rsid w:val="00F178F2"/>
    <w:rsid w:val="00F222FE"/>
    <w:rsid w:val="00F3309B"/>
    <w:rsid w:val="00F364BC"/>
    <w:rsid w:val="00F400A8"/>
    <w:rsid w:val="00F4240A"/>
    <w:rsid w:val="00F4446F"/>
    <w:rsid w:val="00F50147"/>
    <w:rsid w:val="00F50F2F"/>
    <w:rsid w:val="00F50FEF"/>
    <w:rsid w:val="00F53ABC"/>
    <w:rsid w:val="00F5481A"/>
    <w:rsid w:val="00F55D73"/>
    <w:rsid w:val="00F575CE"/>
    <w:rsid w:val="00F60D00"/>
    <w:rsid w:val="00F627E2"/>
    <w:rsid w:val="00F6489F"/>
    <w:rsid w:val="00F6625E"/>
    <w:rsid w:val="00F70012"/>
    <w:rsid w:val="00F708CD"/>
    <w:rsid w:val="00F71E93"/>
    <w:rsid w:val="00F72CDD"/>
    <w:rsid w:val="00F76522"/>
    <w:rsid w:val="00F7657C"/>
    <w:rsid w:val="00F77E6D"/>
    <w:rsid w:val="00F77EFB"/>
    <w:rsid w:val="00F817D0"/>
    <w:rsid w:val="00F81EBD"/>
    <w:rsid w:val="00F840CF"/>
    <w:rsid w:val="00F86910"/>
    <w:rsid w:val="00F9095B"/>
    <w:rsid w:val="00F90D20"/>
    <w:rsid w:val="00F91108"/>
    <w:rsid w:val="00F9146B"/>
    <w:rsid w:val="00F92FF5"/>
    <w:rsid w:val="00F9604B"/>
    <w:rsid w:val="00F96626"/>
    <w:rsid w:val="00F978D7"/>
    <w:rsid w:val="00FA0304"/>
    <w:rsid w:val="00FA1728"/>
    <w:rsid w:val="00FA2751"/>
    <w:rsid w:val="00FA2D27"/>
    <w:rsid w:val="00FA4405"/>
    <w:rsid w:val="00FA5DCD"/>
    <w:rsid w:val="00FA7180"/>
    <w:rsid w:val="00FB0A3F"/>
    <w:rsid w:val="00FB1065"/>
    <w:rsid w:val="00FB5C72"/>
    <w:rsid w:val="00FB6673"/>
    <w:rsid w:val="00FB670C"/>
    <w:rsid w:val="00FB69EA"/>
    <w:rsid w:val="00FB76F7"/>
    <w:rsid w:val="00FC1B49"/>
    <w:rsid w:val="00FC20C9"/>
    <w:rsid w:val="00FC33F9"/>
    <w:rsid w:val="00FC3BC7"/>
    <w:rsid w:val="00FC483B"/>
    <w:rsid w:val="00FC486B"/>
    <w:rsid w:val="00FD1304"/>
    <w:rsid w:val="00FD5707"/>
    <w:rsid w:val="00FE006F"/>
    <w:rsid w:val="00FE135B"/>
    <w:rsid w:val="00FE1ED5"/>
    <w:rsid w:val="00FE4785"/>
    <w:rsid w:val="00FE4EE1"/>
    <w:rsid w:val="00FE5486"/>
    <w:rsid w:val="00FE5629"/>
    <w:rsid w:val="00FE57D1"/>
    <w:rsid w:val="00FE5D25"/>
    <w:rsid w:val="00FE6126"/>
    <w:rsid w:val="00FE6CA5"/>
    <w:rsid w:val="00FE75AE"/>
    <w:rsid w:val="00FF700C"/>
    <w:rsid w:val="00FF7546"/>
    <w:rsid w:val="00FF7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AC"/>
    <w:pPr>
      <w:spacing w:after="240" w:line="480" w:lineRule="auto"/>
      <w:ind w:firstLine="360"/>
    </w:pPr>
    <w:rPr>
      <w:sz w:val="24"/>
      <w:szCs w:val="22"/>
      <w:lang w:bidi="en-US"/>
    </w:rPr>
  </w:style>
  <w:style w:type="paragraph" w:styleId="Heading1">
    <w:name w:val="heading 1"/>
    <w:basedOn w:val="Normal"/>
    <w:next w:val="Normal"/>
    <w:link w:val="Heading1Char"/>
    <w:uiPriority w:val="9"/>
    <w:qFormat/>
    <w:rsid w:val="004261AC"/>
    <w:pPr>
      <w:spacing w:before="600" w:after="0" w:line="360" w:lineRule="auto"/>
      <w:ind w:firstLine="0"/>
      <w:outlineLvl w:val="0"/>
    </w:pPr>
    <w:rPr>
      <w:rFonts w:ascii="Cambria" w:eastAsia="Times New Roman" w:hAnsi="Cambria"/>
      <w:b/>
      <w:bCs/>
      <w:i/>
      <w:iCs/>
      <w:sz w:val="32"/>
      <w:szCs w:val="32"/>
    </w:rPr>
  </w:style>
  <w:style w:type="paragraph" w:styleId="Heading2">
    <w:name w:val="heading 2"/>
    <w:basedOn w:val="Normal"/>
    <w:next w:val="Normal"/>
    <w:link w:val="Heading2Char"/>
    <w:uiPriority w:val="9"/>
    <w:unhideWhenUsed/>
    <w:qFormat/>
    <w:rsid w:val="004261AC"/>
    <w:pPr>
      <w:spacing w:before="320" w:after="0" w:line="360" w:lineRule="auto"/>
      <w:ind w:firstLine="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261AC"/>
    <w:pPr>
      <w:spacing w:before="320" w:after="0" w:line="360" w:lineRule="auto"/>
      <w:ind w:firstLine="0"/>
      <w:outlineLvl w:val="2"/>
    </w:pPr>
    <w:rPr>
      <w:rFonts w:ascii="Cambria" w:eastAsia="Times New Roman" w:hAnsi="Cambria"/>
      <w:b/>
      <w:bCs/>
      <w:i/>
      <w:iCs/>
      <w:sz w:val="26"/>
      <w:szCs w:val="26"/>
    </w:rPr>
  </w:style>
  <w:style w:type="paragraph" w:styleId="Heading4">
    <w:name w:val="heading 4"/>
    <w:basedOn w:val="Normal"/>
    <w:next w:val="Normal"/>
    <w:link w:val="Heading4Char"/>
    <w:uiPriority w:val="9"/>
    <w:unhideWhenUsed/>
    <w:qFormat/>
    <w:rsid w:val="004261AC"/>
    <w:pPr>
      <w:spacing w:before="280" w:after="0" w:line="360" w:lineRule="auto"/>
      <w:ind w:firstLine="0"/>
      <w:outlineLvl w:val="3"/>
    </w:pPr>
    <w:rPr>
      <w:rFonts w:ascii="Cambria" w:eastAsia="Times New Roman" w:hAnsi="Cambria"/>
      <w:b/>
      <w:bCs/>
      <w:i/>
      <w:iCs/>
      <w:szCs w:val="24"/>
    </w:rPr>
  </w:style>
  <w:style w:type="paragraph" w:styleId="Heading5">
    <w:name w:val="heading 5"/>
    <w:basedOn w:val="Normal"/>
    <w:next w:val="Normal"/>
    <w:link w:val="Heading5Char"/>
    <w:uiPriority w:val="9"/>
    <w:unhideWhenUsed/>
    <w:qFormat/>
    <w:rsid w:val="004261AC"/>
    <w:pPr>
      <w:spacing w:before="280" w:after="0" w:line="360" w:lineRule="auto"/>
      <w:ind w:firstLine="0"/>
      <w:outlineLvl w:val="4"/>
    </w:pPr>
    <w:rPr>
      <w:rFonts w:ascii="Cambria" w:eastAsia="Times New Roman" w:hAnsi="Cambria"/>
      <w:b/>
      <w:bCs/>
      <w:i/>
      <w:iCs/>
    </w:rPr>
  </w:style>
  <w:style w:type="paragraph" w:styleId="Heading6">
    <w:name w:val="heading 6"/>
    <w:basedOn w:val="Normal"/>
    <w:next w:val="Normal"/>
    <w:link w:val="Heading6Char"/>
    <w:uiPriority w:val="9"/>
    <w:unhideWhenUsed/>
    <w:qFormat/>
    <w:rsid w:val="004261AC"/>
    <w:pPr>
      <w:spacing w:before="280" w:after="80" w:line="360" w:lineRule="auto"/>
      <w:ind w:firstLine="0"/>
      <w:outlineLvl w:val="5"/>
    </w:pPr>
    <w:rPr>
      <w:rFonts w:ascii="Cambria" w:eastAsia="Times New Roman" w:hAnsi="Cambria"/>
      <w:b/>
      <w:bCs/>
      <w:i/>
      <w:iCs/>
    </w:rPr>
  </w:style>
  <w:style w:type="paragraph" w:styleId="Heading7">
    <w:name w:val="heading 7"/>
    <w:basedOn w:val="Normal"/>
    <w:next w:val="Normal"/>
    <w:link w:val="Heading7Char"/>
    <w:uiPriority w:val="9"/>
    <w:unhideWhenUsed/>
    <w:qFormat/>
    <w:rsid w:val="004261AC"/>
    <w:pPr>
      <w:spacing w:before="280" w:after="0" w:line="360" w:lineRule="auto"/>
      <w:ind w:firstLine="0"/>
      <w:outlineLvl w:val="6"/>
    </w:pPr>
    <w:rPr>
      <w:rFonts w:ascii="Cambria" w:eastAsia="Times New Roman" w:hAnsi="Cambria"/>
      <w:b/>
      <w:bCs/>
      <w:i/>
      <w:iCs/>
      <w:sz w:val="20"/>
      <w:szCs w:val="20"/>
    </w:rPr>
  </w:style>
  <w:style w:type="paragraph" w:styleId="Heading8">
    <w:name w:val="heading 8"/>
    <w:basedOn w:val="Normal"/>
    <w:next w:val="Normal"/>
    <w:link w:val="Heading8Char"/>
    <w:uiPriority w:val="9"/>
    <w:unhideWhenUsed/>
    <w:qFormat/>
    <w:rsid w:val="004261AC"/>
    <w:pPr>
      <w:spacing w:before="280" w:after="0" w:line="360" w:lineRule="auto"/>
      <w:ind w:firstLine="0"/>
      <w:outlineLvl w:val="7"/>
    </w:pPr>
    <w:rPr>
      <w:rFonts w:ascii="Cambria" w:eastAsia="Times New Roman" w:hAnsi="Cambria"/>
      <w:b/>
      <w:bCs/>
      <w:i/>
      <w:iCs/>
      <w:sz w:val="18"/>
      <w:szCs w:val="18"/>
    </w:rPr>
  </w:style>
  <w:style w:type="paragraph" w:styleId="Heading9">
    <w:name w:val="heading 9"/>
    <w:basedOn w:val="Normal"/>
    <w:next w:val="Normal"/>
    <w:link w:val="Heading9Char"/>
    <w:uiPriority w:val="9"/>
    <w:unhideWhenUsed/>
    <w:qFormat/>
    <w:rsid w:val="004261AC"/>
    <w:pPr>
      <w:spacing w:before="280" w:after="0" w:line="360" w:lineRule="auto"/>
      <w:ind w:firstLine="0"/>
      <w:outlineLvl w:val="8"/>
    </w:pPr>
    <w:rPr>
      <w:rFonts w:ascii="Cambria" w:eastAsia="Times New Roman"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1AC"/>
    <w:rPr>
      <w:rFonts w:ascii="Cambria" w:eastAsia="Times New Roman" w:hAnsi="Cambria" w:cs="Times New Roman"/>
      <w:b/>
      <w:bCs/>
      <w:i/>
      <w:iCs/>
      <w:sz w:val="32"/>
      <w:szCs w:val="32"/>
    </w:rPr>
  </w:style>
  <w:style w:type="character" w:customStyle="1" w:styleId="Heading2Char">
    <w:name w:val="Heading 2 Char"/>
    <w:basedOn w:val="DefaultParagraphFont"/>
    <w:link w:val="Heading2"/>
    <w:uiPriority w:val="9"/>
    <w:rsid w:val="004261A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261AC"/>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rsid w:val="004261AC"/>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rsid w:val="004261AC"/>
    <w:rPr>
      <w:rFonts w:ascii="Cambria" w:eastAsia="Times New Roman" w:hAnsi="Cambria" w:cs="Times New Roman"/>
      <w:b/>
      <w:bCs/>
      <w:i/>
      <w:iCs/>
    </w:rPr>
  </w:style>
  <w:style w:type="character" w:customStyle="1" w:styleId="Heading6Char">
    <w:name w:val="Heading 6 Char"/>
    <w:basedOn w:val="DefaultParagraphFont"/>
    <w:link w:val="Heading6"/>
    <w:uiPriority w:val="9"/>
    <w:rsid w:val="004261AC"/>
    <w:rPr>
      <w:rFonts w:ascii="Cambria" w:eastAsia="Times New Roman" w:hAnsi="Cambria" w:cs="Times New Roman"/>
      <w:b/>
      <w:bCs/>
      <w:i/>
      <w:iCs/>
    </w:rPr>
  </w:style>
  <w:style w:type="character" w:customStyle="1" w:styleId="Heading7Char">
    <w:name w:val="Heading 7 Char"/>
    <w:basedOn w:val="DefaultParagraphFont"/>
    <w:link w:val="Heading7"/>
    <w:uiPriority w:val="9"/>
    <w:rsid w:val="004261AC"/>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rsid w:val="004261AC"/>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rsid w:val="004261AC"/>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4261AC"/>
    <w:rPr>
      <w:b/>
      <w:bCs/>
      <w:sz w:val="18"/>
      <w:szCs w:val="18"/>
    </w:rPr>
  </w:style>
  <w:style w:type="paragraph" w:styleId="Title">
    <w:name w:val="Title"/>
    <w:basedOn w:val="Normal"/>
    <w:next w:val="Normal"/>
    <w:link w:val="TitleChar"/>
    <w:uiPriority w:val="10"/>
    <w:qFormat/>
    <w:rsid w:val="004261AC"/>
    <w:pPr>
      <w:spacing w:line="240" w:lineRule="auto"/>
      <w:ind w:firstLine="0"/>
    </w:pPr>
    <w:rPr>
      <w:rFonts w:ascii="Cambria" w:eastAsia="Times New Roman" w:hAnsi="Cambria"/>
      <w:b/>
      <w:bCs/>
      <w:i/>
      <w:iCs/>
      <w:spacing w:val="10"/>
      <w:sz w:val="60"/>
      <w:szCs w:val="60"/>
    </w:rPr>
  </w:style>
  <w:style w:type="character" w:customStyle="1" w:styleId="TitleChar">
    <w:name w:val="Title Char"/>
    <w:basedOn w:val="DefaultParagraphFont"/>
    <w:link w:val="Title"/>
    <w:uiPriority w:val="10"/>
    <w:rsid w:val="004261AC"/>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4261AC"/>
    <w:pPr>
      <w:spacing w:after="320"/>
      <w:jc w:val="right"/>
    </w:pPr>
    <w:rPr>
      <w:i/>
      <w:iCs/>
      <w:color w:val="808080"/>
      <w:spacing w:val="10"/>
      <w:szCs w:val="24"/>
    </w:rPr>
  </w:style>
  <w:style w:type="character" w:customStyle="1" w:styleId="SubtitleChar">
    <w:name w:val="Subtitle Char"/>
    <w:basedOn w:val="DefaultParagraphFont"/>
    <w:link w:val="Subtitle"/>
    <w:uiPriority w:val="11"/>
    <w:rsid w:val="004261AC"/>
    <w:rPr>
      <w:i/>
      <w:iCs/>
      <w:color w:val="808080"/>
      <w:spacing w:val="10"/>
      <w:sz w:val="24"/>
      <w:szCs w:val="24"/>
    </w:rPr>
  </w:style>
  <w:style w:type="character" w:styleId="Strong">
    <w:name w:val="Strong"/>
    <w:basedOn w:val="DefaultParagraphFont"/>
    <w:uiPriority w:val="22"/>
    <w:qFormat/>
    <w:rsid w:val="004261AC"/>
    <w:rPr>
      <w:b/>
      <w:bCs/>
      <w:spacing w:val="0"/>
    </w:rPr>
  </w:style>
  <w:style w:type="character" w:styleId="Emphasis">
    <w:name w:val="Emphasis"/>
    <w:uiPriority w:val="20"/>
    <w:qFormat/>
    <w:rsid w:val="004261AC"/>
    <w:rPr>
      <w:b/>
      <w:bCs/>
      <w:i/>
      <w:iCs/>
      <w:color w:val="auto"/>
    </w:rPr>
  </w:style>
  <w:style w:type="paragraph" w:styleId="NoSpacing">
    <w:name w:val="No Spacing"/>
    <w:basedOn w:val="Normal"/>
    <w:uiPriority w:val="1"/>
    <w:qFormat/>
    <w:rsid w:val="004261AC"/>
    <w:pPr>
      <w:spacing w:after="0" w:line="240" w:lineRule="auto"/>
      <w:ind w:firstLine="0"/>
    </w:pPr>
  </w:style>
  <w:style w:type="paragraph" w:styleId="ListParagraph">
    <w:name w:val="List Paragraph"/>
    <w:basedOn w:val="Normal"/>
    <w:uiPriority w:val="34"/>
    <w:qFormat/>
    <w:rsid w:val="004261AC"/>
    <w:pPr>
      <w:ind w:left="720"/>
      <w:contextualSpacing/>
    </w:pPr>
  </w:style>
  <w:style w:type="paragraph" w:styleId="Quote">
    <w:name w:val="Quote"/>
    <w:basedOn w:val="Normal"/>
    <w:next w:val="Normal"/>
    <w:link w:val="QuoteChar"/>
    <w:uiPriority w:val="29"/>
    <w:qFormat/>
    <w:rsid w:val="004261AC"/>
    <w:rPr>
      <w:color w:val="5A5A5A"/>
    </w:rPr>
  </w:style>
  <w:style w:type="character" w:customStyle="1" w:styleId="QuoteChar">
    <w:name w:val="Quote Char"/>
    <w:basedOn w:val="DefaultParagraphFont"/>
    <w:link w:val="Quote"/>
    <w:uiPriority w:val="29"/>
    <w:rsid w:val="004261AC"/>
    <w:rPr>
      <w:rFonts w:ascii="Calibri"/>
      <w:color w:val="5A5A5A"/>
    </w:rPr>
  </w:style>
  <w:style w:type="paragraph" w:styleId="IntenseQuote">
    <w:name w:val="Intense Quote"/>
    <w:basedOn w:val="Normal"/>
    <w:next w:val="Normal"/>
    <w:link w:val="IntenseQuoteChar"/>
    <w:uiPriority w:val="30"/>
    <w:qFormat/>
    <w:rsid w:val="004261AC"/>
    <w:pPr>
      <w:spacing w:before="320" w:after="480" w:line="240" w:lineRule="auto"/>
      <w:ind w:left="720" w:right="720" w:firstLine="0"/>
      <w:jc w:val="center"/>
    </w:pPr>
    <w:rPr>
      <w:rFonts w:ascii="Cambria" w:eastAsia="Times New Roman" w:hAnsi="Cambria"/>
      <w:i/>
      <w:iCs/>
      <w:sz w:val="20"/>
      <w:szCs w:val="20"/>
    </w:rPr>
  </w:style>
  <w:style w:type="character" w:customStyle="1" w:styleId="IntenseQuoteChar">
    <w:name w:val="Intense Quote Char"/>
    <w:basedOn w:val="DefaultParagraphFont"/>
    <w:link w:val="IntenseQuote"/>
    <w:uiPriority w:val="30"/>
    <w:rsid w:val="004261AC"/>
    <w:rPr>
      <w:rFonts w:ascii="Cambria" w:eastAsia="Times New Roman" w:hAnsi="Cambria" w:cs="Times New Roman"/>
      <w:i/>
      <w:iCs/>
      <w:sz w:val="20"/>
      <w:szCs w:val="20"/>
    </w:rPr>
  </w:style>
  <w:style w:type="character" w:styleId="SubtleEmphasis">
    <w:name w:val="Subtle Emphasis"/>
    <w:uiPriority w:val="19"/>
    <w:qFormat/>
    <w:rsid w:val="004261AC"/>
    <w:rPr>
      <w:i/>
      <w:iCs/>
      <w:color w:val="5A5A5A"/>
    </w:rPr>
  </w:style>
  <w:style w:type="character" w:styleId="IntenseEmphasis">
    <w:name w:val="Intense Emphasis"/>
    <w:uiPriority w:val="21"/>
    <w:qFormat/>
    <w:rsid w:val="004261AC"/>
    <w:rPr>
      <w:b/>
      <w:bCs/>
      <w:i/>
      <w:iCs/>
      <w:color w:val="auto"/>
      <w:u w:val="single"/>
    </w:rPr>
  </w:style>
  <w:style w:type="character" w:styleId="SubtleReference">
    <w:name w:val="Subtle Reference"/>
    <w:uiPriority w:val="31"/>
    <w:qFormat/>
    <w:rsid w:val="004261AC"/>
    <w:rPr>
      <w:smallCaps/>
    </w:rPr>
  </w:style>
  <w:style w:type="character" w:styleId="IntenseReference">
    <w:name w:val="Intense Reference"/>
    <w:uiPriority w:val="32"/>
    <w:qFormat/>
    <w:rsid w:val="004261AC"/>
    <w:rPr>
      <w:b/>
      <w:bCs/>
      <w:smallCaps/>
      <w:color w:val="auto"/>
    </w:rPr>
  </w:style>
  <w:style w:type="character" w:styleId="BookTitle">
    <w:name w:val="Book Title"/>
    <w:uiPriority w:val="33"/>
    <w:qFormat/>
    <w:rsid w:val="004261AC"/>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4261AC"/>
    <w:pPr>
      <w:outlineLvl w:val="9"/>
    </w:pPr>
  </w:style>
  <w:style w:type="paragraph" w:styleId="Header">
    <w:name w:val="header"/>
    <w:basedOn w:val="Normal"/>
    <w:link w:val="HeaderChar"/>
    <w:uiPriority w:val="99"/>
    <w:semiHidden/>
    <w:unhideWhenUsed/>
    <w:rsid w:val="006A0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00B5"/>
  </w:style>
  <w:style w:type="paragraph" w:styleId="Footer">
    <w:name w:val="footer"/>
    <w:basedOn w:val="Normal"/>
    <w:link w:val="FooterChar"/>
    <w:uiPriority w:val="99"/>
    <w:semiHidden/>
    <w:unhideWhenUsed/>
    <w:rsid w:val="006A00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00B5"/>
  </w:style>
  <w:style w:type="paragraph" w:styleId="BalloonText">
    <w:name w:val="Balloon Text"/>
    <w:basedOn w:val="Normal"/>
    <w:link w:val="BalloonTextChar"/>
    <w:uiPriority w:val="99"/>
    <w:semiHidden/>
    <w:unhideWhenUsed/>
    <w:rsid w:val="005A4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DA"/>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231432545">
      <w:bodyDiv w:val="1"/>
      <w:marLeft w:val="0"/>
      <w:marRight w:val="0"/>
      <w:marTop w:val="0"/>
      <w:marBottom w:val="0"/>
      <w:divBdr>
        <w:top w:val="none" w:sz="0" w:space="0" w:color="auto"/>
        <w:left w:val="none" w:sz="0" w:space="0" w:color="auto"/>
        <w:bottom w:val="none" w:sz="0" w:space="0" w:color="auto"/>
        <w:right w:val="none" w:sz="0" w:space="0" w:color="auto"/>
      </w:divBdr>
    </w:div>
    <w:div w:id="1311054783">
      <w:bodyDiv w:val="1"/>
      <w:marLeft w:val="0"/>
      <w:marRight w:val="0"/>
      <w:marTop w:val="0"/>
      <w:marBottom w:val="0"/>
      <w:divBdr>
        <w:top w:val="none" w:sz="0" w:space="0" w:color="auto"/>
        <w:left w:val="none" w:sz="0" w:space="0" w:color="auto"/>
        <w:bottom w:val="none" w:sz="0" w:space="0" w:color="auto"/>
        <w:right w:val="none" w:sz="0" w:space="0" w:color="auto"/>
      </w:divBdr>
      <w:divsChild>
        <w:div w:id="1339699959">
          <w:marLeft w:val="37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Baldas</b:Tag>
    <b:SourceType>Book</b:SourceType>
    <b:Guid>{52BF9B46-AB89-43A1-9424-D5F665330C7B}</b:Guid>
    <b:LCID>0</b:LCID>
    <b:Author>
      <b:Author>
        <b:NameList>
          <b:Person>
            <b:Last>D.Balda</b:Last>
            <b:First>Janis</b:First>
            <b:Middle>Bragan Balda and Wesley</b:Middle>
          </b:Person>
        </b:NameList>
      </b:Author>
    </b:Author>
    <b:Title>Handbook for Battered Leaders</b:Title>
    <b:Year>2013</b:Year>
    <b:City>Downers Grove IL. 60515-1426</b:City>
    <b:Publisher>InterVarsity Press</b:Publisher>
    <b:Medium>Book</b:Medium>
    <b:Pages>223</b:Pages>
    <b:RefOrder>1</b:RefOrder>
  </b:Source>
</b:Sources>
</file>

<file path=customXml/itemProps1.xml><?xml version="1.0" encoding="utf-8"?>
<ds:datastoreItem xmlns:ds="http://schemas.openxmlformats.org/officeDocument/2006/customXml" ds:itemID="{8E5F7B78-737A-4615-8E13-23ADC8D0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Griffin</dc:creator>
  <cp:lastModifiedBy>Samsung User</cp:lastModifiedBy>
  <cp:revision>45</cp:revision>
  <cp:lastPrinted>2013-08-15T17:01:00Z</cp:lastPrinted>
  <dcterms:created xsi:type="dcterms:W3CDTF">2013-08-17T03:09:00Z</dcterms:created>
  <dcterms:modified xsi:type="dcterms:W3CDTF">2013-08-18T00:16:00Z</dcterms:modified>
</cp:coreProperties>
</file>