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CCBDC"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bookmarkStart w:id="0" w:name="_GoBack"/>
      <w:bookmarkEnd w:id="0"/>
      <w:r w:rsidRPr="008A6E9F">
        <w:rPr>
          <w:rFonts w:ascii="Courier New" w:eastAsia="Times New Roman" w:hAnsi="Courier New" w:cs="Courier New"/>
          <w:color w:val="26282A"/>
          <w:sz w:val="20"/>
          <w:szCs w:val="20"/>
          <w:lang w:eastAsia="en-GB"/>
        </w:rPr>
        <w:t xml:space="preserve">DON'T LOOK </w:t>
      </w:r>
      <w:proofErr w:type="gramStart"/>
      <w:r w:rsidRPr="008A6E9F">
        <w:rPr>
          <w:rFonts w:ascii="Courier New" w:eastAsia="Times New Roman" w:hAnsi="Courier New" w:cs="Courier New"/>
          <w:color w:val="26282A"/>
          <w:sz w:val="20"/>
          <w:szCs w:val="20"/>
          <w:lang w:eastAsia="en-GB"/>
        </w:rPr>
        <w:t>BACK!*</w:t>
      </w:r>
      <w:proofErr w:type="gramEnd"/>
    </w:p>
    <w:p w14:paraId="1F157C3C"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64BBDF3"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 xml:space="preserve">The topic of today's message was first used as an instruction by God towards Lot (Abraham's nephew) and his family when God sent two Angels to destroy the city of Sodom. </w:t>
      </w:r>
    </w:p>
    <w:p w14:paraId="72C2D6EF"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 xml:space="preserve"> *Gen </w:t>
      </w:r>
      <w:proofErr w:type="gramStart"/>
      <w:r w:rsidRPr="008A6E9F">
        <w:rPr>
          <w:rFonts w:ascii="Courier New" w:eastAsia="Times New Roman" w:hAnsi="Courier New" w:cs="Courier New"/>
          <w:color w:val="26282A"/>
          <w:sz w:val="20"/>
          <w:szCs w:val="20"/>
          <w:lang w:eastAsia="en-GB"/>
        </w:rPr>
        <w:t>19.*</w:t>
      </w:r>
      <w:proofErr w:type="gramEnd"/>
      <w:r w:rsidRPr="008A6E9F">
        <w:rPr>
          <w:rFonts w:ascii="Courier New" w:eastAsia="Times New Roman" w:hAnsi="Courier New" w:cs="Courier New"/>
          <w:color w:val="26282A"/>
          <w:sz w:val="20"/>
          <w:szCs w:val="20"/>
          <w:lang w:eastAsia="en-GB"/>
        </w:rPr>
        <w:t xml:space="preserve"> </w:t>
      </w:r>
    </w:p>
    <w:p w14:paraId="37BC8FDA"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7E76FF1"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The Angels said to Lot and his family:</w:t>
      </w:r>
    </w:p>
    <w:p w14:paraId="64BE50E8"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432C4BF"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 xml:space="preserve">*"Run for your lives! Don't look back and don't stop anywhere on the </w:t>
      </w:r>
      <w:proofErr w:type="spellStart"/>
      <w:r w:rsidRPr="008A6E9F">
        <w:rPr>
          <w:rFonts w:ascii="Courier New" w:eastAsia="Times New Roman" w:hAnsi="Courier New" w:cs="Courier New"/>
          <w:color w:val="26282A"/>
          <w:sz w:val="20"/>
          <w:szCs w:val="20"/>
          <w:lang w:eastAsia="en-GB"/>
        </w:rPr>
        <w:t>plain</w:t>
      </w:r>
      <w:proofErr w:type="spellEnd"/>
      <w:r w:rsidRPr="008A6E9F">
        <w:rPr>
          <w:rFonts w:ascii="Courier New" w:eastAsia="Times New Roman" w:hAnsi="Courier New" w:cs="Courier New"/>
          <w:color w:val="26282A"/>
          <w:sz w:val="20"/>
          <w:szCs w:val="20"/>
          <w:lang w:eastAsia="en-GB"/>
        </w:rPr>
        <w:t xml:space="preserve">! Run to the mountains, or you will be swept away!"* </w:t>
      </w:r>
    </w:p>
    <w:p w14:paraId="5AB2C5E0"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Gen 19:17.</w:t>
      </w:r>
    </w:p>
    <w:p w14:paraId="175E1132"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EC67772"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Similarly, our Lord Jesus Christ also said to his disciples:</w:t>
      </w:r>
    </w:p>
    <w:p w14:paraId="6EE10071"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8DAD973"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 xml:space="preserve"> *"Anyone who puts a hand to the </w:t>
      </w:r>
      <w:proofErr w:type="spellStart"/>
      <w:r w:rsidRPr="008A6E9F">
        <w:rPr>
          <w:rFonts w:ascii="Courier New" w:eastAsia="Times New Roman" w:hAnsi="Courier New" w:cs="Courier New"/>
          <w:color w:val="26282A"/>
          <w:sz w:val="20"/>
          <w:szCs w:val="20"/>
          <w:lang w:eastAsia="en-GB"/>
        </w:rPr>
        <w:t>plow</w:t>
      </w:r>
      <w:proofErr w:type="spellEnd"/>
      <w:r w:rsidRPr="008A6E9F">
        <w:rPr>
          <w:rFonts w:ascii="Courier New" w:eastAsia="Times New Roman" w:hAnsi="Courier New" w:cs="Courier New"/>
          <w:color w:val="26282A"/>
          <w:sz w:val="20"/>
          <w:szCs w:val="20"/>
          <w:lang w:eastAsia="en-GB"/>
        </w:rPr>
        <w:t xml:space="preserve"> and then looks back is not fit for the Kingdom of God."* </w:t>
      </w:r>
    </w:p>
    <w:p w14:paraId="0ED4E7EC"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Luke 9:62.</w:t>
      </w:r>
    </w:p>
    <w:p w14:paraId="18D205BB"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 xml:space="preserve"> </w:t>
      </w:r>
    </w:p>
    <w:p w14:paraId="4C3284DD"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 xml:space="preserve">In </w:t>
      </w:r>
      <w:proofErr w:type="spellStart"/>
      <w:r w:rsidRPr="008A6E9F">
        <w:rPr>
          <w:rFonts w:ascii="Courier New" w:eastAsia="Times New Roman" w:hAnsi="Courier New" w:cs="Courier New"/>
          <w:color w:val="26282A"/>
          <w:sz w:val="20"/>
          <w:szCs w:val="20"/>
          <w:lang w:eastAsia="en-GB"/>
        </w:rPr>
        <w:t>otherwords</w:t>
      </w:r>
      <w:proofErr w:type="spellEnd"/>
      <w:r w:rsidRPr="008A6E9F">
        <w:rPr>
          <w:rFonts w:ascii="Courier New" w:eastAsia="Times New Roman" w:hAnsi="Courier New" w:cs="Courier New"/>
          <w:color w:val="26282A"/>
          <w:sz w:val="20"/>
          <w:szCs w:val="20"/>
          <w:lang w:eastAsia="en-GB"/>
        </w:rPr>
        <w:t>, the phrase: *Don't look back* is a direct instruction from God, warning us of the danger of not being disconnected from the distractions of this world.</w:t>
      </w:r>
    </w:p>
    <w:p w14:paraId="491FF963"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AAF2267"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The Christian race is an individual race and not a relay race that requires team effort.</w:t>
      </w:r>
    </w:p>
    <w:p w14:paraId="5BC7C8A5"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A694C1E"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 xml:space="preserve">The track of the race is however surrounded with many other activities that are tantamount to distractions that will slow down or put </w:t>
      </w:r>
      <w:proofErr w:type="gramStart"/>
      <w:r w:rsidRPr="008A6E9F">
        <w:rPr>
          <w:rFonts w:ascii="Courier New" w:eastAsia="Times New Roman" w:hAnsi="Courier New" w:cs="Courier New"/>
          <w:color w:val="26282A"/>
          <w:sz w:val="20"/>
          <w:szCs w:val="20"/>
          <w:lang w:eastAsia="en-GB"/>
        </w:rPr>
        <w:t>an</w:t>
      </w:r>
      <w:proofErr w:type="gramEnd"/>
      <w:r w:rsidRPr="008A6E9F">
        <w:rPr>
          <w:rFonts w:ascii="Courier New" w:eastAsia="Times New Roman" w:hAnsi="Courier New" w:cs="Courier New"/>
          <w:color w:val="26282A"/>
          <w:sz w:val="20"/>
          <w:szCs w:val="20"/>
          <w:lang w:eastAsia="en-GB"/>
        </w:rPr>
        <w:t xml:space="preserve"> halt to the race.</w:t>
      </w:r>
    </w:p>
    <w:p w14:paraId="5499DD22"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DC55112"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God sent two Angels to Lot and his family, in order to save them from the impending destruction that was to come upon the city of Sodom as a result of their sins.</w:t>
      </w:r>
    </w:p>
    <w:p w14:paraId="05C3F2B7"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*Gen 19:12&amp;13*</w:t>
      </w:r>
    </w:p>
    <w:p w14:paraId="4942FB6B"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9B426C4"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Despite the instruction of the Angels to Lot and his family not to look back; Lot's wife decided to look back at the destruction of Sodom and the bible has it recorded that by reason of her disobedience, she turned to a pillar of salt immediately.</w:t>
      </w:r>
    </w:p>
    <w:p w14:paraId="7F400072"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 xml:space="preserve"> *Gen </w:t>
      </w:r>
      <w:proofErr w:type="gramStart"/>
      <w:r w:rsidRPr="008A6E9F">
        <w:rPr>
          <w:rFonts w:ascii="Courier New" w:eastAsia="Times New Roman" w:hAnsi="Courier New" w:cs="Courier New"/>
          <w:color w:val="26282A"/>
          <w:sz w:val="20"/>
          <w:szCs w:val="20"/>
          <w:lang w:eastAsia="en-GB"/>
        </w:rPr>
        <w:t>19:26.*</w:t>
      </w:r>
      <w:proofErr w:type="gramEnd"/>
      <w:r w:rsidRPr="008A6E9F">
        <w:rPr>
          <w:rFonts w:ascii="Courier New" w:eastAsia="Times New Roman" w:hAnsi="Courier New" w:cs="Courier New"/>
          <w:color w:val="26282A"/>
          <w:sz w:val="20"/>
          <w:szCs w:val="20"/>
          <w:lang w:eastAsia="en-GB"/>
        </w:rPr>
        <w:t xml:space="preserve"> </w:t>
      </w:r>
    </w:p>
    <w:p w14:paraId="555E0E0C"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44DCD49"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Someone was quoted to have said:</w:t>
      </w:r>
    </w:p>
    <w:p w14:paraId="07C924B7"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A9246FD"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 xml:space="preserve"> *"Once you make the decision to move on, don't look back. Your destiny will never be found in the rear view mirror</w:t>
      </w:r>
      <w:proofErr w:type="gramStart"/>
      <w:r w:rsidRPr="008A6E9F">
        <w:rPr>
          <w:rFonts w:ascii="Courier New" w:eastAsia="Times New Roman" w:hAnsi="Courier New" w:cs="Courier New"/>
          <w:color w:val="26282A"/>
          <w:sz w:val="20"/>
          <w:szCs w:val="20"/>
          <w:lang w:eastAsia="en-GB"/>
        </w:rPr>
        <w:t>".*</w:t>
      </w:r>
      <w:proofErr w:type="gramEnd"/>
    </w:p>
    <w:p w14:paraId="68BA2ED3"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9A34977"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 xml:space="preserve">Without doubt, the way forward is not at the back. </w:t>
      </w:r>
    </w:p>
    <w:p w14:paraId="18463AE4"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94DFC71"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 xml:space="preserve"> *No man can change what has happened in the past, there is no sense in dwelling on what is behind you, but there is hope that the future will bring good tidings to you*.</w:t>
      </w:r>
    </w:p>
    <w:p w14:paraId="1FDA5D0F"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730D268"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That's why Apostle Paul wrote:</w:t>
      </w:r>
    </w:p>
    <w:p w14:paraId="47049DF9"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72D2A28"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 xml:space="preserve">  *"Brethren, I do not regard myself as having laid hold of it yet; but one thing I do: forgetting what lies behind and reaching forward to what lies ahead</w:t>
      </w:r>
      <w:proofErr w:type="gramStart"/>
      <w:r w:rsidRPr="008A6E9F">
        <w:rPr>
          <w:rFonts w:ascii="Courier New" w:eastAsia="Times New Roman" w:hAnsi="Courier New" w:cs="Courier New"/>
          <w:color w:val="26282A"/>
          <w:sz w:val="20"/>
          <w:szCs w:val="20"/>
          <w:lang w:eastAsia="en-GB"/>
        </w:rPr>
        <w:t>".*</w:t>
      </w:r>
      <w:proofErr w:type="gramEnd"/>
    </w:p>
    <w:p w14:paraId="3AB70C0F"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Phil 3:13.</w:t>
      </w:r>
    </w:p>
    <w:p w14:paraId="1B5678E3"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F686358"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lastRenderedPageBreak/>
        <w:t xml:space="preserve"> *Your future and where you will spend your eternity cannot be determined by what you did in the past; but what you do going forward is the main determinant of your eternal </w:t>
      </w:r>
      <w:proofErr w:type="gramStart"/>
      <w:r w:rsidRPr="008A6E9F">
        <w:rPr>
          <w:rFonts w:ascii="Courier New" w:eastAsia="Times New Roman" w:hAnsi="Courier New" w:cs="Courier New"/>
          <w:color w:val="26282A"/>
          <w:sz w:val="20"/>
          <w:szCs w:val="20"/>
          <w:lang w:eastAsia="en-GB"/>
        </w:rPr>
        <w:t>destination.*</w:t>
      </w:r>
      <w:proofErr w:type="gramEnd"/>
      <w:r w:rsidRPr="008A6E9F">
        <w:rPr>
          <w:rFonts w:ascii="Courier New" w:eastAsia="Times New Roman" w:hAnsi="Courier New" w:cs="Courier New"/>
          <w:color w:val="26282A"/>
          <w:sz w:val="20"/>
          <w:szCs w:val="20"/>
          <w:lang w:eastAsia="en-GB"/>
        </w:rPr>
        <w:t xml:space="preserve"> </w:t>
      </w:r>
    </w:p>
    <w:p w14:paraId="42B820BA"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CCC5FC8"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Looking back is a distraction from focussing on what lies ahead of you.</w:t>
      </w:r>
    </w:p>
    <w:p w14:paraId="378337D3"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0016E06"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Jesus Christ uttered the words recorded in *Luke 9:62* in reaction to the excuses of some of his disciples, when He was calling them to follow Him.</w:t>
      </w:r>
    </w:p>
    <w:p w14:paraId="11E6A3E4"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82A0EC9"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 xml:space="preserve">According to our Lord Jesus, whoever wants to enter the Kingdom of God must get rid of unnecessary baggage and distractions of life. </w:t>
      </w:r>
    </w:p>
    <w:p w14:paraId="60860E42"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1DDE0A2"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 xml:space="preserve">Rather than looking back, we should be asking God for the grace and the strength to forge </w:t>
      </w:r>
      <w:proofErr w:type="spellStart"/>
      <w:r w:rsidRPr="008A6E9F">
        <w:rPr>
          <w:rFonts w:ascii="Courier New" w:eastAsia="Times New Roman" w:hAnsi="Courier New" w:cs="Courier New"/>
          <w:color w:val="26282A"/>
          <w:sz w:val="20"/>
          <w:szCs w:val="20"/>
          <w:lang w:eastAsia="en-GB"/>
        </w:rPr>
        <w:t>aheard</w:t>
      </w:r>
      <w:proofErr w:type="spellEnd"/>
      <w:r w:rsidRPr="008A6E9F">
        <w:rPr>
          <w:rFonts w:ascii="Courier New" w:eastAsia="Times New Roman" w:hAnsi="Courier New" w:cs="Courier New"/>
          <w:color w:val="26282A"/>
          <w:sz w:val="20"/>
          <w:szCs w:val="20"/>
          <w:lang w:eastAsia="en-GB"/>
        </w:rPr>
        <w:t>.</w:t>
      </w:r>
    </w:p>
    <w:p w14:paraId="07FF547D"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958E446"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 xml:space="preserve">One popular song </w:t>
      </w:r>
      <w:proofErr w:type="gramStart"/>
      <w:r w:rsidRPr="008A6E9F">
        <w:rPr>
          <w:rFonts w:ascii="Courier New" w:eastAsia="Times New Roman" w:hAnsi="Courier New" w:cs="Courier New"/>
          <w:color w:val="26282A"/>
          <w:sz w:val="20"/>
          <w:szCs w:val="20"/>
          <w:lang w:eastAsia="en-GB"/>
        </w:rPr>
        <w:t>says:</w:t>
      </w:r>
      <w:r w:rsidRPr="008A6E9F">
        <w:rPr>
          <w:rFonts w:ascii="Segoe UI Emoji" w:eastAsia="Times New Roman" w:hAnsi="Segoe UI Emoji" w:cs="Segoe UI Emoji"/>
          <w:color w:val="26282A"/>
          <w:sz w:val="20"/>
          <w:szCs w:val="20"/>
          <w:lang w:eastAsia="en-GB"/>
        </w:rPr>
        <w:t>🎤</w:t>
      </w:r>
      <w:proofErr w:type="gramEnd"/>
    </w:p>
    <w:p w14:paraId="123A395C"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EB72F6C"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"I've got my mind made up and I won't turn back</w:t>
      </w:r>
    </w:p>
    <w:p w14:paraId="34A33A7F"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Because I want to see my Jesus someday</w:t>
      </w:r>
    </w:p>
    <w:p w14:paraId="7507E211"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I've got my mind made up and I won't turn back</w:t>
      </w:r>
    </w:p>
    <w:p w14:paraId="4A788E67"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 xml:space="preserve">Because I want to see my Jesus someday. </w:t>
      </w:r>
    </w:p>
    <w:p w14:paraId="0DFBD25F"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0C24EE5"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 xml:space="preserve">The popular saying is: </w:t>
      </w:r>
    </w:p>
    <w:p w14:paraId="09596C81"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6A44503"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 xml:space="preserve"> *Forward ever and backward </w:t>
      </w:r>
      <w:proofErr w:type="gramStart"/>
      <w:r w:rsidRPr="008A6E9F">
        <w:rPr>
          <w:rFonts w:ascii="Courier New" w:eastAsia="Times New Roman" w:hAnsi="Courier New" w:cs="Courier New"/>
          <w:color w:val="26282A"/>
          <w:sz w:val="20"/>
          <w:szCs w:val="20"/>
          <w:lang w:eastAsia="en-GB"/>
        </w:rPr>
        <w:t>never:*</w:t>
      </w:r>
      <w:proofErr w:type="gramEnd"/>
      <w:r w:rsidRPr="008A6E9F">
        <w:rPr>
          <w:rFonts w:ascii="Courier New" w:eastAsia="Times New Roman" w:hAnsi="Courier New" w:cs="Courier New"/>
          <w:color w:val="26282A"/>
          <w:sz w:val="20"/>
          <w:szCs w:val="20"/>
          <w:lang w:eastAsia="en-GB"/>
        </w:rPr>
        <w:t xml:space="preserve"> There is actually nothing worthwhile to look back on. </w:t>
      </w:r>
    </w:p>
    <w:p w14:paraId="26F86E1D"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3A52933"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Apostle Paul says:</w:t>
      </w:r>
    </w:p>
    <w:p w14:paraId="122A5B21"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DF6AD0B"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 xml:space="preserve"> *"Looking unto Jesus the author and finisher of our faith; who for the joy that was set before him endured the cross, despising the shame, and is set down at the right hand of the throne of God</w:t>
      </w:r>
      <w:proofErr w:type="gramStart"/>
      <w:r w:rsidRPr="008A6E9F">
        <w:rPr>
          <w:rFonts w:ascii="Courier New" w:eastAsia="Times New Roman" w:hAnsi="Courier New" w:cs="Courier New"/>
          <w:color w:val="26282A"/>
          <w:sz w:val="20"/>
          <w:szCs w:val="20"/>
          <w:lang w:eastAsia="en-GB"/>
        </w:rPr>
        <w:t>".*</w:t>
      </w:r>
      <w:proofErr w:type="gramEnd"/>
      <w:r w:rsidRPr="008A6E9F">
        <w:rPr>
          <w:rFonts w:ascii="Courier New" w:eastAsia="Times New Roman" w:hAnsi="Courier New" w:cs="Courier New"/>
          <w:color w:val="26282A"/>
          <w:sz w:val="20"/>
          <w:szCs w:val="20"/>
          <w:lang w:eastAsia="en-GB"/>
        </w:rPr>
        <w:t xml:space="preserve"> </w:t>
      </w:r>
    </w:p>
    <w:p w14:paraId="7B5977B4"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8A6E9F">
        <w:rPr>
          <w:rFonts w:ascii="Courier New" w:eastAsia="Times New Roman" w:hAnsi="Courier New" w:cs="Courier New"/>
          <w:color w:val="26282A"/>
          <w:sz w:val="20"/>
          <w:szCs w:val="20"/>
          <w:lang w:eastAsia="en-GB"/>
        </w:rPr>
        <w:t>Heb</w:t>
      </w:r>
      <w:proofErr w:type="spellEnd"/>
      <w:r w:rsidRPr="008A6E9F">
        <w:rPr>
          <w:rFonts w:ascii="Courier New" w:eastAsia="Times New Roman" w:hAnsi="Courier New" w:cs="Courier New"/>
          <w:color w:val="26282A"/>
          <w:sz w:val="20"/>
          <w:szCs w:val="20"/>
          <w:lang w:eastAsia="en-GB"/>
        </w:rPr>
        <w:t xml:space="preserve"> 12:2.</w:t>
      </w:r>
    </w:p>
    <w:p w14:paraId="32522635"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49095CD"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 xml:space="preserve">*PRAYER* Father, grant me what it takes to focus on you alone and finish well in Jesus name </w:t>
      </w:r>
      <w:r w:rsidRPr="008A6E9F">
        <w:rPr>
          <w:rFonts w:ascii="Segoe UI Emoji" w:eastAsia="Times New Roman" w:hAnsi="Segoe UI Emoji" w:cs="Segoe UI Emoji"/>
          <w:color w:val="26282A"/>
          <w:sz w:val="20"/>
          <w:szCs w:val="20"/>
          <w:lang w:eastAsia="en-GB"/>
        </w:rPr>
        <w:t>🙏🏼</w:t>
      </w:r>
      <w:r w:rsidRPr="008A6E9F">
        <w:rPr>
          <w:rFonts w:ascii="Courier New" w:eastAsia="Times New Roman" w:hAnsi="Courier New" w:cs="Courier New"/>
          <w:color w:val="26282A"/>
          <w:sz w:val="20"/>
          <w:szCs w:val="20"/>
          <w:lang w:eastAsia="en-GB"/>
        </w:rPr>
        <w:t>.</w:t>
      </w:r>
    </w:p>
    <w:p w14:paraId="09CF8516"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9314586"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 xml:space="preserve">I say to you again: *Don't look </w:t>
      </w:r>
      <w:proofErr w:type="gramStart"/>
      <w:r w:rsidRPr="008A6E9F">
        <w:rPr>
          <w:rFonts w:ascii="Courier New" w:eastAsia="Times New Roman" w:hAnsi="Courier New" w:cs="Courier New"/>
          <w:color w:val="26282A"/>
          <w:sz w:val="20"/>
          <w:szCs w:val="20"/>
          <w:lang w:eastAsia="en-GB"/>
        </w:rPr>
        <w:t>back!*</w:t>
      </w:r>
      <w:proofErr w:type="gramEnd"/>
      <w:r w:rsidRPr="008A6E9F">
        <w:rPr>
          <w:rFonts w:ascii="Courier New" w:eastAsia="Times New Roman" w:hAnsi="Courier New" w:cs="Courier New"/>
          <w:color w:val="26282A"/>
          <w:sz w:val="20"/>
          <w:szCs w:val="20"/>
          <w:lang w:eastAsia="en-GB"/>
        </w:rPr>
        <w:t>,keep your focus on Jesus.</w:t>
      </w:r>
    </w:p>
    <w:p w14:paraId="72453025"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354EF0E"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*JESUS CARES*</w:t>
      </w:r>
    </w:p>
    <w:p w14:paraId="4C63D06A"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www.soulsforgod.com</w:t>
      </w:r>
    </w:p>
    <w:p w14:paraId="2C3F54AA"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49FD5A7" w14:textId="77777777" w:rsidR="008A6E9F" w:rsidRPr="008A6E9F" w:rsidRDefault="008A6E9F" w:rsidP="008A6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A6E9F">
        <w:rPr>
          <w:rFonts w:ascii="Courier New" w:eastAsia="Times New Roman" w:hAnsi="Courier New" w:cs="Courier New"/>
          <w:color w:val="26282A"/>
          <w:sz w:val="20"/>
          <w:szCs w:val="20"/>
          <w:lang w:eastAsia="en-GB"/>
        </w:rPr>
        <w:t>Signed, Bro Cole</w:t>
      </w:r>
    </w:p>
    <w:p w14:paraId="52D41D9E" w14:textId="77777777" w:rsidR="003657A5" w:rsidRDefault="003657A5"/>
    <w:sectPr w:rsidR="00365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9F"/>
    <w:rsid w:val="00047A77"/>
    <w:rsid w:val="002D793A"/>
    <w:rsid w:val="003657A5"/>
    <w:rsid w:val="008A6E9F"/>
    <w:rsid w:val="00C95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241B"/>
  <w15:chartTrackingRefBased/>
  <w15:docId w15:val="{13C45A1D-8A72-48AA-967F-C74D0489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01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2019-02-05T05:32:00Z</dcterms:created>
  <dcterms:modified xsi:type="dcterms:W3CDTF">2019-02-05T05:32:00Z</dcterms:modified>
</cp:coreProperties>
</file>