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0813" w14:textId="77777777" w:rsidR="00824F9D" w:rsidRDefault="00824F9D" w:rsidP="00824F9D">
      <w:pPr>
        <w:wordWrap/>
        <w:adjustRightInd w:val="0"/>
        <w:spacing w:line="160" w:lineRule="atLeast"/>
        <w:ind w:left="1080"/>
        <w:rPr>
          <w:rFonts w:ascii="Arial" w:hAnsi="Arial" w:cs="Arial"/>
          <w:i/>
          <w:iCs/>
          <w:kern w:val="0"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kern w:val="0"/>
          <w:sz w:val="24"/>
          <w:szCs w:val="24"/>
          <w:lang w:val="en-CA" w:eastAsia="en-CA"/>
        </w:rPr>
        <w:drawing>
          <wp:inline distT="0" distB="0" distL="0" distR="0" wp14:anchorId="6A96BB0D" wp14:editId="3392E320">
            <wp:extent cx="1653540" cy="12668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kern w:val="0"/>
          <w:sz w:val="24"/>
          <w:szCs w:val="24"/>
        </w:rPr>
        <w:tab/>
      </w:r>
      <w:r w:rsidRPr="00957B97">
        <w:rPr>
          <w:rFonts w:ascii="Arial" w:hAnsi="Arial" w:cs="Arial"/>
          <w:b/>
          <w:bCs/>
          <w:i/>
          <w:iCs/>
          <w:kern w:val="0"/>
          <w:sz w:val="24"/>
          <w:szCs w:val="24"/>
        </w:rPr>
        <w:t>CURRICULUM VITAE</w:t>
      </w:r>
      <w:r w:rsidRPr="00957B97">
        <w:rPr>
          <w:rFonts w:ascii="Arial" w:hAnsi="Arial" w:cs="Arial"/>
          <w:i/>
          <w:iCs/>
          <w:kern w:val="0"/>
          <w:sz w:val="14"/>
          <w:szCs w:val="14"/>
        </w:rPr>
        <w:tab/>
      </w:r>
    </w:p>
    <w:p w14:paraId="37F571D5" w14:textId="77777777" w:rsidR="00824F9D" w:rsidRPr="005A6A3E" w:rsidRDefault="00824F9D" w:rsidP="00824F9D">
      <w:pPr>
        <w:wordWrap/>
        <w:adjustRightInd w:val="0"/>
        <w:spacing w:line="160" w:lineRule="atLeast"/>
        <w:ind w:left="3579" w:firstLine="348"/>
        <w:rPr>
          <w:rFonts w:ascii="Arial" w:hAnsi="Arial" w:cs="Arial"/>
          <w:kern w:val="0"/>
          <w:sz w:val="14"/>
          <w:szCs w:val="14"/>
        </w:rPr>
      </w:pPr>
      <w:r>
        <w:rPr>
          <w:rFonts w:ascii="Arial" w:hAnsi="Arial" w:cs="Arial"/>
          <w:i/>
          <w:iCs/>
          <w:kern w:val="0"/>
          <w:sz w:val="14"/>
          <w:szCs w:val="14"/>
        </w:rPr>
        <w:t>FOR</w:t>
      </w:r>
      <w:r>
        <w:rPr>
          <w:rFonts w:ascii="Arial" w:hAnsi="Arial" w:cs="Arial"/>
          <w:kern w:val="0"/>
          <w:sz w:val="14"/>
          <w:szCs w:val="14"/>
        </w:rPr>
        <w:tab/>
      </w:r>
      <w:r>
        <w:rPr>
          <w:rFonts w:ascii="Arial" w:hAnsi="Arial" w:cs="Arial"/>
          <w:kern w:val="0"/>
          <w:sz w:val="14"/>
          <w:szCs w:val="14"/>
        </w:rPr>
        <w:tab/>
      </w:r>
      <w:r w:rsidR="009B06AF">
        <w:rPr>
          <w:rFonts w:ascii="Arial" w:hAnsi="Arial" w:cs="Arial"/>
          <w:kern w:val="0"/>
          <w:sz w:val="14"/>
          <w:szCs w:val="14"/>
        </w:rPr>
        <w:t xml:space="preserve">    </w:t>
      </w:r>
      <w:r>
        <w:rPr>
          <w:rFonts w:ascii="Arial Black" w:hAnsi="Arial Black" w:cs="Arial Black"/>
          <w:kern w:val="0"/>
          <w:sz w:val="32"/>
          <w:szCs w:val="32"/>
        </w:rPr>
        <w:t>Barbara Waldern</w:t>
      </w:r>
    </w:p>
    <w:p w14:paraId="5E1CC34E" w14:textId="77777777" w:rsidR="00824F9D" w:rsidRDefault="00824F9D" w:rsidP="00824F9D">
      <w:pPr>
        <w:wordWrap/>
        <w:adjustRightInd w:val="0"/>
        <w:spacing w:after="220" w:line="220" w:lineRule="atLeast"/>
        <w:ind w:left="1080"/>
        <w:rPr>
          <w:rFonts w:ascii="Arial" w:hAnsi="Arial" w:cs="Arial"/>
          <w:kern w:val="0"/>
          <w:sz w:val="24"/>
          <w:szCs w:val="24"/>
        </w:rPr>
      </w:pPr>
    </w:p>
    <w:p w14:paraId="107D79C1" w14:textId="77777777" w:rsidR="00824F9D" w:rsidRDefault="00237119" w:rsidP="00824F9D">
      <w:pPr>
        <w:wordWrap/>
        <w:adjustRightInd w:val="0"/>
        <w:spacing w:after="220" w:line="220" w:lineRule="atLeast"/>
        <w:ind w:left="10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7165 Pandora St., #11, Burnaby, BC V5A 1B6</w:t>
      </w:r>
    </w:p>
    <w:p w14:paraId="38B4A29A" w14:textId="77777777" w:rsidR="00824F9D" w:rsidRDefault="00EF3EA1" w:rsidP="00824F9D">
      <w:pPr>
        <w:wordWrap/>
        <w:adjustRightInd w:val="0"/>
        <w:spacing w:after="220" w:line="220" w:lineRule="atLeast"/>
        <w:ind w:left="1080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778-302-0437</w:t>
      </w:r>
      <w:r w:rsidR="00824F9D">
        <w:rPr>
          <w:rFonts w:ascii="Arial" w:hAnsi="Arial" w:cs="Arial"/>
          <w:kern w:val="0"/>
          <w:sz w:val="24"/>
          <w:szCs w:val="24"/>
        </w:rPr>
        <w:t xml:space="preserve"> / </w:t>
      </w:r>
      <w:r w:rsidR="00824F9D" w:rsidRPr="00785CFA">
        <w:rPr>
          <w:rFonts w:ascii="Arial" w:hAnsi="Arial" w:cs="Arial"/>
          <w:kern w:val="0"/>
          <w:sz w:val="24"/>
          <w:szCs w:val="24"/>
        </w:rPr>
        <w:t>edwise</w:t>
      </w:r>
      <w:r w:rsidR="00824F9D">
        <w:rPr>
          <w:rFonts w:ascii="Arial" w:hAnsi="Arial" w:cs="Arial"/>
          <w:kern w:val="0"/>
          <w:sz w:val="24"/>
          <w:szCs w:val="24"/>
        </w:rPr>
        <w:t>2008</w:t>
      </w:r>
      <w:r w:rsidR="00824F9D" w:rsidRPr="00785CFA">
        <w:rPr>
          <w:rFonts w:ascii="Arial" w:hAnsi="Arial" w:cs="Arial"/>
          <w:kern w:val="0"/>
          <w:sz w:val="24"/>
          <w:szCs w:val="24"/>
        </w:rPr>
        <w:t>@</w:t>
      </w:r>
      <w:r w:rsidR="00824F9D">
        <w:rPr>
          <w:rFonts w:ascii="Arial" w:hAnsi="Arial" w:cs="Arial"/>
          <w:kern w:val="0"/>
          <w:sz w:val="24"/>
          <w:szCs w:val="24"/>
        </w:rPr>
        <w:t>gmail</w:t>
      </w:r>
      <w:r w:rsidR="00824F9D" w:rsidRPr="00785CFA">
        <w:rPr>
          <w:rFonts w:ascii="Arial" w:hAnsi="Arial" w:cs="Arial"/>
          <w:kern w:val="0"/>
          <w:sz w:val="24"/>
          <w:szCs w:val="24"/>
        </w:rPr>
        <w:t>.com</w:t>
      </w:r>
      <w:r w:rsidR="00824F9D">
        <w:rPr>
          <w:rFonts w:ascii="Arial" w:hAnsi="Arial" w:cs="Arial"/>
          <w:kern w:val="0"/>
          <w:sz w:val="24"/>
          <w:szCs w:val="24"/>
        </w:rPr>
        <w:t xml:space="preserve"> / www.edwise2008.com</w:t>
      </w:r>
    </w:p>
    <w:p w14:paraId="04CEBE59" w14:textId="77777777" w:rsidR="00824F9D" w:rsidRDefault="00824F9D" w:rsidP="00824F9D">
      <w:pPr>
        <w:keepNext/>
        <w:wordWrap/>
        <w:adjustRightInd w:val="0"/>
        <w:spacing w:before="220" w:line="220" w:lineRule="atLeast"/>
        <w:jc w:val="center"/>
        <w:rPr>
          <w:rFonts w:ascii="Arial Black" w:hAnsi="Arial Black" w:cs="Arial Black"/>
          <w:kern w:val="0"/>
        </w:rPr>
      </w:pPr>
      <w:r>
        <w:rPr>
          <w:rFonts w:ascii="Arial Black" w:hAnsi="Arial Black" w:cs="Arial Black"/>
          <w:kern w:val="0"/>
          <w:sz w:val="24"/>
          <w:szCs w:val="24"/>
        </w:rPr>
        <w:t>EDUCATION</w:t>
      </w:r>
    </w:p>
    <w:p w14:paraId="0A690BFD" w14:textId="77777777" w:rsidR="009B3DFF" w:rsidRDefault="009B3DFF" w:rsidP="00824F9D">
      <w:pPr>
        <w:tabs>
          <w:tab w:val="left" w:pos="2160"/>
          <w:tab w:val="right" w:pos="6480"/>
        </w:tabs>
        <w:wordWrap/>
        <w:adjustRightInd w:val="0"/>
        <w:spacing w:before="220" w:after="40" w:line="220" w:lineRule="atLeast"/>
        <w:ind w:left="1080" w:right="2268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2017 </w:t>
      </w:r>
      <w:r>
        <w:rPr>
          <w:rFonts w:ascii="Arial" w:hAnsi="Arial" w:cs="Arial"/>
          <w:kern w:val="0"/>
        </w:rPr>
        <w:tab/>
        <w:t>Canadian Authors Association certificate—</w:t>
      </w:r>
      <w:r w:rsidRPr="009B3DFF">
        <w:rPr>
          <w:rFonts w:ascii="Arial" w:hAnsi="Arial" w:cs="Arial"/>
          <w:b/>
          <w:kern w:val="0"/>
        </w:rPr>
        <w:t>Professional Writer</w:t>
      </w:r>
    </w:p>
    <w:p w14:paraId="7AFDB077" w14:textId="77777777" w:rsidR="00824F9D" w:rsidRDefault="00824F9D" w:rsidP="00824F9D">
      <w:pPr>
        <w:tabs>
          <w:tab w:val="left" w:pos="2160"/>
          <w:tab w:val="right" w:pos="6480"/>
        </w:tabs>
        <w:wordWrap/>
        <w:adjustRightInd w:val="0"/>
        <w:spacing w:before="220" w:after="40" w:line="220" w:lineRule="atLeast"/>
        <w:ind w:left="1080" w:right="2268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2008</w:t>
      </w:r>
      <w:r>
        <w:rPr>
          <w:rFonts w:ascii="Arial" w:hAnsi="Arial" w:cs="Arial"/>
          <w:kern w:val="0"/>
        </w:rPr>
        <w:tab/>
        <w:t xml:space="preserve">ITTT                       </w:t>
      </w:r>
      <w:r w:rsidRPr="00A8344A">
        <w:rPr>
          <w:rFonts w:ascii="Arial Black" w:hAnsi="Arial Black" w:cs="Arial Black"/>
          <w:kern w:val="0"/>
        </w:rPr>
        <w:t>TEFL/TESOL Certificate</w:t>
      </w:r>
      <w:r>
        <w:rPr>
          <w:rFonts w:ascii="Arial" w:hAnsi="Arial" w:cs="Arial"/>
          <w:kern w:val="0"/>
        </w:rPr>
        <w:t xml:space="preserve"> </w:t>
      </w:r>
    </w:p>
    <w:p w14:paraId="7167B0FA" w14:textId="77777777" w:rsidR="00824F9D" w:rsidRDefault="00824F9D" w:rsidP="00824F9D">
      <w:pPr>
        <w:tabs>
          <w:tab w:val="left" w:pos="2160"/>
          <w:tab w:val="right" w:pos="6480"/>
        </w:tabs>
        <w:wordWrap/>
        <w:adjustRightInd w:val="0"/>
        <w:spacing w:before="220" w:after="40" w:line="220" w:lineRule="atLeast"/>
        <w:ind w:left="108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2000-2003</w:t>
      </w:r>
      <w:r>
        <w:rPr>
          <w:rFonts w:ascii="Arial" w:hAnsi="Arial" w:cs="Arial"/>
          <w:kern w:val="0"/>
        </w:rPr>
        <w:tab/>
        <w:t>Simon Fraser University</w:t>
      </w:r>
      <w:r>
        <w:rPr>
          <w:rFonts w:ascii="Arial" w:hAnsi="Arial" w:cs="Arial"/>
          <w:kern w:val="0"/>
        </w:rPr>
        <w:tab/>
        <w:t>Burnaby, BC</w:t>
      </w:r>
    </w:p>
    <w:p w14:paraId="31FD4874" w14:textId="77777777" w:rsidR="00824F9D" w:rsidRDefault="00824F9D" w:rsidP="00824F9D">
      <w:pPr>
        <w:wordWrap/>
        <w:adjustRightInd w:val="0"/>
        <w:spacing w:after="60" w:line="220" w:lineRule="atLeast"/>
        <w:ind w:left="1080"/>
        <w:jc w:val="left"/>
        <w:rPr>
          <w:rFonts w:ascii="Arial Black" w:hAnsi="Arial Black" w:cs="Arial Black"/>
          <w:kern w:val="0"/>
        </w:rPr>
      </w:pPr>
      <w:r>
        <w:rPr>
          <w:rFonts w:ascii="Arial Black" w:hAnsi="Arial Black" w:cs="Arial Black"/>
          <w:kern w:val="0"/>
        </w:rPr>
        <w:t>Masters of Arts - Anthropology</w:t>
      </w:r>
    </w:p>
    <w:p w14:paraId="5CD157B1" w14:textId="77777777" w:rsidR="00824F9D" w:rsidRDefault="00824F9D" w:rsidP="00824F9D">
      <w:pPr>
        <w:wordWrap/>
        <w:adjustRightInd w:val="0"/>
        <w:spacing w:after="60" w:line="220" w:lineRule="atLeast"/>
        <w:ind w:left="10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Topic: urban methodology on research resistance, Downtown Eastside.</w:t>
      </w:r>
    </w:p>
    <w:p w14:paraId="661DFB10" w14:textId="77777777" w:rsidR="00824F9D" w:rsidRDefault="00824F9D" w:rsidP="00824F9D">
      <w:pPr>
        <w:tabs>
          <w:tab w:val="left" w:pos="2160"/>
          <w:tab w:val="right" w:pos="6480"/>
        </w:tabs>
        <w:wordWrap/>
        <w:adjustRightInd w:val="0"/>
        <w:spacing w:before="220" w:after="40" w:line="220" w:lineRule="atLeast"/>
        <w:ind w:left="108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1995-1997</w:t>
      </w:r>
      <w:r>
        <w:rPr>
          <w:rFonts w:ascii="Arial" w:hAnsi="Arial" w:cs="Arial"/>
          <w:kern w:val="0"/>
        </w:rPr>
        <w:tab/>
        <w:t>Simon Fraser University</w:t>
      </w:r>
      <w:r>
        <w:rPr>
          <w:rFonts w:ascii="Arial" w:hAnsi="Arial" w:cs="Arial"/>
          <w:kern w:val="0"/>
        </w:rPr>
        <w:tab/>
        <w:t>Burnaby, BC</w:t>
      </w:r>
    </w:p>
    <w:p w14:paraId="273585E2" w14:textId="77777777" w:rsidR="00824F9D" w:rsidRDefault="00824F9D" w:rsidP="00824F9D">
      <w:pPr>
        <w:wordWrap/>
        <w:adjustRightInd w:val="0"/>
        <w:spacing w:after="60" w:line="220" w:lineRule="atLeast"/>
        <w:ind w:left="1080"/>
        <w:jc w:val="left"/>
        <w:rPr>
          <w:rFonts w:ascii="Arial Black" w:hAnsi="Arial Black" w:cs="Arial Black"/>
          <w:kern w:val="0"/>
        </w:rPr>
      </w:pPr>
      <w:r>
        <w:rPr>
          <w:rFonts w:ascii="Arial Black" w:hAnsi="Arial Black" w:cs="Arial Black"/>
          <w:kern w:val="0"/>
        </w:rPr>
        <w:t>Post-Baccalaureate Diploma in Social Policy Issues</w:t>
      </w:r>
    </w:p>
    <w:p w14:paraId="4B5DE640" w14:textId="77777777" w:rsidR="00824F9D" w:rsidRDefault="00824F9D" w:rsidP="00824F9D">
      <w:pPr>
        <w:tabs>
          <w:tab w:val="left" w:pos="360"/>
        </w:tabs>
        <w:wordWrap/>
        <w:adjustRightInd w:val="0"/>
        <w:spacing w:after="60" w:line="220" w:lineRule="atLeast"/>
        <w:ind w:left="108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 selection of sociology and anthropology undergraduate courses.</w:t>
      </w:r>
    </w:p>
    <w:p w14:paraId="6C56F319" w14:textId="77777777" w:rsidR="00824F9D" w:rsidRDefault="00237119" w:rsidP="00824F9D">
      <w:pPr>
        <w:tabs>
          <w:tab w:val="left" w:pos="2160"/>
          <w:tab w:val="right" w:pos="6480"/>
        </w:tabs>
        <w:wordWrap/>
        <w:adjustRightInd w:val="0"/>
        <w:spacing w:before="220" w:after="40" w:line="220" w:lineRule="atLeast"/>
        <w:ind w:left="1080"/>
        <w:jc w:val="lef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1980</w:t>
      </w:r>
      <w:r w:rsidR="00824F9D">
        <w:rPr>
          <w:rFonts w:ascii="Arial" w:hAnsi="Arial" w:cs="Arial"/>
          <w:kern w:val="0"/>
        </w:rPr>
        <w:tab/>
        <w:t>Simon Fraser University</w:t>
      </w:r>
      <w:r w:rsidR="00824F9D">
        <w:rPr>
          <w:rFonts w:ascii="Arial" w:hAnsi="Arial" w:cs="Arial"/>
          <w:kern w:val="0"/>
        </w:rPr>
        <w:tab/>
        <w:t>Burnaby, BC</w:t>
      </w:r>
    </w:p>
    <w:p w14:paraId="5EB8FBB8" w14:textId="77777777" w:rsidR="00824F9D" w:rsidRDefault="00824F9D" w:rsidP="00824F9D">
      <w:pPr>
        <w:wordWrap/>
        <w:adjustRightInd w:val="0"/>
        <w:spacing w:after="60" w:line="220" w:lineRule="atLeast"/>
        <w:ind w:left="1080"/>
        <w:jc w:val="left"/>
        <w:rPr>
          <w:rFonts w:ascii="Arial Black" w:hAnsi="Arial Black" w:cs="Arial Black"/>
          <w:kern w:val="0"/>
        </w:rPr>
      </w:pPr>
      <w:r>
        <w:rPr>
          <w:rFonts w:ascii="Arial Black" w:hAnsi="Arial Black" w:cs="Arial Black"/>
          <w:kern w:val="0"/>
        </w:rPr>
        <w:t xml:space="preserve">Bachelor of Arts </w:t>
      </w:r>
      <w:r>
        <w:rPr>
          <w:rFonts w:ascii="Arial" w:hAnsi="Arial" w:cs="Arial"/>
          <w:kern w:val="0"/>
        </w:rPr>
        <w:t>(French major, English minor)</w:t>
      </w:r>
    </w:p>
    <w:p w14:paraId="799DA293" w14:textId="77777777" w:rsidR="00824F9D" w:rsidRDefault="00824F9D" w:rsidP="00824F9D">
      <w:pPr>
        <w:wordWrap/>
        <w:adjustRightInd w:val="0"/>
        <w:spacing w:after="60" w:line="220" w:lineRule="atLeast"/>
        <w:ind w:left="240" w:hanging="240"/>
        <w:rPr>
          <w:rFonts w:ascii="Arial" w:hAnsi="Arial" w:cs="Arial"/>
          <w:kern w:val="0"/>
        </w:rPr>
      </w:pPr>
    </w:p>
    <w:p w14:paraId="2F72CE59" w14:textId="77777777" w:rsidR="008C2BF7" w:rsidRDefault="008C2BF7" w:rsidP="00824F9D">
      <w:pPr>
        <w:wordWrap/>
        <w:adjustRightInd w:val="0"/>
        <w:spacing w:after="60" w:line="220" w:lineRule="atLeast"/>
        <w:ind w:left="240" w:hanging="240"/>
        <w:rPr>
          <w:rFonts w:ascii="Arial" w:hAnsi="Arial" w:cs="Arial"/>
          <w:kern w:val="0"/>
        </w:rPr>
      </w:pPr>
    </w:p>
    <w:p w14:paraId="62630A5E" w14:textId="77777777" w:rsidR="00824F9D" w:rsidRDefault="00824F9D" w:rsidP="00824F9D">
      <w:pPr>
        <w:wordWrap/>
        <w:adjustRightInd w:val="0"/>
        <w:ind w:left="-363" w:right="198" w:firstLine="363"/>
        <w:jc w:val="center"/>
        <w:rPr>
          <w:rFonts w:ascii="Arial Black" w:hAnsi="Arial Black" w:cs="Arial Black"/>
          <w:kern w:val="0"/>
          <w:sz w:val="24"/>
          <w:szCs w:val="24"/>
        </w:rPr>
      </w:pPr>
      <w:r>
        <w:rPr>
          <w:rFonts w:ascii="Arial Black" w:hAnsi="Arial Black" w:cs="Arial Black"/>
          <w:kern w:val="0"/>
          <w:sz w:val="24"/>
          <w:szCs w:val="24"/>
        </w:rPr>
        <w:t>Teaching Experience</w:t>
      </w:r>
    </w:p>
    <w:p w14:paraId="0C91906B" w14:textId="77777777" w:rsidR="00824F9D" w:rsidRPr="00FC27FF" w:rsidRDefault="00824F9D" w:rsidP="00824F9D">
      <w:pPr>
        <w:wordWrap/>
        <w:adjustRightInd w:val="0"/>
        <w:ind w:left="-363" w:right="198" w:firstLine="363"/>
        <w:jc w:val="left"/>
        <w:rPr>
          <w:rFonts w:ascii="Arial" w:hAnsi="Arial" w:cs="Arial"/>
          <w:kern w:val="0"/>
        </w:rPr>
      </w:pPr>
    </w:p>
    <w:p w14:paraId="475E0B4C" w14:textId="15983B81" w:rsidR="00EF3EA1" w:rsidRDefault="00237119" w:rsidP="00824F9D">
      <w:pPr>
        <w:numPr>
          <w:ilvl w:val="0"/>
          <w:numId w:val="2"/>
        </w:numPr>
        <w:tabs>
          <w:tab w:val="clear" w:pos="720"/>
          <w:tab w:val="left" w:pos="270"/>
        </w:tabs>
        <w:wordWrap/>
        <w:adjustRightInd w:val="0"/>
        <w:spacing w:after="220" w:line="220" w:lineRule="atLeast"/>
        <w:ind w:left="270" w:hanging="270"/>
        <w:rPr>
          <w:rFonts w:ascii="Arial" w:hAnsi="Arial" w:cs="Arial"/>
          <w:kern w:val="0"/>
        </w:rPr>
      </w:pPr>
      <w:r>
        <w:rPr>
          <w:rFonts w:ascii="Arial" w:hAnsi="Arial" w:cs="Arial"/>
          <w:b/>
          <w:kern w:val="0"/>
        </w:rPr>
        <w:t xml:space="preserve">English </w:t>
      </w:r>
      <w:r w:rsidR="00973763">
        <w:rPr>
          <w:rFonts w:ascii="Arial" w:hAnsi="Arial" w:cs="Arial"/>
          <w:b/>
          <w:kern w:val="0"/>
        </w:rPr>
        <w:t>Academic Preparation (TOEFL)</w:t>
      </w:r>
      <w:r w:rsidR="00EF3EA1" w:rsidRPr="00EF3EA1">
        <w:rPr>
          <w:rFonts w:ascii="Arial" w:hAnsi="Arial" w:cs="Arial"/>
          <w:b/>
          <w:kern w:val="0"/>
        </w:rPr>
        <w:t xml:space="preserve"> Instructor</w:t>
      </w:r>
      <w:r w:rsidR="00EF3EA1">
        <w:rPr>
          <w:rFonts w:ascii="Arial" w:hAnsi="Arial" w:cs="Arial"/>
          <w:kern w:val="0"/>
        </w:rPr>
        <w:t>)</w:t>
      </w:r>
      <w:r w:rsidR="00973763">
        <w:rPr>
          <w:rFonts w:ascii="Arial" w:hAnsi="Arial" w:cs="Arial"/>
          <w:kern w:val="0"/>
        </w:rPr>
        <w:t xml:space="preserve"> (November 2017 to now) Universal Language Institute, Vancouver;</w:t>
      </w:r>
      <w:r w:rsidR="00EF3EA1">
        <w:rPr>
          <w:rFonts w:ascii="Arial" w:hAnsi="Arial" w:cs="Arial"/>
          <w:kern w:val="0"/>
        </w:rPr>
        <w:t xml:space="preserve"> </w:t>
      </w:r>
      <w:r w:rsidR="00973763">
        <w:rPr>
          <w:rFonts w:ascii="Arial" w:hAnsi="Arial" w:cs="Arial"/>
          <w:kern w:val="0"/>
        </w:rPr>
        <w:t>(March 2017 to present</w:t>
      </w:r>
      <w:r w:rsidR="00973763">
        <w:rPr>
          <w:rFonts w:ascii="Arial" w:hAnsi="Arial" w:cs="Arial"/>
          <w:kern w:val="0"/>
        </w:rPr>
        <w:t xml:space="preserve">) </w:t>
      </w:r>
      <w:r w:rsidR="00EF3EA1">
        <w:rPr>
          <w:rFonts w:ascii="Arial" w:hAnsi="Arial" w:cs="Arial"/>
          <w:kern w:val="0"/>
        </w:rPr>
        <w:t>Reading Town, Coquitlam, BC</w:t>
      </w:r>
      <w:r w:rsidR="008C2BF7">
        <w:rPr>
          <w:rFonts w:ascii="Arial" w:hAnsi="Arial" w:cs="Arial"/>
          <w:kern w:val="0"/>
        </w:rPr>
        <w:t xml:space="preserve"> and Icon </w:t>
      </w:r>
    </w:p>
    <w:p w14:paraId="224C5E37" w14:textId="44A1FDF3" w:rsidR="00973763" w:rsidRDefault="00973763" w:rsidP="00824F9D">
      <w:pPr>
        <w:numPr>
          <w:ilvl w:val="0"/>
          <w:numId w:val="2"/>
        </w:numPr>
        <w:tabs>
          <w:tab w:val="clear" w:pos="720"/>
          <w:tab w:val="left" w:pos="270"/>
        </w:tabs>
        <w:wordWrap/>
        <w:adjustRightInd w:val="0"/>
        <w:spacing w:after="220" w:line="220" w:lineRule="atLeast"/>
        <w:ind w:left="270" w:hanging="270"/>
        <w:rPr>
          <w:rFonts w:ascii="Arial" w:hAnsi="Arial" w:cs="Arial"/>
          <w:kern w:val="0"/>
        </w:rPr>
      </w:pPr>
      <w:r>
        <w:rPr>
          <w:rFonts w:ascii="Arial" w:hAnsi="Arial" w:cs="Arial"/>
          <w:b/>
          <w:kern w:val="0"/>
        </w:rPr>
        <w:t xml:space="preserve">IELTS Tutor </w:t>
      </w:r>
      <w:r>
        <w:rPr>
          <w:rFonts w:ascii="Arial" w:hAnsi="Arial" w:cs="Arial"/>
          <w:kern w:val="0"/>
        </w:rPr>
        <w:t>(January 2018 to now) Icon English, Vancouver, BC</w:t>
      </w:r>
    </w:p>
    <w:p w14:paraId="7DE445D0" w14:textId="77777777" w:rsidR="00824F9D" w:rsidRPr="005B126E" w:rsidRDefault="00824F9D" w:rsidP="00824F9D">
      <w:pPr>
        <w:numPr>
          <w:ilvl w:val="0"/>
          <w:numId w:val="2"/>
        </w:numPr>
        <w:tabs>
          <w:tab w:val="clear" w:pos="720"/>
          <w:tab w:val="left" w:pos="270"/>
        </w:tabs>
        <w:wordWrap/>
        <w:adjustRightInd w:val="0"/>
        <w:spacing w:after="220" w:line="220" w:lineRule="atLeast"/>
        <w:ind w:left="270" w:hanging="270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Assistant Professor </w:t>
      </w:r>
      <w:r>
        <w:rPr>
          <w:rFonts w:ascii="Arial" w:hAnsi="Arial" w:cs="Arial"/>
          <w:kern w:val="0"/>
        </w:rPr>
        <w:t xml:space="preserve">(March 2009 to </w:t>
      </w:r>
      <w:r w:rsidR="008C2BE4">
        <w:rPr>
          <w:rFonts w:ascii="Arial" w:hAnsi="Arial" w:cs="Arial"/>
          <w:kern w:val="0"/>
        </w:rPr>
        <w:t>February 2017</w:t>
      </w:r>
      <w:r>
        <w:rPr>
          <w:rFonts w:ascii="Arial" w:hAnsi="Arial" w:cs="Arial"/>
          <w:kern w:val="0"/>
        </w:rPr>
        <w:t>) English Division, Busan University of Foreign Studies, Busan, South Korea.</w:t>
      </w:r>
    </w:p>
    <w:p w14:paraId="39572949" w14:textId="51BBA7B1" w:rsidR="00824F9D" w:rsidRPr="005B126E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EFL T</w:t>
      </w:r>
      <w:r w:rsidR="00973763">
        <w:rPr>
          <w:rFonts w:ascii="Arial" w:hAnsi="Arial" w:cs="Arial"/>
          <w:b/>
          <w:bCs/>
          <w:kern w:val="0"/>
        </w:rPr>
        <w:t>utor of children</w:t>
      </w:r>
      <w:r>
        <w:rPr>
          <w:rFonts w:ascii="Arial" w:hAnsi="Arial" w:cs="Arial"/>
          <w:b/>
          <w:bCs/>
          <w:kern w:val="0"/>
        </w:rPr>
        <w:t xml:space="preserve"> </w:t>
      </w:r>
      <w:r w:rsidR="00973763" w:rsidRPr="00973763">
        <w:rPr>
          <w:rFonts w:ascii="Arial" w:hAnsi="Arial" w:cs="Arial"/>
          <w:bCs/>
          <w:kern w:val="0"/>
        </w:rPr>
        <w:t>(March 2017 to now) Tri-cities Reading Town, Coquitlam, BC</w:t>
      </w:r>
      <w:r w:rsidR="00973763">
        <w:rPr>
          <w:rFonts w:ascii="Arial" w:hAnsi="Arial" w:cs="Arial"/>
          <w:b/>
          <w:bCs/>
          <w:kern w:val="0"/>
        </w:rPr>
        <w:t xml:space="preserve">; </w:t>
      </w:r>
      <w:r>
        <w:rPr>
          <w:rFonts w:ascii="Arial" w:hAnsi="Arial" w:cs="Arial"/>
          <w:kern w:val="0"/>
        </w:rPr>
        <w:t xml:space="preserve">(July 2007 - Nov. 2008) </w:t>
      </w:r>
      <w:proofErr w:type="spellStart"/>
      <w:r>
        <w:rPr>
          <w:rFonts w:ascii="Arial" w:hAnsi="Arial" w:cs="Arial"/>
          <w:kern w:val="0"/>
        </w:rPr>
        <w:t>GnB</w:t>
      </w:r>
      <w:proofErr w:type="spellEnd"/>
      <w:r>
        <w:rPr>
          <w:rFonts w:ascii="Arial" w:hAnsi="Arial" w:cs="Arial"/>
          <w:kern w:val="0"/>
        </w:rPr>
        <w:t xml:space="preserve"> English Education Co., Masan, Korea.</w:t>
      </w:r>
    </w:p>
    <w:p w14:paraId="5FD79E93" w14:textId="77777777" w:rsidR="00824F9D" w:rsidRPr="005B126E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Private Tutor </w:t>
      </w:r>
      <w:r>
        <w:rPr>
          <w:rFonts w:ascii="Arial" w:hAnsi="Arial" w:cs="Arial"/>
          <w:kern w:val="0"/>
        </w:rPr>
        <w:t>(February-June, 2007) For a disabled adult student of social work in Vancouver, BC, Canada; (2012-2013) children’s English tutor and after school program substitute in Busan (1990’s) children’s tutor of a variety of school subjects in Vancouver.</w:t>
      </w:r>
    </w:p>
    <w:p w14:paraId="6DEB4B0F" w14:textId="77777777" w:rsidR="00824F9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English as a Second Language Instructor</w:t>
      </w:r>
      <w:r>
        <w:rPr>
          <w:rFonts w:ascii="Arial" w:hAnsi="Arial" w:cs="Arial"/>
          <w:kern w:val="0"/>
        </w:rPr>
        <w:t xml:space="preserve"> (1980-1986)</w:t>
      </w:r>
      <w:r>
        <w:rPr>
          <w:rFonts w:ascii="Arial" w:hAnsi="Arial" w:cs="Arial"/>
          <w:b/>
          <w:bCs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– (1) Chamber of Commerce in Arles, </w:t>
      </w:r>
      <w:r>
        <w:rPr>
          <w:rFonts w:ascii="Arial" w:hAnsi="Arial" w:cs="Arial"/>
          <w:kern w:val="0"/>
        </w:rPr>
        <w:lastRenderedPageBreak/>
        <w:t>France for one year; (2) Vancouver Community College from 1981 to 1984; (3) two private schools; (4) Vancouver School Board substitute from 1983-1985.</w:t>
      </w:r>
    </w:p>
    <w:p w14:paraId="76AB8099" w14:textId="77777777" w:rsidR="00824F9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TA/Tutor-Marker, Anthropology, Simon Fraser University</w:t>
      </w:r>
    </w:p>
    <w:p w14:paraId="2C715B0E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(January-April 2002) SA345 – Issues in Canadian Ethnic Relations with Dr. </w:t>
      </w:r>
      <w:proofErr w:type="spellStart"/>
      <w:r>
        <w:rPr>
          <w:rFonts w:ascii="Arial" w:hAnsi="Arial" w:cs="Arial"/>
          <w:kern w:val="0"/>
        </w:rPr>
        <w:t>Parin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Dossa</w:t>
      </w:r>
      <w:proofErr w:type="spellEnd"/>
      <w:r>
        <w:rPr>
          <w:rFonts w:ascii="Arial" w:hAnsi="Arial" w:cs="Arial"/>
          <w:kern w:val="0"/>
        </w:rPr>
        <w:t xml:space="preserve">; (September – December 2001 and 2002)  SA 101 – Introduction to Anthropology with Dr. Michael Kenny, SFU. (January – April 2001) : SA 101 – Introduction to Anthropology with Michael Kenny, Instructor at SFU. </w:t>
      </w:r>
    </w:p>
    <w:p w14:paraId="13BEEA1A" w14:textId="77777777" w:rsidR="00824F9D" w:rsidRPr="00FC27FF" w:rsidRDefault="00824F9D" w:rsidP="00824F9D">
      <w:pPr>
        <w:wordWrap/>
        <w:adjustRightInd w:val="0"/>
        <w:spacing w:after="220" w:line="220" w:lineRule="atLeast"/>
        <w:jc w:val="center"/>
        <w:rPr>
          <w:rFonts w:ascii="Arial Black" w:hAnsi="Arial Black" w:cs="Arial Black"/>
          <w:b/>
          <w:bCs/>
          <w:kern w:val="0"/>
          <w:sz w:val="24"/>
          <w:szCs w:val="24"/>
        </w:rPr>
      </w:pPr>
      <w:r w:rsidRPr="00FC27FF">
        <w:rPr>
          <w:rFonts w:ascii="Arial Black" w:hAnsi="Arial Black" w:cs="Arial Black"/>
          <w:b/>
          <w:bCs/>
          <w:kern w:val="0"/>
          <w:sz w:val="24"/>
          <w:szCs w:val="24"/>
        </w:rPr>
        <w:t>Research Experience</w:t>
      </w:r>
    </w:p>
    <w:p w14:paraId="1E279BE6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(March-April 2007) SFU Community Endowment Trust Fund—policy paper on post-secondary education issues for Prof. Dan </w:t>
      </w:r>
      <w:proofErr w:type="spellStart"/>
      <w:r>
        <w:rPr>
          <w:rFonts w:ascii="Arial" w:hAnsi="Arial" w:cs="Arial"/>
          <w:kern w:val="0"/>
        </w:rPr>
        <w:t>Laitsch</w:t>
      </w:r>
      <w:proofErr w:type="spellEnd"/>
      <w:r>
        <w:rPr>
          <w:rFonts w:ascii="Arial" w:hAnsi="Arial" w:cs="Arial"/>
          <w:kern w:val="0"/>
        </w:rPr>
        <w:t xml:space="preserve"> (dlaitsch@sfu.ca).</w:t>
      </w:r>
    </w:p>
    <w:p w14:paraId="70947FB9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(January 2005 – August 2006): Faculty of Education School Personnel Study under Laura D’Amico and Diane </w:t>
      </w:r>
      <w:proofErr w:type="spellStart"/>
      <w:r>
        <w:rPr>
          <w:rFonts w:ascii="Arial" w:hAnsi="Arial" w:cs="Arial"/>
          <w:kern w:val="0"/>
        </w:rPr>
        <w:t>Dagenais</w:t>
      </w:r>
      <w:proofErr w:type="spellEnd"/>
      <w:r>
        <w:rPr>
          <w:rFonts w:ascii="Arial" w:hAnsi="Arial" w:cs="Arial"/>
          <w:kern w:val="0"/>
        </w:rPr>
        <w:t xml:space="preserve">—interview teachers and principals and analyze texts using Nu*dist (604-291-; dagenais@sfu.ca. </w:t>
      </w:r>
    </w:p>
    <w:p w14:paraId="0BF4CCC1" w14:textId="77777777" w:rsidR="00824F9D" w:rsidRDefault="00EF3EA1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(October 2000 - February 2002)</w:t>
      </w:r>
      <w:r w:rsidR="00824F9D">
        <w:rPr>
          <w:rFonts w:ascii="Arial" w:hAnsi="Arial" w:cs="Arial"/>
          <w:kern w:val="0"/>
        </w:rPr>
        <w:t xml:space="preserve">: Multilingual Study of French Immersion classes with Dr. Diane </w:t>
      </w:r>
      <w:proofErr w:type="spellStart"/>
      <w:r w:rsidR="00824F9D">
        <w:rPr>
          <w:rFonts w:ascii="Arial" w:hAnsi="Arial" w:cs="Arial"/>
          <w:kern w:val="0"/>
        </w:rPr>
        <w:t>Dagenais</w:t>
      </w:r>
      <w:proofErr w:type="spellEnd"/>
      <w:r w:rsidR="00824F9D">
        <w:rPr>
          <w:rFonts w:ascii="Arial" w:hAnsi="Arial" w:cs="Arial"/>
          <w:kern w:val="0"/>
        </w:rPr>
        <w:t>, SFU—observed interaction between teachers and immigrant students.</w:t>
      </w:r>
    </w:p>
    <w:p w14:paraId="495FB4FF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(August – December 2002): Women’s Health &amp; Home Project, SFU, under Dr. </w:t>
      </w:r>
      <w:proofErr w:type="spellStart"/>
      <w:r>
        <w:rPr>
          <w:rFonts w:ascii="Arial" w:hAnsi="Arial" w:cs="Arial"/>
          <w:kern w:val="0"/>
        </w:rPr>
        <w:t>Parin</w:t>
      </w:r>
      <w:proofErr w:type="spellEnd"/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kern w:val="0"/>
        </w:rPr>
        <w:t>Dossa</w:t>
      </w:r>
      <w:proofErr w:type="spellEnd"/>
      <w:r>
        <w:rPr>
          <w:rFonts w:ascii="Arial" w:hAnsi="Arial" w:cs="Arial"/>
          <w:kern w:val="0"/>
        </w:rPr>
        <w:t>—interviewed street nurses.</w:t>
      </w:r>
    </w:p>
    <w:p w14:paraId="77AF6CE8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(June – August 2002): Western Erie Canal Heritage Corridor Planning Commission of New York State, heritage tourism studies of Buffalo City and other canal communities. Prepared paper on Buffalo for the Commission.</w:t>
      </w:r>
    </w:p>
    <w:p w14:paraId="1ED34BC8" w14:textId="77777777" w:rsidR="00824F9D" w:rsidRDefault="00824F9D" w:rsidP="00824F9D">
      <w:pPr>
        <w:wordWrap/>
        <w:adjustRightInd w:val="0"/>
        <w:spacing w:after="220" w:line="220" w:lineRule="atLeast"/>
        <w:jc w:val="center"/>
        <w:rPr>
          <w:rFonts w:ascii="Arial Black" w:hAnsi="Arial Black" w:cs="Arial Black"/>
          <w:kern w:val="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 Black"/>
          <w:kern w:val="0"/>
          <w:sz w:val="24"/>
          <w:szCs w:val="24"/>
        </w:rPr>
        <w:t>Other Experience</w:t>
      </w:r>
    </w:p>
    <w:p w14:paraId="2B0F0D60" w14:textId="77777777" w:rsidR="00824F9D" w:rsidRPr="00237119" w:rsidRDefault="00237119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Quality Manager </w:t>
      </w:r>
      <w:r w:rsidR="00824F9D">
        <w:rPr>
          <w:rFonts w:ascii="Arial" w:hAnsi="Arial" w:cs="Arial" w:hint="eastAsia"/>
          <w:b/>
          <w:bCs/>
          <w:kern w:val="0"/>
        </w:rPr>
        <w:t>(</w:t>
      </w:r>
      <w:r w:rsidR="00824F9D">
        <w:rPr>
          <w:rFonts w:ascii="Arial" w:hAnsi="Arial" w:cs="Arial"/>
          <w:bCs/>
          <w:kern w:val="0"/>
        </w:rPr>
        <w:t xml:space="preserve">2013 to </w:t>
      </w:r>
      <w:r>
        <w:rPr>
          <w:rFonts w:ascii="Arial" w:hAnsi="Arial" w:cs="Arial"/>
          <w:bCs/>
          <w:kern w:val="0"/>
        </w:rPr>
        <w:t>2016</w:t>
      </w:r>
      <w:r w:rsidR="00824F9D">
        <w:rPr>
          <w:rFonts w:ascii="Arial" w:hAnsi="Arial" w:cs="Arial"/>
          <w:bCs/>
          <w:kern w:val="0"/>
        </w:rPr>
        <w:t xml:space="preserve">) Language Park. Reviewing Korean to English translations. </w:t>
      </w:r>
    </w:p>
    <w:p w14:paraId="7B80EDEB" w14:textId="77777777" w:rsidR="00237119" w:rsidRPr="00237119" w:rsidRDefault="00237119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 w:rsidRPr="00237119">
        <w:rPr>
          <w:rFonts w:ascii="Arial" w:hAnsi="Arial" w:cs="Arial"/>
          <w:b/>
          <w:bCs/>
          <w:kern w:val="0"/>
        </w:rPr>
        <w:t xml:space="preserve">Self-employed writer and editor </w:t>
      </w:r>
      <w:r w:rsidRPr="00237119">
        <w:rPr>
          <w:rFonts w:ascii="Arial" w:hAnsi="Arial" w:cs="Arial"/>
          <w:bCs/>
          <w:kern w:val="0"/>
        </w:rPr>
        <w:t xml:space="preserve">(2017) </w:t>
      </w:r>
      <w:proofErr w:type="spellStart"/>
      <w:r w:rsidRPr="00237119">
        <w:rPr>
          <w:rFonts w:ascii="Arial" w:hAnsi="Arial" w:cs="Arial"/>
          <w:bCs/>
          <w:kern w:val="0"/>
        </w:rPr>
        <w:t>Edwise</w:t>
      </w:r>
      <w:proofErr w:type="spellEnd"/>
      <w:r w:rsidRPr="00237119">
        <w:rPr>
          <w:rFonts w:ascii="Arial" w:hAnsi="Arial" w:cs="Arial"/>
          <w:bCs/>
          <w:kern w:val="0"/>
        </w:rPr>
        <w:t xml:space="preserve"> Editor and Education Consultant </w:t>
      </w:r>
    </w:p>
    <w:p w14:paraId="1C344C9B" w14:textId="77777777" w:rsidR="00824F9D" w:rsidRPr="00237119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 w:rsidRPr="00237119">
        <w:rPr>
          <w:rFonts w:ascii="Arial" w:hAnsi="Arial" w:cs="Arial"/>
          <w:b/>
          <w:bCs/>
          <w:kern w:val="0"/>
        </w:rPr>
        <w:t xml:space="preserve">Chief Steward of the Teaching Support Staff Union </w:t>
      </w:r>
      <w:r w:rsidRPr="00237119">
        <w:rPr>
          <w:rFonts w:ascii="Arial" w:hAnsi="Arial" w:cs="Arial"/>
          <w:kern w:val="0"/>
        </w:rPr>
        <w:t>(2003-2004)</w:t>
      </w:r>
      <w:r w:rsidRPr="00237119">
        <w:rPr>
          <w:rFonts w:ascii="Arial" w:hAnsi="Arial" w:cs="Arial"/>
          <w:b/>
          <w:bCs/>
          <w:kern w:val="0"/>
        </w:rPr>
        <w:t xml:space="preserve"> </w:t>
      </w:r>
      <w:r w:rsidRPr="00237119">
        <w:rPr>
          <w:rFonts w:ascii="Arial" w:hAnsi="Arial" w:cs="Arial"/>
          <w:kern w:val="0"/>
        </w:rPr>
        <w:t xml:space="preserve">Represent membership to the university, handle grievances, chair Stewards and </w:t>
      </w:r>
      <w:proofErr w:type="spellStart"/>
      <w:r w:rsidRPr="00237119">
        <w:rPr>
          <w:rFonts w:ascii="Arial" w:hAnsi="Arial" w:cs="Arial"/>
          <w:kern w:val="0"/>
        </w:rPr>
        <w:t>Labour</w:t>
      </w:r>
      <w:proofErr w:type="spellEnd"/>
      <w:r w:rsidRPr="00237119">
        <w:rPr>
          <w:rFonts w:ascii="Arial" w:hAnsi="Arial" w:cs="Arial"/>
          <w:kern w:val="0"/>
        </w:rPr>
        <w:t>-Management meetings, hire &amp; train Privacy Officer.</w:t>
      </w:r>
    </w:p>
    <w:p w14:paraId="1D6B9015" w14:textId="77777777" w:rsidR="00824F9D" w:rsidRPr="00470FA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Federal Public Service employee </w:t>
      </w:r>
      <w:r>
        <w:rPr>
          <w:rFonts w:ascii="Arial" w:hAnsi="Arial" w:cs="Arial"/>
          <w:kern w:val="0"/>
        </w:rPr>
        <w:t>(1986-1999) Administrative Assistant, Enquiries Clerk, Project Officer, in Expo ’86, CMHC, employment services and programs, Citizenship, Veterans’ Affairs,  and pensions (bilingual).</w:t>
      </w:r>
    </w:p>
    <w:p w14:paraId="42832AD4" w14:textId="77777777" w:rsidR="00824F9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Secretary and Program Assistant, Academic &amp; Business Programs</w:t>
      </w:r>
      <w:r>
        <w:rPr>
          <w:rFonts w:ascii="Arial" w:hAnsi="Arial" w:cs="Arial"/>
          <w:kern w:val="0"/>
        </w:rPr>
        <w:t>, Open Learning Agency (February 1995 to December 1996)</w:t>
      </w:r>
    </w:p>
    <w:p w14:paraId="3D0EDF82" w14:textId="77777777" w:rsidR="00824F9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ESL &amp; FSL Intake Officer, and Secretary to French Programs Coord. </w:t>
      </w:r>
      <w:r>
        <w:rPr>
          <w:rFonts w:ascii="Arial" w:hAnsi="Arial" w:cs="Arial"/>
          <w:kern w:val="0"/>
        </w:rPr>
        <w:t>Vancouver School Board, Modern Languages Department (1988-1989)</w:t>
      </w:r>
    </w:p>
    <w:p w14:paraId="0BF655CB" w14:textId="77777777" w:rsidR="00824F9D" w:rsidRDefault="00824F9D" w:rsidP="00824F9D">
      <w:pPr>
        <w:wordWrap/>
        <w:adjustRightInd w:val="0"/>
        <w:spacing w:after="220" w:line="220" w:lineRule="atLeast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 xml:space="preserve">Volunteer work: </w:t>
      </w:r>
    </w:p>
    <w:p w14:paraId="0446144E" w14:textId="77777777" w:rsidR="00824F9D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(2007 to </w:t>
      </w:r>
      <w:r w:rsidR="00EF3EA1">
        <w:rPr>
          <w:rFonts w:ascii="Arial" w:hAnsi="Arial" w:cs="Arial"/>
          <w:kern w:val="0"/>
        </w:rPr>
        <w:t>2015</w:t>
      </w:r>
      <w:r>
        <w:rPr>
          <w:rFonts w:ascii="Arial" w:hAnsi="Arial" w:cs="Arial"/>
          <w:kern w:val="0"/>
        </w:rPr>
        <w:t xml:space="preserve">) expat teachers network </w:t>
      </w:r>
      <w:r w:rsidR="00237119">
        <w:rPr>
          <w:rFonts w:ascii="Arial" w:hAnsi="Arial" w:cs="Arial"/>
          <w:kern w:val="0"/>
        </w:rPr>
        <w:t xml:space="preserve">(TEA-KOR) </w:t>
      </w:r>
      <w:r>
        <w:rPr>
          <w:rFonts w:ascii="Arial" w:hAnsi="Arial" w:cs="Arial"/>
          <w:kern w:val="0"/>
        </w:rPr>
        <w:t xml:space="preserve">coordinator; </w:t>
      </w:r>
      <w:r w:rsidRPr="009B3DFF">
        <w:rPr>
          <w:rFonts w:ascii="Arial" w:hAnsi="Arial" w:cs="Arial"/>
          <w:b/>
          <w:kern w:val="0"/>
        </w:rPr>
        <w:t>President, KOTESOL Busan Chapter</w:t>
      </w:r>
      <w:r>
        <w:rPr>
          <w:rFonts w:ascii="Arial" w:hAnsi="Arial" w:cs="Arial"/>
          <w:kern w:val="0"/>
        </w:rPr>
        <w:t xml:space="preserve"> (2014</w:t>
      </w:r>
      <w:r w:rsidR="00EF3EA1">
        <w:rPr>
          <w:rFonts w:ascii="Arial" w:hAnsi="Arial" w:cs="Arial"/>
          <w:kern w:val="0"/>
        </w:rPr>
        <w:t>-15</w:t>
      </w:r>
      <w:r>
        <w:rPr>
          <w:rFonts w:ascii="Arial" w:hAnsi="Arial" w:cs="Arial"/>
          <w:kern w:val="0"/>
        </w:rPr>
        <w:t>), Vice-President of the Busan Chapter of KOTESOL (2007-2009).</w:t>
      </w:r>
    </w:p>
    <w:p w14:paraId="0F85B9B9" w14:textId="77777777" w:rsidR="00824F9D" w:rsidRDefault="00237119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 xml:space="preserve">Writer of North Corner News </w:t>
      </w:r>
      <w:r>
        <w:rPr>
          <w:rFonts w:ascii="Arial" w:hAnsi="Arial" w:cs="Arial"/>
          <w:bCs/>
          <w:kern w:val="0"/>
        </w:rPr>
        <w:t xml:space="preserve">(2017), a </w:t>
      </w:r>
      <w:proofErr w:type="spellStart"/>
      <w:r>
        <w:rPr>
          <w:rFonts w:ascii="Arial" w:hAnsi="Arial" w:cs="Arial"/>
          <w:bCs/>
          <w:kern w:val="0"/>
        </w:rPr>
        <w:t>neighbourhood</w:t>
      </w:r>
      <w:proofErr w:type="spellEnd"/>
      <w:r>
        <w:rPr>
          <w:rFonts w:ascii="Arial" w:hAnsi="Arial" w:cs="Arial"/>
          <w:bCs/>
          <w:kern w:val="0"/>
        </w:rPr>
        <w:t xml:space="preserve"> news bulletin serving Westridge, Burnaby</w:t>
      </w:r>
    </w:p>
    <w:p w14:paraId="1832A954" w14:textId="77777777" w:rsidR="00824F9D" w:rsidRPr="00364D1E" w:rsidRDefault="00824F9D" w:rsidP="00824F9D">
      <w:pPr>
        <w:numPr>
          <w:ilvl w:val="0"/>
          <w:numId w:val="1"/>
        </w:numPr>
        <w:wordWrap/>
        <w:adjustRightInd w:val="0"/>
        <w:spacing w:after="220" w:line="220" w:lineRule="atLeast"/>
        <w:ind w:left="283" w:hanging="283"/>
        <w:rPr>
          <w:rFonts w:ascii="Arial" w:hAnsi="Arial" w:cs="Arial"/>
          <w:kern w:val="0"/>
        </w:rPr>
      </w:pPr>
      <w:r w:rsidRPr="00364D1E">
        <w:rPr>
          <w:rFonts w:ascii="Arial" w:hAnsi="Arial" w:cs="Arial"/>
          <w:b/>
          <w:bCs/>
          <w:kern w:val="0"/>
        </w:rPr>
        <w:t>Radio show host</w:t>
      </w:r>
      <w:r w:rsidRPr="00364D1E">
        <w:rPr>
          <w:rFonts w:ascii="Arial" w:hAnsi="Arial" w:cs="Arial"/>
          <w:kern w:val="0"/>
        </w:rPr>
        <w:t xml:space="preserve"> (1985-1991; 2003-2004) News reporter and show host in campus radio at UBC/CITR, McMaster U, and SFU/CFJS</w:t>
      </w:r>
    </w:p>
    <w:sectPr w:rsidR="00824F9D" w:rsidRPr="00364D1E" w:rsidSect="00C21ED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C780F9A"/>
    <w:lvl w:ilvl="0">
      <w:numFmt w:val="bullet"/>
      <w:lvlText w:val="*"/>
      <w:lvlJc w:val="left"/>
    </w:lvl>
  </w:abstractNum>
  <w:abstractNum w:abstractNumId="1" w15:restartNumberingAfterBreak="0">
    <w:nsid w:val="32466F33"/>
    <w:multiLevelType w:val="hybridMultilevel"/>
    <w:tmpl w:val="ABC08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9D"/>
    <w:rsid w:val="00237119"/>
    <w:rsid w:val="00723D4B"/>
    <w:rsid w:val="00824F9D"/>
    <w:rsid w:val="008C2BE4"/>
    <w:rsid w:val="008C2BF7"/>
    <w:rsid w:val="00973763"/>
    <w:rsid w:val="009B06AF"/>
    <w:rsid w:val="009B3DFF"/>
    <w:rsid w:val="00C21ED8"/>
    <w:rsid w:val="00E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8735"/>
  <w15:docId w15:val="{53D23212-988F-4C25-A47F-9BF277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F9D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Bata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F9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9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Waldern</cp:lastModifiedBy>
  <cp:revision>6</cp:revision>
  <dcterms:created xsi:type="dcterms:W3CDTF">2017-05-16T16:53:00Z</dcterms:created>
  <dcterms:modified xsi:type="dcterms:W3CDTF">2018-03-24T00:45:00Z</dcterms:modified>
</cp:coreProperties>
</file>