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FA34A" w14:textId="384CCAA5" w:rsidR="00855683" w:rsidRDefault="00855683" w:rsidP="002A0E53">
      <w:pPr>
        <w:pStyle w:val="Heading2"/>
        <w:ind w:left="360" w:hanging="360"/>
        <w:jc w:val="center"/>
        <w:rPr>
          <w:rFonts w:eastAsia="Times New Roman"/>
          <w:b/>
          <w:bCs/>
        </w:rPr>
      </w:pPr>
      <w:r w:rsidRPr="00855683">
        <w:rPr>
          <w:rFonts w:eastAsia="Times New Roman"/>
          <w:b/>
          <w:bCs/>
        </w:rPr>
        <w:t xml:space="preserve">Agenda for </w:t>
      </w:r>
      <w:r w:rsidR="00E11A63">
        <w:rPr>
          <w:rFonts w:eastAsia="Times New Roman"/>
          <w:b/>
          <w:bCs/>
        </w:rPr>
        <w:t>Feb. 17, 2020</w:t>
      </w:r>
      <w:r w:rsidRPr="00855683">
        <w:rPr>
          <w:rFonts w:eastAsia="Times New Roman"/>
          <w:b/>
          <w:bCs/>
        </w:rPr>
        <w:t xml:space="preserve"> – 6:30 p.m.</w:t>
      </w:r>
    </w:p>
    <w:p w14:paraId="7506F6E7" w14:textId="273AE964" w:rsidR="003016EC" w:rsidRDefault="003016EC" w:rsidP="003016EC"/>
    <w:p w14:paraId="13E864C5" w14:textId="3686D35C" w:rsidR="000B3D2F" w:rsidRPr="00F50497" w:rsidRDefault="003016EC" w:rsidP="003016EC">
      <w:pPr>
        <w:rPr>
          <w:rFonts w:ascii="Times New Roman" w:hAnsi="Times New Roman" w:cs="Times New Roman"/>
          <w:color w:val="000000" w:themeColor="text1"/>
          <w:sz w:val="32"/>
          <w:szCs w:val="32"/>
        </w:rPr>
      </w:pPr>
      <w:r w:rsidRPr="00187E66">
        <w:rPr>
          <w:rFonts w:ascii="Times New Roman" w:hAnsi="Times New Roman" w:cs="Times New Roman"/>
          <w:color w:val="7030A0"/>
          <w:sz w:val="32"/>
          <w:szCs w:val="32"/>
        </w:rPr>
        <w:t xml:space="preserve">It’s almost time – getting close – time to check your list of things to do and finish up.  For this meeting, we should concentrate on the Critical information that has to be completed.  Registration ends March 13 and we should be prepared right after this date to </w:t>
      </w:r>
      <w:r w:rsidR="00187E66" w:rsidRPr="00187E66">
        <w:rPr>
          <w:rFonts w:ascii="Times New Roman" w:hAnsi="Times New Roman" w:cs="Times New Roman"/>
          <w:color w:val="7030A0"/>
          <w:sz w:val="32"/>
          <w:szCs w:val="32"/>
        </w:rPr>
        <w:t xml:space="preserve">put it all together. On April 13, final decisions will be made and on April 17, we set up.  </w:t>
      </w:r>
      <w:r w:rsidR="000B3D2F" w:rsidRPr="00F50497">
        <w:rPr>
          <w:rFonts w:ascii="Times New Roman" w:hAnsi="Times New Roman" w:cs="Times New Roman"/>
          <w:color w:val="000000" w:themeColor="text1"/>
          <w:sz w:val="32"/>
          <w:szCs w:val="32"/>
        </w:rPr>
        <w:t xml:space="preserve">Take the time to review the attached minutes so you will be </w:t>
      </w:r>
      <w:proofErr w:type="gramStart"/>
      <w:r w:rsidR="000B3D2F" w:rsidRPr="00F50497">
        <w:rPr>
          <w:rFonts w:ascii="Times New Roman" w:hAnsi="Times New Roman" w:cs="Times New Roman"/>
          <w:color w:val="000000" w:themeColor="text1"/>
          <w:sz w:val="32"/>
          <w:szCs w:val="32"/>
        </w:rPr>
        <w:t>up-to-date</w:t>
      </w:r>
      <w:proofErr w:type="gramEnd"/>
      <w:r w:rsidR="000B3D2F" w:rsidRPr="00F50497">
        <w:rPr>
          <w:rFonts w:ascii="Times New Roman" w:hAnsi="Times New Roman" w:cs="Times New Roman"/>
          <w:color w:val="000000" w:themeColor="text1"/>
          <w:sz w:val="32"/>
          <w:szCs w:val="32"/>
        </w:rPr>
        <w:t xml:space="preserve"> on the decisions we of the Committee have voted on.  If there are any questions, please send them to the Secretary, </w:t>
      </w:r>
      <w:r w:rsidR="00F50497" w:rsidRPr="00F50497">
        <w:rPr>
          <w:rFonts w:ascii="Times New Roman" w:hAnsi="Times New Roman" w:cs="Times New Roman"/>
          <w:color w:val="000000" w:themeColor="text1"/>
          <w:sz w:val="32"/>
          <w:szCs w:val="32"/>
        </w:rPr>
        <w:t>Debi Cross.</w:t>
      </w:r>
    </w:p>
    <w:p w14:paraId="74ED04BB" w14:textId="5F8C96CD" w:rsidR="00855683" w:rsidRDefault="00855683" w:rsidP="002A0E53">
      <w:pPr>
        <w:shd w:val="clear" w:color="auto" w:fill="FFFFFF"/>
        <w:tabs>
          <w:tab w:val="left" w:pos="360"/>
        </w:tabs>
        <w:spacing w:after="0" w:line="240" w:lineRule="auto"/>
        <w:ind w:left="360" w:hanging="360"/>
        <w:rPr>
          <w:rFonts w:ascii="Times New Roman" w:eastAsia="Times New Roman" w:hAnsi="Times New Roman" w:cs="Times New Roman"/>
          <w:color w:val="222222"/>
          <w:sz w:val="28"/>
          <w:szCs w:val="28"/>
        </w:rPr>
      </w:pPr>
    </w:p>
    <w:p w14:paraId="3FA07021" w14:textId="19AF3E43" w:rsidR="003C7CA5" w:rsidRDefault="0024605E" w:rsidP="00156E40">
      <w:pPr>
        <w:pStyle w:val="ListParagraph"/>
        <w:numPr>
          <w:ilvl w:val="0"/>
          <w:numId w:val="2"/>
        </w:numPr>
        <w:tabs>
          <w:tab w:val="left" w:pos="360"/>
        </w:tabs>
        <w:jc w:val="both"/>
        <w:rPr>
          <w:rFonts w:ascii="Times New Roman" w:hAnsi="Times New Roman" w:cs="Times New Roman"/>
          <w:sz w:val="28"/>
          <w:szCs w:val="28"/>
        </w:rPr>
      </w:pPr>
      <w:r w:rsidRPr="00156E40">
        <w:rPr>
          <w:rFonts w:ascii="Times New Roman" w:hAnsi="Times New Roman" w:cs="Times New Roman"/>
          <w:sz w:val="28"/>
          <w:szCs w:val="28"/>
        </w:rPr>
        <w:t xml:space="preserve">Minutes approval – </w:t>
      </w:r>
      <w:r w:rsidR="003016EC" w:rsidRPr="003016EC">
        <w:rPr>
          <w:rFonts w:ascii="Times New Roman" w:hAnsi="Times New Roman" w:cs="Times New Roman"/>
          <w:b/>
          <w:bCs/>
          <w:color w:val="FF0000"/>
          <w:sz w:val="28"/>
          <w:szCs w:val="28"/>
        </w:rPr>
        <w:t xml:space="preserve">Critical - </w:t>
      </w:r>
      <w:r w:rsidRPr="003016EC">
        <w:rPr>
          <w:rFonts w:ascii="Times New Roman" w:hAnsi="Times New Roman" w:cs="Times New Roman"/>
          <w:b/>
          <w:bCs/>
          <w:color w:val="FF0000"/>
          <w:sz w:val="28"/>
          <w:szCs w:val="28"/>
        </w:rPr>
        <w:t>please read before coming to the meet</w:t>
      </w:r>
      <w:r w:rsidR="003C7CA5" w:rsidRPr="003016EC">
        <w:rPr>
          <w:rFonts w:ascii="Times New Roman" w:hAnsi="Times New Roman" w:cs="Times New Roman"/>
          <w:b/>
          <w:bCs/>
          <w:color w:val="FF0000"/>
          <w:sz w:val="28"/>
          <w:szCs w:val="28"/>
        </w:rPr>
        <w:t>i</w:t>
      </w:r>
      <w:r w:rsidRPr="003016EC">
        <w:rPr>
          <w:rFonts w:ascii="Times New Roman" w:hAnsi="Times New Roman" w:cs="Times New Roman"/>
          <w:b/>
          <w:bCs/>
          <w:color w:val="FF0000"/>
          <w:sz w:val="28"/>
          <w:szCs w:val="28"/>
        </w:rPr>
        <w:t>ng</w:t>
      </w:r>
      <w:r w:rsidRPr="00156E40">
        <w:rPr>
          <w:rFonts w:ascii="Times New Roman" w:hAnsi="Times New Roman" w:cs="Times New Roman"/>
          <w:sz w:val="28"/>
          <w:szCs w:val="28"/>
        </w:rPr>
        <w:t>. Any change</w:t>
      </w:r>
      <w:r w:rsidR="00E1101C" w:rsidRPr="00156E40">
        <w:rPr>
          <w:rFonts w:ascii="Times New Roman" w:hAnsi="Times New Roman" w:cs="Times New Roman"/>
          <w:sz w:val="28"/>
          <w:szCs w:val="28"/>
        </w:rPr>
        <w:t>(</w:t>
      </w:r>
      <w:r w:rsidRPr="00156E40">
        <w:rPr>
          <w:rFonts w:ascii="Times New Roman" w:hAnsi="Times New Roman" w:cs="Times New Roman"/>
          <w:sz w:val="28"/>
          <w:szCs w:val="28"/>
        </w:rPr>
        <w:t>s</w:t>
      </w:r>
      <w:r w:rsidR="00E1101C" w:rsidRPr="00156E40">
        <w:rPr>
          <w:rFonts w:ascii="Times New Roman" w:hAnsi="Times New Roman" w:cs="Times New Roman"/>
          <w:sz w:val="28"/>
          <w:szCs w:val="28"/>
        </w:rPr>
        <w:t>)</w:t>
      </w:r>
      <w:r w:rsidRPr="00156E40">
        <w:rPr>
          <w:rFonts w:ascii="Times New Roman" w:hAnsi="Times New Roman" w:cs="Times New Roman"/>
          <w:sz w:val="28"/>
          <w:szCs w:val="28"/>
        </w:rPr>
        <w:t xml:space="preserve"> will be voted on and</w:t>
      </w:r>
      <w:r w:rsidR="00850B42" w:rsidRPr="00156E40">
        <w:rPr>
          <w:rFonts w:ascii="Times New Roman" w:hAnsi="Times New Roman" w:cs="Times New Roman"/>
          <w:sz w:val="28"/>
          <w:szCs w:val="28"/>
        </w:rPr>
        <w:t xml:space="preserve"> </w:t>
      </w:r>
      <w:r w:rsidR="00E11A63">
        <w:rPr>
          <w:rFonts w:ascii="Times New Roman" w:hAnsi="Times New Roman" w:cs="Times New Roman"/>
          <w:sz w:val="28"/>
          <w:szCs w:val="28"/>
        </w:rPr>
        <w:t>changed.</w:t>
      </w:r>
      <w:r w:rsidR="003C7CA5" w:rsidRPr="00156E40">
        <w:rPr>
          <w:rFonts w:ascii="Times New Roman" w:hAnsi="Times New Roman" w:cs="Times New Roman"/>
          <w:sz w:val="28"/>
          <w:szCs w:val="28"/>
        </w:rPr>
        <w:t xml:space="preserve"> </w:t>
      </w:r>
    </w:p>
    <w:p w14:paraId="42BBD9D3" w14:textId="2693CD0C" w:rsidR="00E11A63" w:rsidRDefault="00D6064E" w:rsidP="002A0E53">
      <w:pPr>
        <w:pStyle w:val="ListParagraph"/>
        <w:numPr>
          <w:ilvl w:val="0"/>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Committee Reports</w:t>
      </w:r>
      <w:r w:rsidR="003016EC">
        <w:rPr>
          <w:rFonts w:ascii="Times New Roman" w:hAnsi="Times New Roman" w:cs="Times New Roman"/>
          <w:sz w:val="28"/>
          <w:szCs w:val="28"/>
        </w:rPr>
        <w:t xml:space="preserve"> – In addition to giving a report in the meeting, </w:t>
      </w:r>
      <w:r w:rsidR="003016EC" w:rsidRPr="003016EC">
        <w:rPr>
          <w:rFonts w:ascii="Times New Roman" w:hAnsi="Times New Roman" w:cs="Times New Roman"/>
          <w:sz w:val="28"/>
          <w:szCs w:val="28"/>
        </w:rPr>
        <w:t>please bring written information on what you are going to report – needs to go in the Minutes.</w:t>
      </w:r>
    </w:p>
    <w:p w14:paraId="0F2E0A86" w14:textId="5197BF66" w:rsidR="00187E66" w:rsidRPr="003016EC" w:rsidRDefault="00187E66" w:rsidP="00187E66">
      <w:pPr>
        <w:pStyle w:val="ListParagraph"/>
        <w:numPr>
          <w:ilvl w:val="1"/>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Chair – We have many people that are going to bring us snacks for the Symposium – we will ask them to bring to the April 17 Guild meeting or contact me for pickup.</w:t>
      </w:r>
    </w:p>
    <w:p w14:paraId="6540B4E9" w14:textId="083C931F" w:rsidR="00E11A63" w:rsidRDefault="00E11A63" w:rsidP="00E11A63">
      <w:pPr>
        <w:pStyle w:val="ListParagraph"/>
        <w:numPr>
          <w:ilvl w:val="1"/>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Registration Report – Yvette and/or Rhonda</w:t>
      </w:r>
    </w:p>
    <w:p w14:paraId="6D7049A6" w14:textId="5B4B1CDA" w:rsidR="00E11A63" w:rsidRDefault="00E11A63" w:rsidP="00E11A63">
      <w:pPr>
        <w:pStyle w:val="ListParagraph"/>
        <w:numPr>
          <w:ilvl w:val="1"/>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Food – Darlene and/or Patsy</w:t>
      </w:r>
      <w:r w:rsidR="003016EC">
        <w:rPr>
          <w:rFonts w:ascii="Times New Roman" w:hAnsi="Times New Roman" w:cs="Times New Roman"/>
          <w:sz w:val="28"/>
          <w:szCs w:val="28"/>
        </w:rPr>
        <w:t xml:space="preserve"> (need a list of what will be available-please get with the Church and get a list)</w:t>
      </w:r>
    </w:p>
    <w:p w14:paraId="586AC28A" w14:textId="35A60941" w:rsidR="00E11A63" w:rsidRDefault="00E11A63" w:rsidP="00E11A63">
      <w:pPr>
        <w:pStyle w:val="ListParagraph"/>
        <w:numPr>
          <w:ilvl w:val="1"/>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Treasurer – Pat or Ingrid</w:t>
      </w:r>
    </w:p>
    <w:p w14:paraId="22C9866D" w14:textId="06E28F1F" w:rsidR="00E11A63" w:rsidRDefault="00E11A63" w:rsidP="00E11A63">
      <w:pPr>
        <w:pStyle w:val="ListParagraph"/>
        <w:numPr>
          <w:ilvl w:val="1"/>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 xml:space="preserve">Door Prizes </w:t>
      </w:r>
      <w:r w:rsidR="003016EC">
        <w:rPr>
          <w:rFonts w:ascii="Times New Roman" w:hAnsi="Times New Roman" w:cs="Times New Roman"/>
          <w:sz w:val="28"/>
          <w:szCs w:val="28"/>
        </w:rPr>
        <w:t xml:space="preserve">(how many-plan for distribution) </w:t>
      </w:r>
      <w:r>
        <w:rPr>
          <w:rFonts w:ascii="Times New Roman" w:hAnsi="Times New Roman" w:cs="Times New Roman"/>
          <w:sz w:val="28"/>
          <w:szCs w:val="28"/>
        </w:rPr>
        <w:t xml:space="preserve">– Donna </w:t>
      </w:r>
    </w:p>
    <w:p w14:paraId="16192FF2" w14:textId="7C7203A8" w:rsidR="00F26809" w:rsidRPr="00E11A63" w:rsidRDefault="00E11A63" w:rsidP="00E11A63">
      <w:pPr>
        <w:pStyle w:val="ListParagraph"/>
        <w:numPr>
          <w:ilvl w:val="1"/>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Publicity – Candy</w:t>
      </w:r>
      <w:r w:rsidR="00365D82" w:rsidRPr="00E11A63">
        <w:rPr>
          <w:rFonts w:ascii="Times New Roman" w:hAnsi="Times New Roman" w:cs="Times New Roman"/>
          <w:color w:val="FF0000"/>
          <w:sz w:val="28"/>
          <w:szCs w:val="28"/>
        </w:rPr>
        <w:t xml:space="preserve"> </w:t>
      </w:r>
      <w:r w:rsidRPr="003016EC">
        <w:rPr>
          <w:rFonts w:ascii="Times New Roman" w:hAnsi="Times New Roman" w:cs="Times New Roman"/>
          <w:b/>
          <w:bCs/>
          <w:color w:val="FF0000"/>
          <w:sz w:val="28"/>
          <w:szCs w:val="28"/>
        </w:rPr>
        <w:t>(</w:t>
      </w:r>
      <w:r w:rsidR="003016EC">
        <w:rPr>
          <w:rFonts w:ascii="Times New Roman" w:hAnsi="Times New Roman" w:cs="Times New Roman"/>
          <w:b/>
          <w:bCs/>
          <w:color w:val="FF0000"/>
          <w:sz w:val="28"/>
          <w:szCs w:val="28"/>
        </w:rPr>
        <w:t xml:space="preserve">how many, </w:t>
      </w:r>
      <w:r w:rsidRPr="003016EC">
        <w:rPr>
          <w:rFonts w:ascii="Times New Roman" w:hAnsi="Times New Roman" w:cs="Times New Roman"/>
          <w:b/>
          <w:bCs/>
          <w:color w:val="FF0000"/>
          <w:sz w:val="28"/>
          <w:szCs w:val="28"/>
        </w:rPr>
        <w:t>where and what)</w:t>
      </w:r>
    </w:p>
    <w:p w14:paraId="1CDA5D17" w14:textId="49ABB909" w:rsidR="00E11A63" w:rsidRDefault="00E11A63" w:rsidP="00E11A63">
      <w:pPr>
        <w:pStyle w:val="ListParagraph"/>
        <w:numPr>
          <w:ilvl w:val="1"/>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Layout of Classes – Start thinking now about where you want things</w:t>
      </w:r>
      <w:r w:rsidR="003016EC">
        <w:rPr>
          <w:rFonts w:ascii="Times New Roman" w:hAnsi="Times New Roman" w:cs="Times New Roman"/>
          <w:sz w:val="28"/>
          <w:szCs w:val="28"/>
        </w:rPr>
        <w:t xml:space="preserve"> to go</w:t>
      </w:r>
      <w:r>
        <w:rPr>
          <w:rFonts w:ascii="Times New Roman" w:hAnsi="Times New Roman" w:cs="Times New Roman"/>
          <w:sz w:val="28"/>
          <w:szCs w:val="28"/>
        </w:rPr>
        <w:t xml:space="preserve"> – Coordinate with Registration. </w:t>
      </w:r>
    </w:p>
    <w:p w14:paraId="7601809F" w14:textId="3D637217" w:rsidR="003016EC" w:rsidRDefault="003016EC" w:rsidP="00E11A63">
      <w:pPr>
        <w:pStyle w:val="ListParagraph"/>
        <w:numPr>
          <w:ilvl w:val="1"/>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 xml:space="preserve">Name Tags/Bags – Marilyn Rivera </w:t>
      </w:r>
    </w:p>
    <w:p w14:paraId="5C29EC77" w14:textId="38188303" w:rsidR="00156E40" w:rsidRPr="00E11A63" w:rsidRDefault="00B76EB3" w:rsidP="00DC337E">
      <w:pPr>
        <w:pStyle w:val="ListParagraph"/>
        <w:numPr>
          <w:ilvl w:val="0"/>
          <w:numId w:val="2"/>
        </w:numPr>
        <w:tabs>
          <w:tab w:val="left" w:pos="360"/>
          <w:tab w:val="left" w:pos="450"/>
        </w:tabs>
        <w:spacing w:before="240"/>
        <w:jc w:val="both"/>
        <w:rPr>
          <w:rFonts w:ascii="Times New Roman" w:hAnsi="Times New Roman" w:cs="Times New Roman"/>
          <w:color w:val="0070C0"/>
          <w:sz w:val="28"/>
          <w:szCs w:val="28"/>
        </w:rPr>
      </w:pPr>
      <w:r w:rsidRPr="00E11A63">
        <w:rPr>
          <w:rFonts w:ascii="Times New Roman" w:hAnsi="Times New Roman" w:cs="Times New Roman"/>
          <w:color w:val="0070C0"/>
          <w:sz w:val="28"/>
          <w:szCs w:val="28"/>
        </w:rPr>
        <w:t>Remind everyone to keep</w:t>
      </w:r>
      <w:r w:rsidR="00B463B5" w:rsidRPr="00E11A63">
        <w:rPr>
          <w:rFonts w:ascii="Times New Roman" w:hAnsi="Times New Roman" w:cs="Times New Roman"/>
          <w:color w:val="0070C0"/>
          <w:sz w:val="28"/>
          <w:szCs w:val="28"/>
        </w:rPr>
        <w:t xml:space="preserve"> receipts</w:t>
      </w:r>
      <w:r w:rsidRPr="00E11A63">
        <w:rPr>
          <w:rFonts w:ascii="Times New Roman" w:hAnsi="Times New Roman" w:cs="Times New Roman"/>
          <w:color w:val="0070C0"/>
          <w:sz w:val="28"/>
          <w:szCs w:val="28"/>
        </w:rPr>
        <w:t xml:space="preserve"> from your purchased items</w:t>
      </w:r>
      <w:r w:rsidR="00B463B5" w:rsidRPr="00E11A63">
        <w:rPr>
          <w:rFonts w:ascii="Times New Roman" w:hAnsi="Times New Roman" w:cs="Times New Roman"/>
          <w:color w:val="0070C0"/>
          <w:sz w:val="28"/>
          <w:szCs w:val="28"/>
        </w:rPr>
        <w:t xml:space="preserve"> and</w:t>
      </w:r>
      <w:r w:rsidRPr="00E11A63">
        <w:rPr>
          <w:rFonts w:ascii="Times New Roman" w:hAnsi="Times New Roman" w:cs="Times New Roman"/>
          <w:color w:val="0070C0"/>
          <w:sz w:val="28"/>
          <w:szCs w:val="28"/>
        </w:rPr>
        <w:t xml:space="preserve"> a</w:t>
      </w:r>
      <w:r w:rsidR="00B463B5" w:rsidRPr="00E11A63">
        <w:rPr>
          <w:rFonts w:ascii="Times New Roman" w:hAnsi="Times New Roman" w:cs="Times New Roman"/>
          <w:color w:val="0070C0"/>
          <w:sz w:val="28"/>
          <w:szCs w:val="28"/>
        </w:rPr>
        <w:t xml:space="preserve"> request form</w:t>
      </w:r>
      <w:r w:rsidRPr="00E11A63">
        <w:rPr>
          <w:rFonts w:ascii="Times New Roman" w:hAnsi="Times New Roman" w:cs="Times New Roman"/>
          <w:color w:val="0070C0"/>
          <w:sz w:val="28"/>
          <w:szCs w:val="28"/>
        </w:rPr>
        <w:t xml:space="preserve"> is needed</w:t>
      </w:r>
      <w:r w:rsidR="00156E40" w:rsidRPr="00E11A63">
        <w:rPr>
          <w:rFonts w:ascii="Times New Roman" w:hAnsi="Times New Roman" w:cs="Times New Roman"/>
          <w:color w:val="0070C0"/>
          <w:sz w:val="28"/>
          <w:szCs w:val="28"/>
        </w:rPr>
        <w:t xml:space="preserve"> (Treasurer has it and it is on the website</w:t>
      </w:r>
      <w:r w:rsidRPr="00E11A63">
        <w:rPr>
          <w:rFonts w:ascii="Times New Roman" w:hAnsi="Times New Roman" w:cs="Times New Roman"/>
          <w:color w:val="0070C0"/>
          <w:sz w:val="28"/>
          <w:szCs w:val="28"/>
        </w:rPr>
        <w:t>. Treasurer will answer any questions you may have.</w:t>
      </w:r>
      <w:r w:rsidR="00DC337E" w:rsidRPr="00E11A63">
        <w:rPr>
          <w:rFonts w:ascii="Times New Roman" w:hAnsi="Times New Roman" w:cs="Times New Roman"/>
          <w:color w:val="0070C0"/>
          <w:sz w:val="28"/>
          <w:szCs w:val="28"/>
        </w:rPr>
        <w:t>)</w:t>
      </w:r>
    </w:p>
    <w:p w14:paraId="23824676" w14:textId="7D0577A9" w:rsidR="00156E40" w:rsidRDefault="00156E40" w:rsidP="003016EC">
      <w:pPr>
        <w:pStyle w:val="ListParagraph"/>
        <w:numPr>
          <w:ilvl w:val="0"/>
          <w:numId w:val="2"/>
        </w:numPr>
        <w:shd w:val="clear" w:color="auto" w:fill="FFFFFF"/>
        <w:tabs>
          <w:tab w:val="left" w:pos="0"/>
        </w:tabs>
        <w:spacing w:after="0" w:line="240" w:lineRule="auto"/>
        <w:jc w:val="both"/>
        <w:rPr>
          <w:rFonts w:ascii="Times New Roman" w:eastAsia="Times New Roman" w:hAnsi="Times New Roman" w:cs="Times New Roman"/>
          <w:color w:val="222222"/>
          <w:sz w:val="28"/>
          <w:szCs w:val="28"/>
        </w:rPr>
      </w:pPr>
      <w:r w:rsidRPr="00156E40">
        <w:rPr>
          <w:rFonts w:ascii="Times New Roman" w:eastAsia="Times New Roman" w:hAnsi="Times New Roman" w:cs="Times New Roman"/>
          <w:b/>
          <w:bCs/>
          <w:color w:val="222222"/>
          <w:sz w:val="28"/>
          <w:szCs w:val="28"/>
        </w:rPr>
        <w:t>Guild meetings (Day and Night),</w:t>
      </w:r>
      <w:r w:rsidRPr="00156E40">
        <w:rPr>
          <w:rFonts w:ascii="Times New Roman" w:eastAsia="Times New Roman" w:hAnsi="Times New Roman" w:cs="Times New Roman"/>
          <w:color w:val="222222"/>
          <w:sz w:val="28"/>
          <w:szCs w:val="28"/>
        </w:rPr>
        <w:t xml:space="preserve"> please </w:t>
      </w:r>
      <w:r w:rsidR="00E11A63">
        <w:rPr>
          <w:rFonts w:ascii="Times New Roman" w:eastAsia="Times New Roman" w:hAnsi="Times New Roman" w:cs="Times New Roman"/>
          <w:color w:val="222222"/>
          <w:sz w:val="28"/>
          <w:szCs w:val="28"/>
        </w:rPr>
        <w:t>be present at Guild Meetings to report and encourage others to sign up.</w:t>
      </w:r>
      <w:r w:rsidR="00187E66">
        <w:rPr>
          <w:rFonts w:ascii="Times New Roman" w:eastAsia="Times New Roman" w:hAnsi="Times New Roman" w:cs="Times New Roman"/>
          <w:color w:val="222222"/>
          <w:sz w:val="28"/>
          <w:szCs w:val="28"/>
        </w:rPr>
        <w:t xml:space="preserve"> Dates are:</w:t>
      </w:r>
    </w:p>
    <w:p w14:paraId="55CC7891" w14:textId="6A31CCC8" w:rsidR="00187E66" w:rsidRPr="00187E66" w:rsidRDefault="00187E66" w:rsidP="00187E66">
      <w:pPr>
        <w:pStyle w:val="ListParagraph"/>
        <w:numPr>
          <w:ilvl w:val="1"/>
          <w:numId w:val="2"/>
        </w:numPr>
        <w:shd w:val="clear" w:color="auto" w:fill="FFFFFF"/>
        <w:tabs>
          <w:tab w:val="left" w:pos="0"/>
        </w:tabs>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Feb. 11 and 14</w:t>
      </w:r>
    </w:p>
    <w:p w14:paraId="138A03DA" w14:textId="2DE67025" w:rsidR="00187E66" w:rsidRPr="00187E66" w:rsidRDefault="00187E66" w:rsidP="00187E66">
      <w:pPr>
        <w:pStyle w:val="ListParagraph"/>
        <w:numPr>
          <w:ilvl w:val="1"/>
          <w:numId w:val="2"/>
        </w:numPr>
        <w:shd w:val="clear" w:color="auto" w:fill="FFFFFF"/>
        <w:tabs>
          <w:tab w:val="left" w:pos="0"/>
        </w:tabs>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March 10 and 13</w:t>
      </w:r>
    </w:p>
    <w:p w14:paraId="7C68F43C" w14:textId="085456D5" w:rsidR="00187E66" w:rsidRPr="003016EC" w:rsidRDefault="00187E66" w:rsidP="00187E66">
      <w:pPr>
        <w:pStyle w:val="ListParagraph"/>
        <w:numPr>
          <w:ilvl w:val="1"/>
          <w:numId w:val="2"/>
        </w:numPr>
        <w:shd w:val="clear" w:color="auto" w:fill="FFFFFF"/>
        <w:tabs>
          <w:tab w:val="left" w:pos="0"/>
        </w:tabs>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April 14 and 17 – Final reports to the Membership</w:t>
      </w:r>
    </w:p>
    <w:p w14:paraId="7362A4E9" w14:textId="77777777" w:rsidR="00E11A63" w:rsidRDefault="00E11A63" w:rsidP="00156E40">
      <w:pPr>
        <w:shd w:val="clear" w:color="auto" w:fill="FFFFFF"/>
        <w:tabs>
          <w:tab w:val="left" w:pos="360"/>
        </w:tabs>
        <w:spacing w:after="0" w:line="240" w:lineRule="auto"/>
        <w:jc w:val="both"/>
        <w:rPr>
          <w:rFonts w:ascii="Times New Roman" w:eastAsia="Times New Roman" w:hAnsi="Times New Roman" w:cs="Times New Roman"/>
          <w:color w:val="222222"/>
          <w:sz w:val="28"/>
          <w:szCs w:val="28"/>
        </w:rPr>
      </w:pPr>
    </w:p>
    <w:p w14:paraId="06FC6205" w14:textId="6ED819CC" w:rsidR="00156E40" w:rsidRPr="00156E40" w:rsidRDefault="00156E40" w:rsidP="00156E40">
      <w:pPr>
        <w:shd w:val="clear" w:color="auto" w:fill="FFFFFF"/>
        <w:tabs>
          <w:tab w:val="left" w:pos="360"/>
        </w:tabs>
        <w:spacing w:after="0" w:line="240" w:lineRule="auto"/>
        <w:jc w:val="both"/>
        <w:rPr>
          <w:rFonts w:ascii="Times New Roman" w:eastAsia="Times New Roman" w:hAnsi="Times New Roman" w:cs="Times New Roman"/>
          <w:color w:val="222222"/>
          <w:sz w:val="28"/>
          <w:szCs w:val="28"/>
        </w:rPr>
      </w:pPr>
      <w:r w:rsidRPr="00156E40">
        <w:rPr>
          <w:rFonts w:ascii="Times New Roman" w:eastAsia="Times New Roman" w:hAnsi="Times New Roman" w:cs="Times New Roman"/>
          <w:color w:val="222222"/>
          <w:sz w:val="28"/>
          <w:szCs w:val="28"/>
        </w:rPr>
        <w:t>Thanks to everyone for your hard work and dedication to the Guild and Symposium.</w:t>
      </w:r>
    </w:p>
    <w:p w14:paraId="51374A1F" w14:textId="729A7FBC" w:rsidR="007036CE" w:rsidRPr="00E16B6A" w:rsidRDefault="00234A4B" w:rsidP="00F50497">
      <w:pPr>
        <w:tabs>
          <w:tab w:val="left" w:pos="0"/>
          <w:tab w:val="left" w:pos="630"/>
        </w:tabs>
        <w:rPr>
          <w:rFonts w:ascii="Times New Roman" w:hAnsi="Times New Roman" w:cs="Times New Roman"/>
          <w:b/>
          <w:bCs/>
          <w:color w:val="000000" w:themeColor="text1"/>
          <w:sz w:val="28"/>
          <w:szCs w:val="28"/>
        </w:rPr>
      </w:pPr>
      <w:r>
        <w:rPr>
          <w:rFonts w:ascii="Times New Roman" w:hAnsi="Times New Roman" w:cs="Times New Roman"/>
          <w:b/>
          <w:bCs/>
          <w:color w:val="538135" w:themeColor="accent6" w:themeShade="BF"/>
          <w:sz w:val="28"/>
          <w:szCs w:val="28"/>
        </w:rPr>
        <w:br/>
      </w:r>
      <w:r w:rsidRPr="00E16B6A">
        <w:rPr>
          <w:rFonts w:ascii="Times New Roman" w:hAnsi="Times New Roman" w:cs="Times New Roman"/>
          <w:b/>
          <w:bCs/>
          <w:color w:val="000000" w:themeColor="text1"/>
          <w:sz w:val="28"/>
          <w:szCs w:val="28"/>
        </w:rPr>
        <w:t xml:space="preserve">Next meeting will be </w:t>
      </w:r>
      <w:r w:rsidR="00E11A63">
        <w:rPr>
          <w:rFonts w:ascii="Times New Roman" w:hAnsi="Times New Roman" w:cs="Times New Roman"/>
          <w:b/>
          <w:bCs/>
          <w:color w:val="000000" w:themeColor="text1"/>
          <w:sz w:val="28"/>
          <w:szCs w:val="28"/>
        </w:rPr>
        <w:t>March</w:t>
      </w:r>
      <w:r w:rsidR="00855683">
        <w:rPr>
          <w:rFonts w:ascii="Times New Roman" w:hAnsi="Times New Roman" w:cs="Times New Roman"/>
          <w:b/>
          <w:bCs/>
          <w:color w:val="000000" w:themeColor="text1"/>
          <w:sz w:val="28"/>
          <w:szCs w:val="28"/>
        </w:rPr>
        <w:t xml:space="preserve"> 16</w:t>
      </w:r>
      <w:r w:rsidR="00E11A63">
        <w:rPr>
          <w:rFonts w:ascii="Times New Roman" w:hAnsi="Times New Roman" w:cs="Times New Roman"/>
          <w:b/>
          <w:bCs/>
          <w:color w:val="000000" w:themeColor="text1"/>
          <w:sz w:val="28"/>
          <w:szCs w:val="28"/>
        </w:rPr>
        <w:t xml:space="preserve"> and April 13 (Critical meeting</w:t>
      </w:r>
      <w:r w:rsidR="003016EC">
        <w:rPr>
          <w:rFonts w:ascii="Times New Roman" w:hAnsi="Times New Roman" w:cs="Times New Roman"/>
          <w:b/>
          <w:bCs/>
          <w:color w:val="000000" w:themeColor="text1"/>
          <w:sz w:val="28"/>
          <w:szCs w:val="28"/>
        </w:rPr>
        <w:t>s</w:t>
      </w:r>
      <w:r w:rsidR="00E11A63">
        <w:rPr>
          <w:rFonts w:ascii="Times New Roman" w:hAnsi="Times New Roman" w:cs="Times New Roman"/>
          <w:b/>
          <w:bCs/>
          <w:color w:val="000000" w:themeColor="text1"/>
          <w:sz w:val="28"/>
          <w:szCs w:val="28"/>
        </w:rPr>
        <w:t>)</w:t>
      </w:r>
      <w:r w:rsidR="00855683">
        <w:rPr>
          <w:rFonts w:ascii="Times New Roman" w:hAnsi="Times New Roman" w:cs="Times New Roman"/>
          <w:b/>
          <w:bCs/>
          <w:color w:val="000000" w:themeColor="text1"/>
          <w:sz w:val="28"/>
          <w:szCs w:val="28"/>
        </w:rPr>
        <w:t xml:space="preserve"> </w:t>
      </w:r>
      <w:r w:rsidRPr="00E16B6A">
        <w:rPr>
          <w:rFonts w:ascii="Times New Roman" w:hAnsi="Times New Roman" w:cs="Times New Roman"/>
          <w:b/>
          <w:bCs/>
          <w:color w:val="000000" w:themeColor="text1"/>
          <w:sz w:val="28"/>
          <w:szCs w:val="28"/>
        </w:rPr>
        <w:t>at 6:30 p.m.</w:t>
      </w:r>
      <w:r w:rsidR="00E11A63">
        <w:rPr>
          <w:rFonts w:ascii="Times New Roman" w:hAnsi="Times New Roman" w:cs="Times New Roman"/>
          <w:b/>
          <w:bCs/>
          <w:color w:val="000000" w:themeColor="text1"/>
          <w:sz w:val="28"/>
          <w:szCs w:val="28"/>
        </w:rPr>
        <w:t xml:space="preserve"> </w:t>
      </w:r>
      <w:r w:rsidR="00E11A63" w:rsidRPr="003016EC">
        <w:rPr>
          <w:rFonts w:ascii="Times New Roman" w:hAnsi="Times New Roman" w:cs="Times New Roman"/>
          <w:b/>
          <w:bCs/>
          <w:color w:val="00B050"/>
          <w:sz w:val="28"/>
          <w:szCs w:val="28"/>
        </w:rPr>
        <w:t>Everyone</w:t>
      </w:r>
      <w:r w:rsidR="003016EC" w:rsidRPr="003016EC">
        <w:rPr>
          <w:rFonts w:ascii="Times New Roman" w:hAnsi="Times New Roman" w:cs="Times New Roman"/>
          <w:b/>
          <w:bCs/>
          <w:color w:val="00B050"/>
          <w:sz w:val="28"/>
          <w:szCs w:val="28"/>
        </w:rPr>
        <w:t>,</w:t>
      </w:r>
      <w:r w:rsidR="00E11A63" w:rsidRPr="003016EC">
        <w:rPr>
          <w:rFonts w:ascii="Times New Roman" w:hAnsi="Times New Roman" w:cs="Times New Roman"/>
          <w:b/>
          <w:bCs/>
          <w:color w:val="00B050"/>
          <w:sz w:val="28"/>
          <w:szCs w:val="28"/>
        </w:rPr>
        <w:t xml:space="preserve"> </w:t>
      </w:r>
      <w:r w:rsidR="003016EC" w:rsidRPr="003016EC">
        <w:rPr>
          <w:rFonts w:ascii="Times New Roman" w:hAnsi="Times New Roman" w:cs="Times New Roman"/>
          <w:b/>
          <w:bCs/>
          <w:color w:val="00B050"/>
          <w:sz w:val="28"/>
          <w:szCs w:val="28"/>
        </w:rPr>
        <w:t xml:space="preserve">please </w:t>
      </w:r>
      <w:r w:rsidR="00E11A63" w:rsidRPr="003016EC">
        <w:rPr>
          <w:rFonts w:ascii="Times New Roman" w:hAnsi="Times New Roman" w:cs="Times New Roman"/>
          <w:b/>
          <w:bCs/>
          <w:color w:val="00B050"/>
          <w:sz w:val="28"/>
          <w:szCs w:val="28"/>
        </w:rPr>
        <w:t xml:space="preserve">attend.  </w:t>
      </w:r>
      <w:bookmarkStart w:id="0" w:name="_GoBack"/>
      <w:bookmarkEnd w:id="0"/>
    </w:p>
    <w:sectPr w:rsidR="007036CE" w:rsidRPr="00E16B6A" w:rsidSect="00F50497">
      <w:footerReference w:type="default" r:id="rId8"/>
      <w:pgSz w:w="12240" w:h="15840"/>
      <w:pgMar w:top="270" w:right="810" w:bottom="180" w:left="720" w:header="720" w:footer="9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6C734" w14:textId="77777777" w:rsidR="00233697" w:rsidRDefault="00233697" w:rsidP="001D518A">
      <w:pPr>
        <w:spacing w:after="0" w:line="240" w:lineRule="auto"/>
      </w:pPr>
      <w:r>
        <w:separator/>
      </w:r>
    </w:p>
  </w:endnote>
  <w:endnote w:type="continuationSeparator" w:id="0">
    <w:p w14:paraId="5D53BB37" w14:textId="77777777" w:rsidR="00233697" w:rsidRDefault="00233697" w:rsidP="001D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E1B2" w14:textId="77777777" w:rsidR="001D518A" w:rsidRDefault="001D518A">
    <w:pPr>
      <w:pStyle w:val="Footer"/>
    </w:pPr>
  </w:p>
  <w:p w14:paraId="3B4A3B35" w14:textId="77777777" w:rsidR="001D518A" w:rsidRDefault="001D518A">
    <w:pPr>
      <w:pStyle w:val="Footer"/>
    </w:pPr>
  </w:p>
  <w:p w14:paraId="4FA6BDD8" w14:textId="7EF4675A" w:rsidR="001D518A" w:rsidRDefault="00156E40">
    <w:pPr>
      <w:pStyle w:val="Footer"/>
    </w:pPr>
    <w:r>
      <w:t>Sept. 16</w:t>
    </w:r>
    <w:r w:rsidR="001D518A">
      <w:t>, 2019</w:t>
    </w:r>
    <w:r w:rsidR="001D518A">
      <w:tab/>
      <w:t>Symposium Meeting – 6:30 p.m.</w:t>
    </w:r>
    <w:r w:rsidR="001D518A">
      <w:ptab w:relativeTo="margin" w:alignment="right" w:leader="none"/>
    </w:r>
    <w:r w:rsidR="001D518A">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CE8F6" w14:textId="77777777" w:rsidR="00233697" w:rsidRDefault="00233697" w:rsidP="001D518A">
      <w:pPr>
        <w:spacing w:after="0" w:line="240" w:lineRule="auto"/>
      </w:pPr>
      <w:r>
        <w:separator/>
      </w:r>
    </w:p>
  </w:footnote>
  <w:footnote w:type="continuationSeparator" w:id="0">
    <w:p w14:paraId="31586A41" w14:textId="77777777" w:rsidR="00233697" w:rsidRDefault="00233697" w:rsidP="001D5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07AA5"/>
    <w:multiLevelType w:val="hybridMultilevel"/>
    <w:tmpl w:val="BF525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C65BF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F645EB4"/>
    <w:multiLevelType w:val="hybridMultilevel"/>
    <w:tmpl w:val="F7EE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4507F"/>
    <w:multiLevelType w:val="hybridMultilevel"/>
    <w:tmpl w:val="BF525B4E"/>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5D386D73"/>
    <w:multiLevelType w:val="hybridMultilevel"/>
    <w:tmpl w:val="6686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53788F"/>
    <w:multiLevelType w:val="hybridMultilevel"/>
    <w:tmpl w:val="1228CE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AA"/>
    <w:rsid w:val="000B3D2F"/>
    <w:rsid w:val="000D7A0F"/>
    <w:rsid w:val="00152E6C"/>
    <w:rsid w:val="00156E40"/>
    <w:rsid w:val="00187E66"/>
    <w:rsid w:val="00196A29"/>
    <w:rsid w:val="001D518A"/>
    <w:rsid w:val="001F02AD"/>
    <w:rsid w:val="00204C29"/>
    <w:rsid w:val="0022237D"/>
    <w:rsid w:val="00233697"/>
    <w:rsid w:val="00234A4B"/>
    <w:rsid w:val="0024605E"/>
    <w:rsid w:val="002A0E53"/>
    <w:rsid w:val="003016EC"/>
    <w:rsid w:val="00365D82"/>
    <w:rsid w:val="003C7CA5"/>
    <w:rsid w:val="0049795A"/>
    <w:rsid w:val="004D7C00"/>
    <w:rsid w:val="006F2058"/>
    <w:rsid w:val="007036CE"/>
    <w:rsid w:val="00785FE3"/>
    <w:rsid w:val="00850B42"/>
    <w:rsid w:val="00855683"/>
    <w:rsid w:val="00864AB9"/>
    <w:rsid w:val="009607AA"/>
    <w:rsid w:val="00A526CB"/>
    <w:rsid w:val="00A96EE4"/>
    <w:rsid w:val="00B463B5"/>
    <w:rsid w:val="00B76EB3"/>
    <w:rsid w:val="00D6064E"/>
    <w:rsid w:val="00DC337E"/>
    <w:rsid w:val="00E1101C"/>
    <w:rsid w:val="00E11A63"/>
    <w:rsid w:val="00E16B6A"/>
    <w:rsid w:val="00F17A3C"/>
    <w:rsid w:val="00F26809"/>
    <w:rsid w:val="00F50497"/>
    <w:rsid w:val="00FA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5484C"/>
  <w15:chartTrackingRefBased/>
  <w15:docId w15:val="{812F66FB-0C6C-4A89-A953-DD226CE3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683"/>
  </w:style>
  <w:style w:type="paragraph" w:styleId="Heading1">
    <w:name w:val="heading 1"/>
    <w:basedOn w:val="Normal"/>
    <w:next w:val="Normal"/>
    <w:link w:val="Heading1Char"/>
    <w:uiPriority w:val="9"/>
    <w:qFormat/>
    <w:rsid w:val="008556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556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56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6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556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556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556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556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556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683"/>
    <w:rPr>
      <w:rFonts w:asciiTheme="majorHAnsi" w:eastAsiaTheme="majorEastAsia" w:hAnsiTheme="majorHAnsi" w:cstheme="majorBidi"/>
      <w:color w:val="2F5496" w:themeColor="accent1" w:themeShade="BF"/>
      <w:sz w:val="28"/>
      <w:szCs w:val="28"/>
    </w:rPr>
  </w:style>
  <w:style w:type="character" w:customStyle="1" w:styleId="gd">
    <w:name w:val="gd"/>
    <w:basedOn w:val="DefaultParagraphFont"/>
    <w:rsid w:val="009607AA"/>
  </w:style>
  <w:style w:type="character" w:customStyle="1" w:styleId="g3">
    <w:name w:val="g3"/>
    <w:basedOn w:val="DefaultParagraphFont"/>
    <w:rsid w:val="009607AA"/>
  </w:style>
  <w:style w:type="character" w:customStyle="1" w:styleId="hb">
    <w:name w:val="hb"/>
    <w:basedOn w:val="DefaultParagraphFont"/>
    <w:rsid w:val="009607AA"/>
  </w:style>
  <w:style w:type="character" w:customStyle="1" w:styleId="g2">
    <w:name w:val="g2"/>
    <w:basedOn w:val="DefaultParagraphFont"/>
    <w:rsid w:val="009607AA"/>
  </w:style>
  <w:style w:type="paragraph" w:styleId="ListParagraph">
    <w:name w:val="List Paragraph"/>
    <w:basedOn w:val="Normal"/>
    <w:uiPriority w:val="34"/>
    <w:qFormat/>
    <w:rsid w:val="00A526CB"/>
    <w:pPr>
      <w:ind w:left="720"/>
      <w:contextualSpacing/>
    </w:pPr>
  </w:style>
  <w:style w:type="character" w:customStyle="1" w:styleId="Heading1Char">
    <w:name w:val="Heading 1 Char"/>
    <w:basedOn w:val="DefaultParagraphFont"/>
    <w:link w:val="Heading1"/>
    <w:uiPriority w:val="9"/>
    <w:rsid w:val="00855683"/>
    <w:rPr>
      <w:rFonts w:asciiTheme="majorHAnsi" w:eastAsiaTheme="majorEastAsia" w:hAnsiTheme="majorHAnsi" w:cstheme="majorBidi"/>
      <w:color w:val="1F3864" w:themeColor="accent1" w:themeShade="80"/>
      <w:sz w:val="36"/>
      <w:szCs w:val="36"/>
    </w:rPr>
  </w:style>
  <w:style w:type="character" w:styleId="Hyperlink">
    <w:name w:val="Hyperlink"/>
    <w:basedOn w:val="DefaultParagraphFont"/>
    <w:uiPriority w:val="99"/>
    <w:unhideWhenUsed/>
    <w:rsid w:val="00365D82"/>
    <w:rPr>
      <w:color w:val="0563C1" w:themeColor="hyperlink"/>
      <w:u w:val="single"/>
    </w:rPr>
  </w:style>
  <w:style w:type="character" w:styleId="UnresolvedMention">
    <w:name w:val="Unresolved Mention"/>
    <w:basedOn w:val="DefaultParagraphFont"/>
    <w:uiPriority w:val="99"/>
    <w:semiHidden/>
    <w:unhideWhenUsed/>
    <w:rsid w:val="00365D82"/>
    <w:rPr>
      <w:color w:val="605E5C"/>
      <w:shd w:val="clear" w:color="auto" w:fill="E1DFDD"/>
    </w:rPr>
  </w:style>
  <w:style w:type="character" w:customStyle="1" w:styleId="Heading2Char">
    <w:name w:val="Heading 2 Char"/>
    <w:basedOn w:val="DefaultParagraphFont"/>
    <w:link w:val="Heading2"/>
    <w:uiPriority w:val="9"/>
    <w:rsid w:val="0085568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8556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556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556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556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556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556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55683"/>
    <w:pPr>
      <w:spacing w:line="240" w:lineRule="auto"/>
    </w:pPr>
    <w:rPr>
      <w:b/>
      <w:bCs/>
      <w:smallCaps/>
      <w:color w:val="44546A" w:themeColor="text2"/>
    </w:rPr>
  </w:style>
  <w:style w:type="paragraph" w:styleId="Title">
    <w:name w:val="Title"/>
    <w:basedOn w:val="Normal"/>
    <w:next w:val="Normal"/>
    <w:link w:val="TitleChar"/>
    <w:uiPriority w:val="10"/>
    <w:qFormat/>
    <w:rsid w:val="008556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556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556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556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55683"/>
    <w:rPr>
      <w:b/>
      <w:bCs/>
    </w:rPr>
  </w:style>
  <w:style w:type="character" w:styleId="Emphasis">
    <w:name w:val="Emphasis"/>
    <w:basedOn w:val="DefaultParagraphFont"/>
    <w:uiPriority w:val="20"/>
    <w:qFormat/>
    <w:rsid w:val="00855683"/>
    <w:rPr>
      <w:i/>
      <w:iCs/>
    </w:rPr>
  </w:style>
  <w:style w:type="paragraph" w:styleId="NoSpacing">
    <w:name w:val="No Spacing"/>
    <w:uiPriority w:val="1"/>
    <w:qFormat/>
    <w:rsid w:val="00855683"/>
    <w:pPr>
      <w:spacing w:after="0" w:line="240" w:lineRule="auto"/>
    </w:pPr>
  </w:style>
  <w:style w:type="paragraph" w:styleId="Quote">
    <w:name w:val="Quote"/>
    <w:basedOn w:val="Normal"/>
    <w:next w:val="Normal"/>
    <w:link w:val="QuoteChar"/>
    <w:uiPriority w:val="29"/>
    <w:qFormat/>
    <w:rsid w:val="008556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55683"/>
    <w:rPr>
      <w:color w:val="44546A" w:themeColor="text2"/>
      <w:sz w:val="24"/>
      <w:szCs w:val="24"/>
    </w:rPr>
  </w:style>
  <w:style w:type="paragraph" w:styleId="IntenseQuote">
    <w:name w:val="Intense Quote"/>
    <w:basedOn w:val="Normal"/>
    <w:next w:val="Normal"/>
    <w:link w:val="IntenseQuoteChar"/>
    <w:uiPriority w:val="30"/>
    <w:qFormat/>
    <w:rsid w:val="008556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556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55683"/>
    <w:rPr>
      <w:i/>
      <w:iCs/>
      <w:color w:val="595959" w:themeColor="text1" w:themeTint="A6"/>
    </w:rPr>
  </w:style>
  <w:style w:type="character" w:styleId="IntenseEmphasis">
    <w:name w:val="Intense Emphasis"/>
    <w:basedOn w:val="DefaultParagraphFont"/>
    <w:uiPriority w:val="21"/>
    <w:qFormat/>
    <w:rsid w:val="00855683"/>
    <w:rPr>
      <w:b/>
      <w:bCs/>
      <w:i/>
      <w:iCs/>
    </w:rPr>
  </w:style>
  <w:style w:type="character" w:styleId="SubtleReference">
    <w:name w:val="Subtle Reference"/>
    <w:basedOn w:val="DefaultParagraphFont"/>
    <w:uiPriority w:val="31"/>
    <w:qFormat/>
    <w:rsid w:val="008556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5683"/>
    <w:rPr>
      <w:b/>
      <w:bCs/>
      <w:smallCaps/>
      <w:color w:val="44546A" w:themeColor="text2"/>
      <w:u w:val="single"/>
    </w:rPr>
  </w:style>
  <w:style w:type="character" w:styleId="BookTitle">
    <w:name w:val="Book Title"/>
    <w:basedOn w:val="DefaultParagraphFont"/>
    <w:uiPriority w:val="33"/>
    <w:qFormat/>
    <w:rsid w:val="00855683"/>
    <w:rPr>
      <w:b/>
      <w:bCs/>
      <w:smallCaps/>
      <w:spacing w:val="10"/>
    </w:rPr>
  </w:style>
  <w:style w:type="paragraph" w:styleId="TOCHeading">
    <w:name w:val="TOC Heading"/>
    <w:basedOn w:val="Heading1"/>
    <w:next w:val="Normal"/>
    <w:uiPriority w:val="39"/>
    <w:semiHidden/>
    <w:unhideWhenUsed/>
    <w:qFormat/>
    <w:rsid w:val="00855683"/>
    <w:pPr>
      <w:outlineLvl w:val="9"/>
    </w:pPr>
  </w:style>
  <w:style w:type="paragraph" w:styleId="Header">
    <w:name w:val="header"/>
    <w:basedOn w:val="Normal"/>
    <w:link w:val="HeaderChar"/>
    <w:uiPriority w:val="99"/>
    <w:unhideWhenUsed/>
    <w:rsid w:val="001D5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8A"/>
  </w:style>
  <w:style w:type="paragraph" w:styleId="Footer">
    <w:name w:val="footer"/>
    <w:basedOn w:val="Normal"/>
    <w:link w:val="FooterChar"/>
    <w:uiPriority w:val="99"/>
    <w:unhideWhenUsed/>
    <w:rsid w:val="001D5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340586">
      <w:bodyDiv w:val="1"/>
      <w:marLeft w:val="0"/>
      <w:marRight w:val="0"/>
      <w:marTop w:val="0"/>
      <w:marBottom w:val="0"/>
      <w:divBdr>
        <w:top w:val="none" w:sz="0" w:space="0" w:color="auto"/>
        <w:left w:val="none" w:sz="0" w:space="0" w:color="auto"/>
        <w:bottom w:val="none" w:sz="0" w:space="0" w:color="auto"/>
        <w:right w:val="none" w:sz="0" w:space="0" w:color="auto"/>
      </w:divBdr>
      <w:divsChild>
        <w:div w:id="629753061">
          <w:marLeft w:val="0"/>
          <w:marRight w:val="0"/>
          <w:marTop w:val="0"/>
          <w:marBottom w:val="0"/>
          <w:divBdr>
            <w:top w:val="none" w:sz="0" w:space="0" w:color="auto"/>
            <w:left w:val="none" w:sz="0" w:space="0" w:color="auto"/>
            <w:bottom w:val="none" w:sz="0" w:space="0" w:color="auto"/>
            <w:right w:val="none" w:sz="0" w:space="0" w:color="auto"/>
          </w:divBdr>
          <w:divsChild>
            <w:div w:id="1465923890">
              <w:marLeft w:val="0"/>
              <w:marRight w:val="0"/>
              <w:marTop w:val="0"/>
              <w:marBottom w:val="0"/>
              <w:divBdr>
                <w:top w:val="none" w:sz="0" w:space="0" w:color="auto"/>
                <w:left w:val="none" w:sz="0" w:space="0" w:color="auto"/>
                <w:bottom w:val="none" w:sz="0" w:space="0" w:color="auto"/>
                <w:right w:val="none" w:sz="0" w:space="0" w:color="auto"/>
              </w:divBdr>
            </w:div>
            <w:div w:id="1186942683">
              <w:marLeft w:val="300"/>
              <w:marRight w:val="0"/>
              <w:marTop w:val="0"/>
              <w:marBottom w:val="0"/>
              <w:divBdr>
                <w:top w:val="none" w:sz="0" w:space="0" w:color="auto"/>
                <w:left w:val="none" w:sz="0" w:space="0" w:color="auto"/>
                <w:bottom w:val="none" w:sz="0" w:space="0" w:color="auto"/>
                <w:right w:val="none" w:sz="0" w:space="0" w:color="auto"/>
              </w:divBdr>
            </w:div>
            <w:div w:id="1189837351">
              <w:marLeft w:val="300"/>
              <w:marRight w:val="0"/>
              <w:marTop w:val="0"/>
              <w:marBottom w:val="0"/>
              <w:divBdr>
                <w:top w:val="none" w:sz="0" w:space="0" w:color="auto"/>
                <w:left w:val="none" w:sz="0" w:space="0" w:color="auto"/>
                <w:bottom w:val="none" w:sz="0" w:space="0" w:color="auto"/>
                <w:right w:val="none" w:sz="0" w:space="0" w:color="auto"/>
              </w:divBdr>
            </w:div>
            <w:div w:id="1237010808">
              <w:marLeft w:val="0"/>
              <w:marRight w:val="0"/>
              <w:marTop w:val="0"/>
              <w:marBottom w:val="0"/>
              <w:divBdr>
                <w:top w:val="none" w:sz="0" w:space="0" w:color="auto"/>
                <w:left w:val="none" w:sz="0" w:space="0" w:color="auto"/>
                <w:bottom w:val="none" w:sz="0" w:space="0" w:color="auto"/>
                <w:right w:val="none" w:sz="0" w:space="0" w:color="auto"/>
              </w:divBdr>
            </w:div>
            <w:div w:id="539323304">
              <w:marLeft w:val="60"/>
              <w:marRight w:val="0"/>
              <w:marTop w:val="0"/>
              <w:marBottom w:val="0"/>
              <w:divBdr>
                <w:top w:val="none" w:sz="0" w:space="0" w:color="auto"/>
                <w:left w:val="none" w:sz="0" w:space="0" w:color="auto"/>
                <w:bottom w:val="none" w:sz="0" w:space="0" w:color="auto"/>
                <w:right w:val="none" w:sz="0" w:space="0" w:color="auto"/>
              </w:divBdr>
            </w:div>
          </w:divsChild>
        </w:div>
        <w:div w:id="785271366">
          <w:marLeft w:val="0"/>
          <w:marRight w:val="0"/>
          <w:marTop w:val="0"/>
          <w:marBottom w:val="0"/>
          <w:divBdr>
            <w:top w:val="none" w:sz="0" w:space="0" w:color="auto"/>
            <w:left w:val="none" w:sz="0" w:space="0" w:color="auto"/>
            <w:bottom w:val="none" w:sz="0" w:space="0" w:color="auto"/>
            <w:right w:val="none" w:sz="0" w:space="0" w:color="auto"/>
          </w:divBdr>
          <w:divsChild>
            <w:div w:id="589461003">
              <w:marLeft w:val="0"/>
              <w:marRight w:val="0"/>
              <w:marTop w:val="120"/>
              <w:marBottom w:val="0"/>
              <w:divBdr>
                <w:top w:val="none" w:sz="0" w:space="0" w:color="auto"/>
                <w:left w:val="none" w:sz="0" w:space="0" w:color="auto"/>
                <w:bottom w:val="none" w:sz="0" w:space="0" w:color="auto"/>
                <w:right w:val="none" w:sz="0" w:space="0" w:color="auto"/>
              </w:divBdr>
              <w:divsChild>
                <w:div w:id="1389722854">
                  <w:marLeft w:val="0"/>
                  <w:marRight w:val="0"/>
                  <w:marTop w:val="0"/>
                  <w:marBottom w:val="0"/>
                  <w:divBdr>
                    <w:top w:val="none" w:sz="0" w:space="0" w:color="auto"/>
                    <w:left w:val="none" w:sz="0" w:space="0" w:color="auto"/>
                    <w:bottom w:val="none" w:sz="0" w:space="0" w:color="auto"/>
                    <w:right w:val="none" w:sz="0" w:space="0" w:color="auto"/>
                  </w:divBdr>
                  <w:divsChild>
                    <w:div w:id="1641963505">
                      <w:marLeft w:val="0"/>
                      <w:marRight w:val="0"/>
                      <w:marTop w:val="0"/>
                      <w:marBottom w:val="0"/>
                      <w:divBdr>
                        <w:top w:val="none" w:sz="0" w:space="0" w:color="auto"/>
                        <w:left w:val="none" w:sz="0" w:space="0" w:color="auto"/>
                        <w:bottom w:val="none" w:sz="0" w:space="0" w:color="auto"/>
                        <w:right w:val="none" w:sz="0" w:space="0" w:color="auto"/>
                      </w:divBdr>
                      <w:divsChild>
                        <w:div w:id="819807141">
                          <w:marLeft w:val="0"/>
                          <w:marRight w:val="0"/>
                          <w:marTop w:val="0"/>
                          <w:marBottom w:val="0"/>
                          <w:divBdr>
                            <w:top w:val="none" w:sz="0" w:space="0" w:color="auto"/>
                            <w:left w:val="none" w:sz="0" w:space="0" w:color="auto"/>
                            <w:bottom w:val="none" w:sz="0" w:space="0" w:color="auto"/>
                            <w:right w:val="none" w:sz="0" w:space="0" w:color="auto"/>
                          </w:divBdr>
                        </w:div>
                        <w:div w:id="1023894646">
                          <w:marLeft w:val="0"/>
                          <w:marRight w:val="0"/>
                          <w:marTop w:val="0"/>
                          <w:marBottom w:val="0"/>
                          <w:divBdr>
                            <w:top w:val="none" w:sz="0" w:space="0" w:color="auto"/>
                            <w:left w:val="none" w:sz="0" w:space="0" w:color="auto"/>
                            <w:bottom w:val="none" w:sz="0" w:space="0" w:color="auto"/>
                            <w:right w:val="none" w:sz="0" w:space="0" w:color="auto"/>
                          </w:divBdr>
                        </w:div>
                        <w:div w:id="841941393">
                          <w:marLeft w:val="0"/>
                          <w:marRight w:val="0"/>
                          <w:marTop w:val="0"/>
                          <w:marBottom w:val="0"/>
                          <w:divBdr>
                            <w:top w:val="none" w:sz="0" w:space="0" w:color="auto"/>
                            <w:left w:val="none" w:sz="0" w:space="0" w:color="auto"/>
                            <w:bottom w:val="none" w:sz="0" w:space="0" w:color="auto"/>
                            <w:right w:val="none" w:sz="0" w:space="0" w:color="auto"/>
                          </w:divBdr>
                        </w:div>
                        <w:div w:id="561260770">
                          <w:marLeft w:val="0"/>
                          <w:marRight w:val="0"/>
                          <w:marTop w:val="0"/>
                          <w:marBottom w:val="0"/>
                          <w:divBdr>
                            <w:top w:val="none" w:sz="0" w:space="0" w:color="auto"/>
                            <w:left w:val="none" w:sz="0" w:space="0" w:color="auto"/>
                            <w:bottom w:val="none" w:sz="0" w:space="0" w:color="auto"/>
                            <w:right w:val="none" w:sz="0" w:space="0" w:color="auto"/>
                          </w:divBdr>
                        </w:div>
                        <w:div w:id="172770334">
                          <w:marLeft w:val="0"/>
                          <w:marRight w:val="0"/>
                          <w:marTop w:val="0"/>
                          <w:marBottom w:val="0"/>
                          <w:divBdr>
                            <w:top w:val="none" w:sz="0" w:space="0" w:color="auto"/>
                            <w:left w:val="none" w:sz="0" w:space="0" w:color="auto"/>
                            <w:bottom w:val="none" w:sz="0" w:space="0" w:color="auto"/>
                            <w:right w:val="none" w:sz="0" w:space="0" w:color="auto"/>
                          </w:divBdr>
                        </w:div>
                        <w:div w:id="12434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E344-832E-4AC3-A26B-223FD8BA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Odell</dc:creator>
  <cp:keywords/>
  <dc:description/>
  <cp:lastModifiedBy>Linda Odell</cp:lastModifiedBy>
  <cp:revision>4</cp:revision>
  <cp:lastPrinted>2019-07-05T19:54:00Z</cp:lastPrinted>
  <dcterms:created xsi:type="dcterms:W3CDTF">2020-02-08T18:39:00Z</dcterms:created>
  <dcterms:modified xsi:type="dcterms:W3CDTF">2020-02-08T19:11:00Z</dcterms:modified>
</cp:coreProperties>
</file>