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rebuchet MS" w:cs="Trebuchet MS" w:hAnsi="Trebuchet MS" w:eastAsia="Trebuchet MS"/>
          <w:b w:val="1"/>
          <w:bCs w:val="1"/>
          <w:sz w:val="56"/>
          <w:szCs w:val="56"/>
          <w:u w:color="000000"/>
          <w:lang w:val="de-DE"/>
        </w:rPr>
      </w:pPr>
      <w:r>
        <w:rPr>
          <w:rFonts w:ascii="Arial Black" w:hAnsi="Arial Black"/>
          <w:sz w:val="76"/>
          <w:szCs w:val="76"/>
          <w:u w:color="000000"/>
          <w:rtl w:val="0"/>
          <w:lang w:val="de-DE"/>
        </w:rPr>
        <w:t>Y</w:t>
      </w:r>
      <w:r>
        <w:rPr>
          <w:rFonts w:ascii="Arial Black" w:hAnsi="Arial Black" w:hint="default"/>
          <w:sz w:val="76"/>
          <w:szCs w:val="76"/>
          <w:u w:color="000000"/>
          <w:rtl w:val="0"/>
          <w:lang w:val="de-DE"/>
        </w:rPr>
        <w:t>ū</w:t>
      </w:r>
      <w:r>
        <w:rPr>
          <w:rFonts w:ascii="Arial Black" w:hAnsi="Arial Black"/>
          <w:sz w:val="76"/>
          <w:szCs w:val="76"/>
          <w:u w:color="000000"/>
          <w:rtl w:val="0"/>
          <w:lang w:val="de-DE"/>
        </w:rPr>
        <w:t>jin Cup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b w:val="1"/>
          <w:bCs w:val="1"/>
          <w:sz w:val="40"/>
          <w:szCs w:val="40"/>
          <w:u w:color="000000"/>
          <w:lang w:val="de-DE"/>
        </w:rPr>
      </w:pPr>
      <w:r>
        <w:rPr>
          <w:rFonts w:ascii="Calibri" w:cs="Calibri" w:hAnsi="Calibri" w:eastAsia="Calibri"/>
          <w:b w:val="1"/>
          <w:bCs w:val="1"/>
          <w:sz w:val="40"/>
          <w:szCs w:val="40"/>
          <w:u w:color="000000"/>
          <w:rtl w:val="0"/>
          <w:lang w:val="de-DE"/>
        </w:rPr>
        <w:t xml:space="preserve"> Kata en Kumite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b w:val="1"/>
          <w:bCs w:val="1"/>
          <w:sz w:val="28"/>
          <w:szCs w:val="28"/>
          <w:u w:color="000000"/>
          <w:lang w:val="de-DE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u w:color="000000"/>
          <w:rtl w:val="0"/>
          <w:lang w:val="de-DE"/>
        </w:rPr>
        <w:t>F</w:t>
      </w:r>
      <w:r>
        <w:rPr>
          <w:rFonts w:ascii="Calibri" w:cs="Calibri" w:hAnsi="Calibri" w:eastAsia="Calibri"/>
          <w:b w:val="1"/>
          <w:bCs w:val="1"/>
          <w:sz w:val="28"/>
          <w:szCs w:val="28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b w:val="1"/>
          <w:bCs w:val="1"/>
          <w:sz w:val="28"/>
          <w:szCs w:val="28"/>
          <w:u w:color="000000"/>
          <w:rtl w:val="0"/>
          <w:lang w:val="de-DE"/>
        </w:rPr>
        <w:t xml:space="preserve">r Jugend von 6 bis 17 Jahre, Senioren en Veteranen.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sz w:val="32"/>
          <w:szCs w:val="32"/>
          <w:u w:color="000000"/>
          <w:lang w:val="de-DE"/>
        </w:rPr>
      </w:pPr>
      <w:r>
        <w:rPr>
          <w:rFonts w:ascii="Calibri" w:cs="Calibri" w:hAnsi="Calibri" w:eastAsia="Calibri"/>
          <w:sz w:val="32"/>
          <w:szCs w:val="32"/>
          <w:u w:color="000000"/>
          <w:rtl w:val="0"/>
          <w:lang w:val="de-DE"/>
        </w:rPr>
        <w:t xml:space="preserve">Datum: </w:t>
      </w:r>
      <w:r>
        <w:rPr>
          <w:rFonts w:ascii="Calibri" w:cs="Calibri" w:hAnsi="Calibri" w:eastAsia="Calibri"/>
          <w:sz w:val="32"/>
          <w:szCs w:val="32"/>
          <w:u w:color="000000"/>
          <w:rtl w:val="0"/>
          <w:lang w:val="de-DE"/>
        </w:rPr>
        <w:t>8</w:t>
      </w:r>
      <w:r>
        <w:rPr>
          <w:rFonts w:ascii="Calibri" w:cs="Calibri" w:hAnsi="Calibri" w:eastAsia="Calibri"/>
          <w:sz w:val="32"/>
          <w:szCs w:val="32"/>
          <w:u w:color="000000"/>
          <w:rtl w:val="0"/>
          <w:lang w:val="de-DE"/>
        </w:rPr>
        <w:t>/</w:t>
      </w:r>
      <w:r>
        <w:rPr>
          <w:rFonts w:ascii="Calibri" w:cs="Calibri" w:hAnsi="Calibri" w:eastAsia="Calibri"/>
          <w:sz w:val="32"/>
          <w:szCs w:val="32"/>
          <w:u w:color="000000"/>
          <w:rtl w:val="0"/>
          <w:lang w:val="de-DE"/>
        </w:rPr>
        <w:t>9</w:t>
      </w:r>
      <w:r>
        <w:rPr>
          <w:rFonts w:ascii="Calibri" w:cs="Calibri" w:hAnsi="Calibri" w:eastAsia="Calibri"/>
          <w:sz w:val="32"/>
          <w:szCs w:val="32"/>
          <w:u w:color="000000"/>
          <w:rtl w:val="0"/>
          <w:lang w:val="de-DE"/>
        </w:rPr>
        <w:t xml:space="preserve"> Februar 20</w:t>
      </w:r>
      <w:r>
        <w:rPr>
          <w:rFonts w:ascii="Calibri" w:cs="Calibri" w:hAnsi="Calibri" w:eastAsia="Calibri"/>
          <w:sz w:val="32"/>
          <w:szCs w:val="32"/>
          <w:u w:color="000000"/>
          <w:rtl w:val="0"/>
          <w:lang w:val="de-DE"/>
        </w:rPr>
        <w:t>20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sz w:val="32"/>
          <w:szCs w:val="32"/>
          <w:u w:color="000000"/>
          <w:lang w:val="de-DE"/>
        </w:rPr>
      </w:pPr>
      <w:r>
        <w:rPr>
          <w:rFonts w:ascii="Calibri" w:cs="Calibri" w:hAnsi="Calibri" w:eastAsia="Calibri"/>
          <w:sz w:val="32"/>
          <w:szCs w:val="32"/>
          <w:u w:color="000000"/>
          <w:rtl w:val="0"/>
          <w:lang w:val="de-DE"/>
        </w:rPr>
        <w:t>Der Standort: De Grutterswei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sz w:val="32"/>
          <w:szCs w:val="32"/>
          <w:u w:color="000000"/>
          <w:lang w:val="de-DE"/>
        </w:rPr>
      </w:pPr>
      <w:r>
        <w:rPr>
          <w:rFonts w:ascii="Calibri" w:cs="Calibri" w:hAnsi="Calibri" w:eastAsia="Calibri"/>
          <w:sz w:val="32"/>
          <w:szCs w:val="32"/>
          <w:u w:color="000000"/>
          <w:rtl w:val="0"/>
          <w:lang w:val="de-DE"/>
        </w:rPr>
        <w:t>Adresse: Willemstraat 14, 3255AB Oude Tonge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sz w:val="32"/>
          <w:szCs w:val="32"/>
          <w:u w:color="00000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u w:color="00000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>Hiermit laden wir euch und eure Mitglieder zu unserem j</w:t>
      </w:r>
      <w:r>
        <w:rPr>
          <w:rFonts w:ascii="Calibri" w:cs="Calibri" w:hAnsi="Calibri" w:eastAsia="Calibri"/>
          <w:u w:color="000000"/>
          <w:rtl w:val="0"/>
          <w:lang w:val="de-DE"/>
        </w:rPr>
        <w:t>ä</w:t>
      </w:r>
      <w:r>
        <w:rPr>
          <w:rFonts w:ascii="Calibri" w:cs="Calibri" w:hAnsi="Calibri" w:eastAsia="Calibri"/>
          <w:u w:color="000000"/>
          <w:rtl w:val="0"/>
          <w:lang w:val="de-DE"/>
        </w:rPr>
        <w:t>hrlichen Turnier, den Yuijn Cup, ein. Dieses Turnier zeichnet sich durch seinen freundlichen Charakter, sein praktisches Design und die vielf</w:t>
      </w:r>
      <w:r>
        <w:rPr>
          <w:rFonts w:ascii="Calibri" w:cs="Calibri" w:hAnsi="Calibri" w:eastAsia="Calibri"/>
          <w:u w:color="000000"/>
          <w:rtl w:val="0"/>
          <w:lang w:val="de-DE"/>
        </w:rPr>
        <w:t>ä</w:t>
      </w:r>
      <w:r>
        <w:rPr>
          <w:rFonts w:ascii="Calibri" w:cs="Calibri" w:hAnsi="Calibri" w:eastAsia="Calibri"/>
          <w:u w:color="000000"/>
          <w:rtl w:val="0"/>
          <w:lang w:val="de-DE"/>
        </w:rPr>
        <w:t>ltigen M</w:t>
      </w:r>
      <w:r>
        <w:rPr>
          <w:rFonts w:ascii="Calibri" w:cs="Calibri" w:hAnsi="Calibri" w:eastAsia="Calibri"/>
          <w:u w:color="000000"/>
          <w:rtl w:val="0"/>
          <w:lang w:val="de-DE"/>
        </w:rPr>
        <w:t>ö</w:t>
      </w:r>
      <w:r>
        <w:rPr>
          <w:rFonts w:ascii="Calibri" w:cs="Calibri" w:hAnsi="Calibri" w:eastAsia="Calibri"/>
          <w:u w:color="000000"/>
          <w:rtl w:val="0"/>
          <w:lang w:val="de-DE"/>
        </w:rPr>
        <w:t>glichkeiten f</w:t>
      </w:r>
      <w:r>
        <w:rPr>
          <w:rFonts w:ascii="Calibri" w:cs="Calibri" w:hAnsi="Calibri" w:eastAsia="Calibri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u w:color="000000"/>
          <w:rtl w:val="0"/>
          <w:lang w:val="de-DE"/>
        </w:rPr>
        <w:t>r die Mitglieder aus. Erfahrung sammeln, f</w:t>
      </w:r>
      <w:r>
        <w:rPr>
          <w:rFonts w:ascii="Calibri" w:cs="Calibri" w:hAnsi="Calibri" w:eastAsia="Calibri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u w:color="000000"/>
          <w:rtl w:val="0"/>
          <w:lang w:val="de-DE"/>
        </w:rPr>
        <w:t>r heute und in der Zukunft steht an diesen Tagen zentral. Nicht nur f</w:t>
      </w:r>
      <w:r>
        <w:rPr>
          <w:rFonts w:ascii="Calibri" w:cs="Calibri" w:hAnsi="Calibri" w:eastAsia="Calibri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u w:color="000000"/>
          <w:rtl w:val="0"/>
          <w:lang w:val="de-DE"/>
        </w:rPr>
        <w:t>r unsere zuk</w:t>
      </w:r>
      <w:r>
        <w:rPr>
          <w:rFonts w:ascii="Calibri" w:cs="Calibri" w:hAnsi="Calibri" w:eastAsia="Calibri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u w:color="000000"/>
          <w:rtl w:val="0"/>
          <w:lang w:val="de-DE"/>
        </w:rPr>
        <w:t>nftigen Champions oder aktuellen Champions, sondern auch f</w:t>
      </w:r>
      <w:r>
        <w:rPr>
          <w:rFonts w:ascii="Calibri" w:cs="Calibri" w:hAnsi="Calibri" w:eastAsia="Calibri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u w:color="000000"/>
          <w:rtl w:val="0"/>
          <w:lang w:val="de-DE"/>
        </w:rPr>
        <w:t>r die anderen Budokas, die auch versuchen m</w:t>
      </w:r>
      <w:r>
        <w:rPr>
          <w:rFonts w:ascii="Calibri" w:cs="Calibri" w:hAnsi="Calibri" w:eastAsia="Calibri"/>
          <w:u w:color="000000"/>
          <w:rtl w:val="0"/>
          <w:lang w:val="de-DE"/>
        </w:rPr>
        <w:t>ö</w:t>
      </w:r>
      <w:r>
        <w:rPr>
          <w:rFonts w:ascii="Calibri" w:cs="Calibri" w:hAnsi="Calibri" w:eastAsia="Calibri"/>
          <w:u w:color="000000"/>
          <w:rtl w:val="0"/>
          <w:lang w:val="de-DE"/>
        </w:rPr>
        <w:t>chten, an einem Turnier teilzunehmen. Au</w:t>
      </w:r>
      <w:r>
        <w:rPr>
          <w:rFonts w:ascii="Calibri" w:cs="Calibri" w:hAnsi="Calibri" w:eastAsia="Calibri"/>
          <w:u w:color="000000"/>
          <w:rtl w:val="0"/>
          <w:lang w:val="de-DE"/>
        </w:rPr>
        <w:t>ß</w:t>
      </w:r>
      <w:r>
        <w:rPr>
          <w:rFonts w:ascii="Calibri" w:cs="Calibri" w:hAnsi="Calibri" w:eastAsia="Calibri"/>
          <w:u w:color="000000"/>
          <w:rtl w:val="0"/>
          <w:lang w:val="de-DE"/>
        </w:rPr>
        <w:t>erdem ist w</w:t>
      </w:r>
      <w:r>
        <w:rPr>
          <w:rFonts w:ascii="Calibri" w:cs="Calibri" w:hAnsi="Calibri" w:eastAsia="Calibri"/>
          <w:u w:color="000000"/>
          <w:rtl w:val="0"/>
          <w:lang w:val="de-DE"/>
        </w:rPr>
        <w:t>ä</w:t>
      </w:r>
      <w:r>
        <w:rPr>
          <w:rFonts w:ascii="Calibri" w:cs="Calibri" w:hAnsi="Calibri" w:eastAsia="Calibri"/>
          <w:u w:color="000000"/>
          <w:rtl w:val="0"/>
          <w:lang w:val="de-DE"/>
        </w:rPr>
        <w:t>hrend des Turniers f</w:t>
      </w:r>
      <w:r>
        <w:rPr>
          <w:rFonts w:ascii="Calibri" w:cs="Calibri" w:hAnsi="Calibri" w:eastAsia="Calibri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u w:color="000000"/>
          <w:rtl w:val="0"/>
          <w:lang w:val="de-DE"/>
        </w:rPr>
        <w:t xml:space="preserve">r jedermann ein Preis. Ein einzigartiges Konzept, das euch hoffentlich genauso motiviert wie es uns motiviert.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u w:color="00000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b w:val="1"/>
          <w:bCs w:val="1"/>
          <w:sz w:val="32"/>
          <w:szCs w:val="32"/>
          <w:u w:color="000000"/>
          <w:lang w:val="de-DE"/>
        </w:rPr>
      </w:pPr>
      <w:r>
        <w:rPr>
          <w:rFonts w:ascii="Calibri" w:cs="Calibri" w:hAnsi="Calibri" w:eastAsia="Calibri"/>
          <w:b w:val="1"/>
          <w:bCs w:val="1"/>
          <w:sz w:val="32"/>
          <w:szCs w:val="32"/>
          <w:u w:color="000000"/>
          <w:rtl w:val="0"/>
          <w:lang w:val="de-DE"/>
        </w:rPr>
        <w:t xml:space="preserve">Samstag </w:t>
      </w:r>
      <w:r>
        <w:rPr>
          <w:rFonts w:ascii="Calibri" w:cs="Calibri" w:hAnsi="Calibri" w:eastAsia="Calibri"/>
          <w:b w:val="1"/>
          <w:bCs w:val="1"/>
          <w:sz w:val="32"/>
          <w:szCs w:val="32"/>
          <w:u w:color="000000"/>
          <w:rtl w:val="0"/>
          <w:lang w:val="de-DE"/>
        </w:rPr>
        <w:t>8</w:t>
      </w:r>
      <w:r>
        <w:rPr>
          <w:rFonts w:ascii="Calibri" w:cs="Calibri" w:hAnsi="Calibri" w:eastAsia="Calibri"/>
          <w:b w:val="1"/>
          <w:bCs w:val="1"/>
          <w:sz w:val="32"/>
          <w:szCs w:val="32"/>
          <w:u w:color="000000"/>
          <w:rtl w:val="0"/>
          <w:lang w:val="de-DE"/>
        </w:rPr>
        <w:t xml:space="preserve">. Februar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b w:val="1"/>
          <w:bCs w:val="1"/>
          <w:sz w:val="32"/>
          <w:szCs w:val="32"/>
          <w:u w:color="000000"/>
          <w:lang w:val="de-DE"/>
        </w:rPr>
      </w:pPr>
      <w:r>
        <w:rPr>
          <w:rFonts w:ascii="Calibri" w:cs="Calibri" w:hAnsi="Calibri" w:eastAsia="Calibri"/>
          <w:b w:val="1"/>
          <w:bCs w:val="1"/>
          <w:sz w:val="32"/>
          <w:szCs w:val="32"/>
          <w:u w:color="000000"/>
          <w:rtl w:val="0"/>
          <w:lang w:val="de-DE"/>
        </w:rPr>
        <w:t>Kumite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u w:color="00000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 xml:space="preserve">Samstag </w:t>
      </w:r>
      <w:r>
        <w:rPr>
          <w:rFonts w:ascii="Calibri" w:cs="Calibri" w:hAnsi="Calibri" w:eastAsia="Calibri"/>
          <w:u w:color="000000"/>
          <w:rtl w:val="0"/>
          <w:lang w:val="de-DE"/>
        </w:rPr>
        <w:t>8</w:t>
      </w:r>
      <w:r>
        <w:rPr>
          <w:rFonts w:ascii="Calibri" w:cs="Calibri" w:hAnsi="Calibri" w:eastAsia="Calibri"/>
          <w:u w:color="000000"/>
          <w:rtl w:val="0"/>
          <w:lang w:val="de-DE"/>
        </w:rPr>
        <w:t>. Februar steht im Zeichen von Kumite. An diesem Tag gibt es mehrere Klassen: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u w:color="00000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>Jugend von 6 bis 17 Jahre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u w:color="00000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>Senioren 18 + (Anf</w:t>
      </w:r>
      <w:r>
        <w:rPr>
          <w:rFonts w:ascii="Calibri" w:cs="Calibri" w:hAnsi="Calibri" w:eastAsia="Calibri"/>
          <w:u w:color="000000"/>
          <w:rtl w:val="0"/>
          <w:lang w:val="de-DE"/>
        </w:rPr>
        <w:t>ä</w:t>
      </w:r>
      <w:r>
        <w:rPr>
          <w:rFonts w:ascii="Calibri" w:cs="Calibri" w:hAnsi="Calibri" w:eastAsia="Calibri"/>
          <w:u w:color="000000"/>
          <w:rtl w:val="0"/>
          <w:lang w:val="de-DE"/>
        </w:rPr>
        <w:t>nger und fortgeschritten)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u w:color="00000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 xml:space="preserve">Veteranen 40 +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u w:color="00000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>F</w:t>
      </w:r>
      <w:r>
        <w:rPr>
          <w:rFonts w:ascii="Calibri" w:cs="Calibri" w:hAnsi="Calibri" w:eastAsia="Calibri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u w:color="000000"/>
          <w:rtl w:val="0"/>
          <w:lang w:val="de-DE"/>
        </w:rPr>
        <w:t>r alle Klassen gilt das wir arbeiten mit Matchmaking oder ein kleiner Pool von bis zu 3. Personen. Dauer, Schutz und Regeln variieren nat</w:t>
      </w:r>
      <w:r>
        <w:rPr>
          <w:rFonts w:ascii="Calibri" w:cs="Calibri" w:hAnsi="Calibri" w:eastAsia="Calibri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u w:color="000000"/>
          <w:rtl w:val="0"/>
          <w:lang w:val="de-DE"/>
        </w:rPr>
        <w:t>rlich wohl. Wenn wir in einem Poolsystem arbeiten, dann arbeiten wir mit Punkten. Wenn man gewinnt 3 Punkten, gleich Spiel 1 punkt und verloren 0 punkten. Wenn es in einem Pool (also kein Matchmaking) ein gleiches Spiel gibt, dann wird als erste geschaut zu gegenseitigem Ergebnis, Gewicht und Grad. Ist das alles gleich, dann k</w:t>
      </w:r>
      <w:r>
        <w:rPr>
          <w:rFonts w:ascii="Calibri" w:cs="Calibri" w:hAnsi="Calibri" w:eastAsia="Calibri"/>
          <w:u w:color="000000"/>
          <w:rtl w:val="0"/>
          <w:lang w:val="de-DE"/>
        </w:rPr>
        <w:t>ä</w:t>
      </w:r>
      <w:r>
        <w:rPr>
          <w:rFonts w:ascii="Calibri" w:cs="Calibri" w:hAnsi="Calibri" w:eastAsia="Calibri"/>
          <w:u w:color="000000"/>
          <w:rtl w:val="0"/>
          <w:lang w:val="de-DE"/>
        </w:rPr>
        <w:t>mpfen sie noch einmal Encho Sen!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u w:color="00000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u w:color="00000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u w:color="00000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b w:val="1"/>
          <w:bCs w:val="1"/>
          <w:sz w:val="24"/>
          <w:szCs w:val="24"/>
          <w:u w:color="000000"/>
          <w:lang w:val="de-DE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de-DE"/>
        </w:rPr>
        <w:t>Regeln Kumite Jugend bis 17 Jahre: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b w:val="1"/>
          <w:bCs w:val="1"/>
          <w:sz w:val="24"/>
          <w:szCs w:val="24"/>
          <w:u w:color="000000"/>
          <w:lang w:val="de-DE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de-DE"/>
        </w:rPr>
        <w:t xml:space="preserve">Bei der Jugend haben wir ein Limit von 150 Teilnehmer.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sz w:val="24"/>
          <w:szCs w:val="24"/>
          <w:u w:color="000000"/>
          <w:lang w:val="de-DE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Alle Parteien werden unter der Aufsicht von 1 Kopfschiedsrichter und 2 Eckschiedsrichter durchgef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hrt. Eine Entscheidung ist verbindlich und kann nach ihrer Aussprache nicht mehr r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ckg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ä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ngig gemacht werden.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sz w:val="24"/>
          <w:szCs w:val="24"/>
          <w:u w:color="000000"/>
          <w:lang w:val="de-DE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Alle Pools und /oder Partnervermittlungen werden nach Alter, Gewicht, Gr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öß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e, Klasse und Erfahrung klassifiziert. Pass auf! Hier kann es au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ß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 xml:space="preserve">er Unterschiede beigeben, die etwas 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 xml:space="preserve">ber die 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blichen Bedingungen hinausgehen. Es ist eine Kombination der oben genannten, die eine faire Verteilung im Pool gew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ä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hrleistet. Hinterher also kein Kommentar, alles wird zu Ehren und Gewissen gemacht.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b w:val="1"/>
          <w:bCs w:val="1"/>
          <w:u w:color="000000"/>
          <w:lang w:val="de-DE"/>
        </w:rPr>
      </w:pPr>
      <w:r>
        <w:rPr>
          <w:rFonts w:ascii="Calibri" w:cs="Calibri" w:hAnsi="Calibri" w:eastAsia="Calibri"/>
          <w:b w:val="1"/>
          <w:bCs w:val="1"/>
          <w:u w:color="000000"/>
          <w:rtl w:val="0"/>
          <w:lang w:val="de-DE"/>
        </w:rPr>
        <w:t>Erlaubte Techniken: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Alle Schl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ge (keine Ellbogen, shuto</w:t>
      </w:r>
      <w:r>
        <w:rPr>
          <w:sz w:val="24"/>
          <w:szCs w:val="24"/>
          <w:rtl w:val="0"/>
          <w:lang w:val="de-DE"/>
        </w:rPr>
        <w:t>’</w:t>
      </w:r>
      <w:r>
        <w:rPr>
          <w:sz w:val="24"/>
          <w:szCs w:val="24"/>
          <w:rtl w:val="0"/>
          <w:lang w:val="de-DE"/>
        </w:rPr>
        <w:t>s usw.) auf den K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rper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 xml:space="preserve">Die Runden Tritten zu den Beinen (nicht am Knie), zum Rumpf und dem Kopf </w:t>
      </w:r>
      <w:r>
        <w:rPr>
          <w:sz w:val="24"/>
          <w:szCs w:val="24"/>
          <w:lang w:val="de-DE"/>
        </w:rPr>
        <w:br w:type="textWrapping"/>
      </w:r>
      <w:r>
        <w:rPr>
          <w:sz w:val="24"/>
          <w:szCs w:val="24"/>
          <w:rtl w:val="0"/>
          <w:lang w:val="de-DE"/>
        </w:rPr>
        <w:t>(mawashi geri).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Mae geri, yoko geri, hiza geri en ushiro geri zum K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rper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Tobi Geri</w:t>
      </w:r>
      <w:r>
        <w:rPr>
          <w:sz w:val="24"/>
          <w:szCs w:val="24"/>
          <w:rtl w:val="0"/>
          <w:lang w:val="de-DE"/>
        </w:rPr>
        <w:t>’</w:t>
      </w:r>
      <w:r>
        <w:rPr>
          <w:sz w:val="24"/>
          <w:szCs w:val="24"/>
          <w:rtl w:val="0"/>
          <w:lang w:val="de-DE"/>
        </w:rPr>
        <w:t>s zum K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rper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b w:val="1"/>
          <w:bCs w:val="1"/>
          <w:sz w:val="24"/>
          <w:szCs w:val="24"/>
          <w:u w:color="000000"/>
          <w:lang w:val="de-DE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de-DE"/>
        </w:rPr>
        <w:t xml:space="preserve">Nicht 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de-DE"/>
        </w:rPr>
        <w:t>Erlaubte Techniken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de-DE"/>
        </w:rPr>
        <w:t>: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Alle Techniken, die oben nicht als zul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ssig erw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hnt wurden.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Unkontrollierte Mawashi geri zum Kopf.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Techniken zum Kreuz gemacht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Techniken zum Rucken gemacht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Angriffe auf das Kniegelenk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Schlagtechniken an Kopf und Hals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Nachtreten oder fortsetzen, wenn der Schiedsrichter das Rennen beendet hat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schieben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anfassen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reden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Passivit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t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Protest gegen das Wettbewerbsmanagement (gleich bestrafen mit Kenten, durchgehen ist Shikaku!)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b w:val="1"/>
          <w:bCs w:val="1"/>
          <w:sz w:val="24"/>
          <w:szCs w:val="24"/>
          <w:u w:color="00000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de-DE"/>
        </w:rPr>
        <w:t>Verpflichteter Schutz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nl-NL"/>
        </w:rPr>
        <w:t>: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Handschutz (Vorderseite der Faust muss mit Schutzmaterial bedeckt sein).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Schienbeinschutz (gute F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llung, keine halben Lumpen)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Helm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 xml:space="preserve">Kreuzschutz 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 xml:space="preserve"> Mundschutz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m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glicherweise Brustschutz f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r die Damen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b w:val="1"/>
          <w:bCs w:val="1"/>
          <w:sz w:val="24"/>
          <w:szCs w:val="24"/>
          <w:u w:color="000000"/>
          <w:lang w:val="de-DE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de-DE"/>
        </w:rPr>
        <w:t>Man darf sein eigener Schutz verwenden, jedoch ist auch Schutz verf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de-DE"/>
        </w:rPr>
        <w:t>gbar am Tag selber. Ebenfalls wird der gesamte Schutz gepr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de-DE"/>
        </w:rPr>
        <w:t>ft.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b w:val="1"/>
          <w:bCs w:val="1"/>
          <w:sz w:val="24"/>
          <w:szCs w:val="24"/>
          <w:u w:color="00000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nl-NL"/>
        </w:rPr>
        <w:t>Warnungen: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wenn kein weiterer Schaden und / oder Nachteil f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r den Gegner besteht: 1. mal verbal warnen, 2. mal chui en 3. mal Kenten. Wenn n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tig dieselbe Serie noch einmal wiederholen aber 2. mal Kenten ist shikaku.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color w:val="000000"/>
          <w:sz w:val="24"/>
          <w:szCs w:val="24"/>
          <w:u w:color="000000"/>
          <w:rtl w:val="0"/>
          <w:lang w:val="de-DE"/>
        </w:rPr>
      </w:pPr>
      <w:r>
        <w:rPr>
          <w:b w:val="0"/>
          <w:bCs w:val="0"/>
          <w:color w:val="000000"/>
          <w:sz w:val="24"/>
          <w:szCs w:val="24"/>
          <w:u w:color="000000"/>
          <w:rtl w:val="0"/>
          <w:lang w:val="de-DE"/>
        </w:rPr>
        <w:t>Wenn ein Gegner aufgrund einer verbotenen Technik stark niedergeschlagen ist oder einen erheblichen Schaden hat, aufgrund dessen er/sie nicht weiterk</w:t>
      </w:r>
      <w:r>
        <w:rPr>
          <w:b w:val="0"/>
          <w:bCs w:val="0"/>
          <w:color w:val="000000"/>
          <w:sz w:val="24"/>
          <w:szCs w:val="24"/>
          <w:u w:color="000000"/>
          <w:rtl w:val="0"/>
          <w:lang w:val="de-DE"/>
        </w:rPr>
        <w:t>ä</w:t>
      </w:r>
      <w:r>
        <w:rPr>
          <w:b w:val="0"/>
          <w:bCs w:val="0"/>
          <w:color w:val="000000"/>
          <w:sz w:val="24"/>
          <w:szCs w:val="24"/>
          <w:u w:color="000000"/>
          <w:rtl w:val="0"/>
          <w:lang w:val="de-DE"/>
        </w:rPr>
        <w:t>mpfen kann, wird derjenige, der die verbotene Technik gemacht hat, disqualifiziert.</w:t>
      </w:r>
      <w:r>
        <w:rPr>
          <w:b w:val="0"/>
          <w:bCs w:val="0"/>
          <w:sz w:val="22"/>
          <w:szCs w:val="22"/>
          <w:rtl w:val="0"/>
          <w:lang w:val="de-DE"/>
        </w:rPr>
        <w:t xml:space="preserve"> </w:t>
      </w:r>
      <w:r>
        <w:rPr>
          <w:b w:val="0"/>
          <w:bCs w:val="0"/>
          <w:color w:val="000000"/>
          <w:sz w:val="24"/>
          <w:szCs w:val="24"/>
          <w:u w:color="000000"/>
          <w:rtl w:val="0"/>
          <w:lang w:val="de-DE"/>
        </w:rPr>
        <w:t>Wenn der Gegner vor</w:t>
      </w:r>
      <w:r>
        <w:rPr>
          <w:b w:val="0"/>
          <w:bCs w:val="0"/>
          <w:color w:val="000000"/>
          <w:sz w:val="24"/>
          <w:szCs w:val="24"/>
          <w:u w:color="000000"/>
          <w:rtl w:val="0"/>
          <w:lang w:val="de-DE"/>
        </w:rPr>
        <w:t>ü</w:t>
      </w:r>
      <w:r>
        <w:rPr>
          <w:b w:val="0"/>
          <w:bCs w:val="0"/>
          <w:color w:val="000000"/>
          <w:sz w:val="24"/>
          <w:szCs w:val="24"/>
          <w:u w:color="000000"/>
          <w:rtl w:val="0"/>
          <w:lang w:val="de-DE"/>
        </w:rPr>
        <w:t>bergehend erwischt wird, kann die Organisation entscheiden, das Spiel vor</w:t>
      </w:r>
      <w:r>
        <w:rPr>
          <w:b w:val="0"/>
          <w:bCs w:val="0"/>
          <w:color w:val="000000"/>
          <w:sz w:val="24"/>
          <w:szCs w:val="24"/>
          <w:u w:color="000000"/>
          <w:rtl w:val="0"/>
          <w:lang w:val="de-DE"/>
        </w:rPr>
        <w:t>ü</w:t>
      </w:r>
      <w:r>
        <w:rPr>
          <w:b w:val="0"/>
          <w:bCs w:val="0"/>
          <w:color w:val="000000"/>
          <w:sz w:val="24"/>
          <w:szCs w:val="24"/>
          <w:u w:color="000000"/>
          <w:rtl w:val="0"/>
          <w:lang w:val="de-DE"/>
        </w:rPr>
        <w:t>bergehend zu beenden und es sp</w:t>
      </w:r>
      <w:r>
        <w:rPr>
          <w:b w:val="0"/>
          <w:bCs w:val="0"/>
          <w:color w:val="000000"/>
          <w:sz w:val="24"/>
          <w:szCs w:val="24"/>
          <w:u w:color="000000"/>
          <w:rtl w:val="0"/>
          <w:lang w:val="de-DE"/>
        </w:rPr>
        <w:t>ä</w:t>
      </w:r>
      <w:r>
        <w:rPr>
          <w:b w:val="0"/>
          <w:bCs w:val="0"/>
          <w:color w:val="000000"/>
          <w:sz w:val="24"/>
          <w:szCs w:val="24"/>
          <w:u w:color="000000"/>
          <w:rtl w:val="0"/>
          <w:lang w:val="de-DE"/>
        </w:rPr>
        <w:t>ter zu bek</w:t>
      </w:r>
      <w:r>
        <w:rPr>
          <w:b w:val="0"/>
          <w:bCs w:val="0"/>
          <w:color w:val="000000"/>
          <w:sz w:val="24"/>
          <w:szCs w:val="24"/>
          <w:u w:color="000000"/>
          <w:rtl w:val="0"/>
          <w:lang w:val="de-DE"/>
        </w:rPr>
        <w:t>ä</w:t>
      </w:r>
      <w:r>
        <w:rPr>
          <w:b w:val="0"/>
          <w:bCs w:val="0"/>
          <w:color w:val="000000"/>
          <w:sz w:val="24"/>
          <w:szCs w:val="24"/>
          <w:u w:color="000000"/>
          <w:rtl w:val="0"/>
          <w:lang w:val="de-DE"/>
        </w:rPr>
        <w:t>mpfen. Diese Disqualifikation ist f</w:t>
      </w:r>
      <w:r>
        <w:rPr>
          <w:b w:val="0"/>
          <w:bCs w:val="0"/>
          <w:color w:val="000000"/>
          <w:sz w:val="24"/>
          <w:szCs w:val="24"/>
          <w:u w:color="000000"/>
          <w:rtl w:val="0"/>
          <w:lang w:val="de-DE"/>
        </w:rPr>
        <w:t>ü</w:t>
      </w:r>
      <w:r>
        <w:rPr>
          <w:b w:val="0"/>
          <w:bCs w:val="0"/>
          <w:color w:val="000000"/>
          <w:sz w:val="24"/>
          <w:szCs w:val="24"/>
          <w:u w:color="000000"/>
          <w:rtl w:val="0"/>
          <w:lang w:val="de-DE"/>
        </w:rPr>
        <w:t>r die Partei, die in diesem Moment gef</w:t>
      </w:r>
      <w:r>
        <w:rPr>
          <w:b w:val="0"/>
          <w:bCs w:val="0"/>
          <w:color w:val="000000"/>
          <w:sz w:val="24"/>
          <w:szCs w:val="24"/>
          <w:u w:color="000000"/>
          <w:rtl w:val="0"/>
          <w:lang w:val="de-DE"/>
        </w:rPr>
        <w:t>ü</w:t>
      </w:r>
      <w:r>
        <w:rPr>
          <w:b w:val="0"/>
          <w:bCs w:val="0"/>
          <w:color w:val="000000"/>
          <w:sz w:val="24"/>
          <w:szCs w:val="24"/>
          <w:u w:color="000000"/>
          <w:rtl w:val="0"/>
          <w:lang w:val="de-DE"/>
        </w:rPr>
        <w:t xml:space="preserve">hrt wird. 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de-DE"/>
        </w:rPr>
        <w:t>Wenn der Gegner angegeben hat, dass er nicht mehr weiterk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de-DE"/>
        </w:rPr>
        <w:t>ä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de-DE"/>
        </w:rPr>
        <w:t>mpfen kann oder der Arzt angibt, dass dies nicht mehr m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de-DE"/>
        </w:rPr>
        <w:t>ö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de-DE"/>
        </w:rPr>
        <w:t>glich ist, kann die Person das gesamte Turnier nicht mehr durchf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de-DE"/>
        </w:rPr>
        <w:t>ü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de-DE"/>
        </w:rPr>
        <w:t>hren (Sicherheit).</w:t>
      </w: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left="360" w:firstLine="0"/>
        <w:jc w:val="center"/>
        <w:rPr>
          <w:rFonts w:ascii="Calibri" w:cs="Calibri" w:hAnsi="Calibri" w:eastAsia="Calibri"/>
          <w:b w:val="1"/>
          <w:bCs w:val="1"/>
          <w:sz w:val="24"/>
          <w:szCs w:val="24"/>
          <w:u w:color="00000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nl-NL"/>
        </w:rPr>
        <w:t>Punkte:</w:t>
      </w:r>
    </w:p>
    <w:p>
      <w:pPr>
        <w:pStyle w:val="List Paragraph"/>
        <w:numPr>
          <w:ilvl w:val="0"/>
          <w:numId w:val="3"/>
        </w:numPr>
        <w:jc w:val="center"/>
        <w:rPr>
          <w:lang w:val="de-DE"/>
        </w:rPr>
      </w:pPr>
      <w:r>
        <w:rPr>
          <w:rtl w:val="0"/>
          <w:lang w:val="de-DE"/>
        </w:rPr>
        <w:t>Ippon: ganzer Punkt und Gewinner.</w:t>
      </w:r>
    </w:p>
    <w:p>
      <w:pPr>
        <w:pStyle w:val="List Paragraph"/>
        <w:numPr>
          <w:ilvl w:val="0"/>
          <w:numId w:val="3"/>
        </w:numPr>
        <w:jc w:val="center"/>
        <w:rPr>
          <w:lang w:val="de-DE"/>
        </w:rPr>
      </w:pPr>
      <w:r>
        <w:rPr>
          <w:rtl w:val="0"/>
          <w:lang w:val="de-DE"/>
        </w:rPr>
        <w:t>Waza ari awasate Ippon: 2 x halbe Punkte ist auch ein Ganzer Punkt, also Gewinner.</w:t>
      </w:r>
    </w:p>
    <w:p>
      <w:pPr>
        <w:pStyle w:val="List Paragraph"/>
        <w:numPr>
          <w:ilvl w:val="0"/>
          <w:numId w:val="3"/>
        </w:numPr>
        <w:jc w:val="center"/>
        <w:rPr>
          <w:lang w:val="de-DE"/>
        </w:rPr>
      </w:pPr>
      <w:r>
        <w:rPr>
          <w:rtl w:val="0"/>
          <w:lang w:val="de-DE"/>
        </w:rPr>
        <w:t>Waza ari: Ein halber Punkt und kein gleichwertiges Ergebnis gegen dann Gewinner.</w:t>
      </w:r>
    </w:p>
    <w:p>
      <w:pPr>
        <w:pStyle w:val="List Paragraph"/>
        <w:numPr>
          <w:ilvl w:val="0"/>
          <w:numId w:val="3"/>
        </w:numPr>
        <w:rPr>
          <w:color w:val="000000"/>
          <w:u w:color="000000"/>
          <w:lang w:val="de-DE"/>
        </w:rPr>
      </w:pPr>
      <w:r>
        <w:rPr>
          <w:rtl w:val="0"/>
          <w:lang w:val="de-DE"/>
        </w:rPr>
        <w:t xml:space="preserve">Kenten: </w:t>
      </w:r>
      <w:r>
        <w:rPr>
          <w:color w:val="000000"/>
          <w:u w:color="000000"/>
          <w:rtl w:val="0"/>
          <w:lang w:val="de-DE"/>
        </w:rPr>
        <w:t>offizielle Warnung, die etwas weniger wert ist wie</w:t>
      </w:r>
      <w:r>
        <w:rPr>
          <w:rtl w:val="0"/>
          <w:lang w:val="de-DE"/>
        </w:rPr>
        <w:t xml:space="preserve"> waza ari. </w:t>
      </w:r>
      <w:r>
        <w:rPr>
          <w:color w:val="000000"/>
          <w:u w:color="000000"/>
          <w:rtl w:val="0"/>
          <w:lang w:val="de-DE"/>
        </w:rPr>
        <w:t>Nat</w:t>
      </w:r>
      <w:r>
        <w:rPr>
          <w:color w:val="000000"/>
          <w:u w:color="000000"/>
          <w:rtl w:val="0"/>
          <w:lang w:val="de-DE"/>
        </w:rPr>
        <w:t>ü</w:t>
      </w:r>
      <w:r>
        <w:rPr>
          <w:color w:val="000000"/>
          <w:u w:color="000000"/>
          <w:rtl w:val="0"/>
          <w:lang w:val="de-DE"/>
        </w:rPr>
        <w:t>rlich ist Kenten f</w:t>
      </w:r>
      <w:r>
        <w:rPr>
          <w:color w:val="000000"/>
          <w:u w:color="000000"/>
          <w:rtl w:val="0"/>
          <w:lang w:val="de-DE"/>
        </w:rPr>
        <w:t>ü</w:t>
      </w:r>
      <w:r>
        <w:rPr>
          <w:color w:val="000000"/>
          <w:u w:color="000000"/>
          <w:rtl w:val="0"/>
          <w:lang w:val="de-DE"/>
        </w:rPr>
        <w:t>r den Gegner, die ihn erhalten hat. Wenn keine Punkte erzielt werden, ist der Gegner der Gewinner.</w:t>
      </w:r>
    </w:p>
    <w:p>
      <w:pPr>
        <w:pStyle w:val="Normal.0"/>
        <w:ind w:left="360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lang w:val="de-DE"/>
        </w:rPr>
      </w:pPr>
    </w:p>
    <w:p>
      <w:pPr>
        <w:pStyle w:val="List Paragraph"/>
        <w:numPr>
          <w:ilvl w:val="0"/>
          <w:numId w:val="3"/>
        </w:numPr>
        <w:jc w:val="center"/>
        <w:rPr>
          <w:lang w:val="de-DE"/>
        </w:rPr>
      </w:pPr>
      <w:r>
        <w:rPr>
          <w:rtl w:val="0"/>
          <w:lang w:val="de-DE"/>
        </w:rPr>
        <w:t>Chui: hat keine weiteren Auswirkungen auf die Wahl, kann jedoch bei der Entscheidung, einen Gewinner zu gewinnen, helfen.</w:t>
      </w:r>
    </w:p>
    <w:p>
      <w:pPr>
        <w:pStyle w:val="List Paragraph"/>
        <w:numPr>
          <w:ilvl w:val="0"/>
          <w:numId w:val="3"/>
        </w:numPr>
        <w:jc w:val="center"/>
        <w:rPr>
          <w:lang w:val="de-DE"/>
        </w:rPr>
      </w:pPr>
      <w:r>
        <w:rPr>
          <w:rtl w:val="0"/>
          <w:lang w:val="de-DE"/>
        </w:rPr>
        <w:t>Waza-ari erh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lt einen gut platzierten mawashi geri jodan gegen den Helm, einen Stoss nach vorne in den K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rper, durch den sich der Gegner mit beiden Beinen vom Boden l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st und auf die Tatami f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llt.  Auch erh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lt Waza-ari durch eine zul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ssige Technik, die daf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sorgt das der Gegner, k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rzer wie 3 sec, das Gefecht nicht fortsetzen kann. </w:t>
      </w:r>
    </w:p>
    <w:p>
      <w:pPr>
        <w:pStyle w:val="List Paragraph"/>
        <w:numPr>
          <w:ilvl w:val="0"/>
          <w:numId w:val="3"/>
        </w:numPr>
        <w:jc w:val="center"/>
        <w:rPr>
          <w:lang w:val="de-DE"/>
        </w:rPr>
      </w:pPr>
      <w:r>
        <w:rPr>
          <w:rtl w:val="0"/>
          <w:lang w:val="de-DE"/>
        </w:rPr>
        <w:t xml:space="preserve">Ippon wird nach 2 Waza-Aris vergeben, oder wenn der Gegner sein Spiel, nach 3 Sekunden nicht mehr fortsetzen kann.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b w:val="1"/>
          <w:bCs w:val="1"/>
          <w:sz w:val="24"/>
          <w:szCs w:val="24"/>
          <w:u w:color="00000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nl-NL"/>
        </w:rPr>
        <w:t xml:space="preserve">Dauer: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sz w:val="24"/>
          <w:szCs w:val="24"/>
          <w:u w:color="000000"/>
          <w:lang w:val="de-DE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 xml:space="preserve">Poolsysteem: 1,5 Minute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sz w:val="24"/>
          <w:szCs w:val="24"/>
          <w:u w:color="000000"/>
          <w:lang w:val="de-DE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Matchmaking: 2 x 1,5 Minute (30 sec ruhe zwischen runde 1 en 2)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cs="Calibri" w:hAnsi="Calibri" w:eastAsia="Calibri"/>
          <w:sz w:val="24"/>
          <w:szCs w:val="24"/>
          <w:u w:color="000000"/>
        </w:rPr>
        <w:tab/>
        <w:tab/>
        <w:tab/>
        <w:tab/>
        <w:tab/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Calibri" w:cs="Calibri" w:hAnsi="Calibri" w:eastAsia="Calibri"/>
          <w:b w:val="1"/>
          <w:bCs w:val="1"/>
          <w:sz w:val="24"/>
          <w:szCs w:val="24"/>
          <w:u w:color="000000"/>
        </w:rPr>
      </w:pPr>
      <w:r>
        <w:rPr>
          <w:rFonts w:ascii="Calibri" w:cs="Calibri" w:hAnsi="Calibri" w:eastAsia="Calibri"/>
          <w:sz w:val="24"/>
          <w:szCs w:val="24"/>
          <w:u w:color="000000"/>
          <w:lang w:val="nl-NL"/>
        </w:rPr>
        <w:tab/>
        <w:tab/>
        <w:tab/>
        <w:tab/>
        <w:tab/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de-DE"/>
        </w:rPr>
        <w:t>Regelen Kumite Senioren: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sz w:val="24"/>
          <w:szCs w:val="24"/>
          <w:u w:color="000000"/>
          <w:lang w:val="de-DE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Alle Parteien werden unter der Aufsicht von 1 Kopfschiedsrichter und 2 Eckschiedsrichter durchgef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hrt. Eine Entscheidung ist verbindlich und kann nach ihrer Aussprache nicht mehr r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ckg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ä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ngig gemacht werden.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b w:val="1"/>
          <w:bCs w:val="1"/>
          <w:sz w:val="24"/>
          <w:szCs w:val="24"/>
          <w:u w:color="00000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de-DE"/>
        </w:rPr>
        <w:t>Alle Pools und /oder Partnervermittlungen werden nach Alter, Gewicht, Gr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de-DE"/>
        </w:rPr>
        <w:t>öß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de-DE"/>
        </w:rPr>
        <w:t>e, Klasse und Erfahrung klassifiziert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nl-NL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b w:val="1"/>
          <w:bCs w:val="1"/>
          <w:sz w:val="24"/>
          <w:szCs w:val="24"/>
          <w:u w:color="000000"/>
          <w:lang w:val="de-DE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de-DE"/>
        </w:rPr>
        <w:t xml:space="preserve">Nicht 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de-DE"/>
        </w:rPr>
        <w:t>Erlaubte Techniken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de-DE"/>
        </w:rPr>
        <w:t>: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Alle Techniken, die oben nicht als zul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ssig erw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hnt wurden.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Unkontrollierte Mawashi geri zum Kopf.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Techniken zum Kreuz gemacht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Techniken zum Rucken gemacht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Angriffe auf das Kniegelenk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Schlagtechniken an Kopf und Hals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Nachtreten oder fortsetzen, wenn der Schiedsrichter das Rennen beendet hat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schieben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anfassen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reden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Passivit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t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sz w:val="24"/>
          <w:szCs w:val="24"/>
          <w:u w:color="000000"/>
          <w:lang w:val="de-DE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Protest gegen die Wettbewerbsleitung (direkte Bestrafung mit Kenten, weiter Shikaku!)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b w:val="1"/>
          <w:bCs w:val="1"/>
          <w:u w:color="000000"/>
          <w:lang w:val="de-DE"/>
        </w:rPr>
      </w:pPr>
      <w:r>
        <w:rPr>
          <w:rFonts w:ascii="Calibri" w:cs="Calibri" w:hAnsi="Calibri" w:eastAsia="Calibri"/>
          <w:b w:val="1"/>
          <w:bCs w:val="1"/>
          <w:u w:color="000000"/>
          <w:rtl w:val="0"/>
          <w:lang w:val="de-DE"/>
        </w:rPr>
        <w:t>Erlaubte Techniken: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Alle Schl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ge (keine Ellbogen, shuto</w:t>
      </w:r>
      <w:r>
        <w:rPr>
          <w:sz w:val="24"/>
          <w:szCs w:val="24"/>
          <w:rtl w:val="0"/>
          <w:lang w:val="de-DE"/>
        </w:rPr>
        <w:t>’</w:t>
      </w:r>
      <w:r>
        <w:rPr>
          <w:sz w:val="24"/>
          <w:szCs w:val="24"/>
          <w:rtl w:val="0"/>
          <w:lang w:val="de-DE"/>
        </w:rPr>
        <w:t>s usw.) auf den K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rper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 xml:space="preserve">Die Runden Tritten zu den Beinen (nicht am Knie), zum Rumpf und dem Kopf </w:t>
      </w:r>
      <w:r>
        <w:rPr>
          <w:sz w:val="24"/>
          <w:szCs w:val="24"/>
          <w:lang w:val="de-DE"/>
        </w:rPr>
        <w:br w:type="textWrapping"/>
      </w:r>
      <w:r>
        <w:rPr>
          <w:sz w:val="24"/>
          <w:szCs w:val="24"/>
          <w:rtl w:val="0"/>
          <w:lang w:val="de-DE"/>
        </w:rPr>
        <w:t>(mawashi geri).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nl-NL"/>
        </w:rPr>
      </w:pPr>
      <w:r>
        <w:rPr>
          <w:sz w:val="24"/>
          <w:szCs w:val="24"/>
          <w:rtl w:val="0"/>
          <w:lang w:val="nl-NL"/>
        </w:rPr>
        <w:t>Mae geri, yoko geri, hiza geri en ushiro geri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nl-NL"/>
        </w:rPr>
      </w:pPr>
      <w:r>
        <w:rPr>
          <w:sz w:val="24"/>
          <w:szCs w:val="24"/>
          <w:rtl w:val="0"/>
          <w:lang w:val="nl-NL"/>
        </w:rPr>
        <w:t>Uchi mawashi geri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nl-NL"/>
        </w:rPr>
      </w:pPr>
      <w:r>
        <w:rPr>
          <w:sz w:val="24"/>
          <w:szCs w:val="24"/>
          <w:rtl w:val="0"/>
          <w:lang w:val="nl-NL"/>
        </w:rPr>
        <w:t>Tobi Geri</w:t>
      </w:r>
      <w:r>
        <w:rPr>
          <w:sz w:val="24"/>
          <w:szCs w:val="24"/>
          <w:rtl w:val="0"/>
          <w:lang w:val="nl-NL"/>
        </w:rPr>
        <w:t>’</w:t>
      </w:r>
      <w:r>
        <w:rPr>
          <w:sz w:val="24"/>
          <w:szCs w:val="24"/>
          <w:rtl w:val="0"/>
          <w:lang w:val="nl-NL"/>
        </w:rPr>
        <w:t xml:space="preserve">s 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nl-NL"/>
        </w:rPr>
      </w:pPr>
      <w:r>
        <w:rPr>
          <w:sz w:val="24"/>
          <w:szCs w:val="24"/>
          <w:rtl w:val="0"/>
          <w:lang w:val="nl-NL"/>
        </w:rPr>
        <w:t>Oroshi kagato Geri</w:t>
      </w:r>
      <w:r>
        <w:rPr>
          <w:sz w:val="24"/>
          <w:szCs w:val="24"/>
          <w:rtl w:val="0"/>
          <w:lang w:val="nl-NL"/>
        </w:rPr>
        <w:t>’</w:t>
      </w:r>
      <w:r>
        <w:rPr>
          <w:sz w:val="24"/>
          <w:szCs w:val="24"/>
          <w:rtl w:val="0"/>
          <w:lang w:val="nl-NL"/>
        </w:rPr>
        <w:t>s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nl-NL"/>
        </w:rPr>
      </w:pPr>
      <w:r>
        <w:rPr>
          <w:sz w:val="24"/>
          <w:szCs w:val="24"/>
          <w:rtl w:val="0"/>
          <w:lang w:val="nl-NL"/>
        </w:rPr>
        <w:t>Ushiro Mawashi Geri</w:t>
      </w:r>
      <w:r>
        <w:rPr>
          <w:sz w:val="24"/>
          <w:szCs w:val="24"/>
          <w:rtl w:val="0"/>
          <w:lang w:val="nl-NL"/>
        </w:rPr>
        <w:t>’</w:t>
      </w:r>
      <w:r>
        <w:rPr>
          <w:sz w:val="24"/>
          <w:szCs w:val="24"/>
          <w:rtl w:val="0"/>
          <w:lang w:val="nl-NL"/>
        </w:rPr>
        <w:t xml:space="preserve">s 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b w:val="1"/>
          <w:bCs w:val="1"/>
          <w:sz w:val="24"/>
          <w:szCs w:val="24"/>
          <w:rtl w:val="0"/>
          <w:lang w:val="nl-NL"/>
        </w:rPr>
      </w:pPr>
      <w:r>
        <w:rPr>
          <w:b w:val="0"/>
          <w:bCs w:val="0"/>
          <w:sz w:val="24"/>
          <w:szCs w:val="24"/>
          <w:rtl w:val="0"/>
          <w:lang w:val="nl-NL"/>
        </w:rPr>
        <w:t>Kake Geri</w:t>
      </w:r>
      <w:r>
        <w:rPr>
          <w:b w:val="0"/>
          <w:bCs w:val="0"/>
          <w:sz w:val="24"/>
          <w:szCs w:val="24"/>
          <w:rtl w:val="0"/>
          <w:lang w:val="nl-NL"/>
        </w:rPr>
        <w:t>’</w:t>
      </w:r>
      <w:r>
        <w:rPr>
          <w:b w:val="0"/>
          <w:bCs w:val="0"/>
          <w:sz w:val="24"/>
          <w:szCs w:val="24"/>
          <w:rtl w:val="0"/>
          <w:lang w:val="nl-NL"/>
        </w:rPr>
        <w:t>s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nl-NL"/>
        </w:rPr>
      </w:pPr>
      <w:r>
        <w:rPr>
          <w:sz w:val="24"/>
          <w:szCs w:val="24"/>
          <w:rtl w:val="0"/>
          <w:lang w:val="nl-NL"/>
        </w:rPr>
        <w:t>Kaiten Geri (rolling Kick)</w:t>
      </w:r>
    </w:p>
    <w:p>
      <w:pPr>
        <w:pStyle w:val="List 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0"/>
        <w:jc w:val="center"/>
        <w:rPr>
          <w:sz w:val="24"/>
          <w:szCs w:val="24"/>
        </w:rPr>
      </w:pPr>
    </w:p>
    <w:p>
      <w:pPr>
        <w:pStyle w:val="List 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 w:val="1"/>
          <w:bCs w:val="1"/>
          <w:sz w:val="24"/>
          <w:szCs w:val="24"/>
          <w:lang w:val="de-DE"/>
        </w:rPr>
      </w:pPr>
      <w:r>
        <w:rPr>
          <w:b w:val="1"/>
          <w:bCs w:val="1"/>
          <w:sz w:val="24"/>
          <w:szCs w:val="24"/>
          <w:rtl w:val="0"/>
          <w:lang w:val="de-DE"/>
        </w:rPr>
        <w:t>Warnungen: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color w:val="000000"/>
          <w:sz w:val="24"/>
          <w:szCs w:val="24"/>
          <w:u w:color="000000"/>
          <w:rtl w:val="0"/>
          <w:lang w:val="de-DE"/>
        </w:rPr>
      </w:pPr>
      <w:r>
        <w:rPr>
          <w:b w:val="0"/>
          <w:bCs w:val="0"/>
          <w:color w:val="000000"/>
          <w:sz w:val="24"/>
          <w:szCs w:val="24"/>
          <w:u w:color="000000"/>
          <w:rtl w:val="0"/>
          <w:lang w:val="de-DE"/>
        </w:rPr>
        <w:t>Wenn ein Gegner aufgrund einer verbotenen Technik stark niedergeschlagen ist oder einen erheblichen Schaden hat, aufgrund dessen er/sie nicht weiterk</w:t>
      </w:r>
      <w:r>
        <w:rPr>
          <w:b w:val="0"/>
          <w:bCs w:val="0"/>
          <w:color w:val="000000"/>
          <w:sz w:val="24"/>
          <w:szCs w:val="24"/>
          <w:u w:color="000000"/>
          <w:rtl w:val="0"/>
          <w:lang w:val="de-DE"/>
        </w:rPr>
        <w:t>ä</w:t>
      </w:r>
      <w:r>
        <w:rPr>
          <w:b w:val="0"/>
          <w:bCs w:val="0"/>
          <w:color w:val="000000"/>
          <w:sz w:val="24"/>
          <w:szCs w:val="24"/>
          <w:u w:color="000000"/>
          <w:rtl w:val="0"/>
          <w:lang w:val="de-DE"/>
        </w:rPr>
        <w:t>mpfen kann, wird derjenige, der die verbotene Technik gemacht hat, disqualifiziert.</w:t>
      </w:r>
      <w:r>
        <w:rPr>
          <w:b w:val="0"/>
          <w:bCs w:val="0"/>
          <w:sz w:val="22"/>
          <w:szCs w:val="22"/>
          <w:rtl w:val="0"/>
          <w:lang w:val="de-DE"/>
        </w:rPr>
        <w:t xml:space="preserve"> </w:t>
      </w:r>
      <w:r>
        <w:rPr>
          <w:b w:val="0"/>
          <w:bCs w:val="0"/>
          <w:color w:val="000000"/>
          <w:sz w:val="24"/>
          <w:szCs w:val="24"/>
          <w:u w:color="000000"/>
          <w:rtl w:val="0"/>
          <w:lang w:val="de-DE"/>
        </w:rPr>
        <w:t>Wenn der Gegner vor</w:t>
      </w:r>
      <w:r>
        <w:rPr>
          <w:b w:val="0"/>
          <w:bCs w:val="0"/>
          <w:color w:val="000000"/>
          <w:sz w:val="24"/>
          <w:szCs w:val="24"/>
          <w:u w:color="000000"/>
          <w:rtl w:val="0"/>
          <w:lang w:val="de-DE"/>
        </w:rPr>
        <w:t>ü</w:t>
      </w:r>
      <w:r>
        <w:rPr>
          <w:b w:val="0"/>
          <w:bCs w:val="0"/>
          <w:color w:val="000000"/>
          <w:sz w:val="24"/>
          <w:szCs w:val="24"/>
          <w:u w:color="000000"/>
          <w:rtl w:val="0"/>
          <w:lang w:val="de-DE"/>
        </w:rPr>
        <w:t>bergehend erwischt wird, kann die Organisation entscheiden, das Spiel vor</w:t>
      </w:r>
      <w:r>
        <w:rPr>
          <w:b w:val="0"/>
          <w:bCs w:val="0"/>
          <w:color w:val="000000"/>
          <w:sz w:val="24"/>
          <w:szCs w:val="24"/>
          <w:u w:color="000000"/>
          <w:rtl w:val="0"/>
          <w:lang w:val="de-DE"/>
        </w:rPr>
        <w:t>ü</w:t>
      </w:r>
      <w:r>
        <w:rPr>
          <w:b w:val="0"/>
          <w:bCs w:val="0"/>
          <w:color w:val="000000"/>
          <w:sz w:val="24"/>
          <w:szCs w:val="24"/>
          <w:u w:color="000000"/>
          <w:rtl w:val="0"/>
          <w:lang w:val="de-DE"/>
        </w:rPr>
        <w:t>bergehend zu beenden und es sp</w:t>
      </w:r>
      <w:r>
        <w:rPr>
          <w:b w:val="0"/>
          <w:bCs w:val="0"/>
          <w:color w:val="000000"/>
          <w:sz w:val="24"/>
          <w:szCs w:val="24"/>
          <w:u w:color="000000"/>
          <w:rtl w:val="0"/>
          <w:lang w:val="de-DE"/>
        </w:rPr>
        <w:t>ä</w:t>
      </w:r>
      <w:r>
        <w:rPr>
          <w:b w:val="0"/>
          <w:bCs w:val="0"/>
          <w:color w:val="000000"/>
          <w:sz w:val="24"/>
          <w:szCs w:val="24"/>
          <w:u w:color="000000"/>
          <w:rtl w:val="0"/>
          <w:lang w:val="de-DE"/>
        </w:rPr>
        <w:t>ter zu bek</w:t>
      </w:r>
      <w:r>
        <w:rPr>
          <w:b w:val="0"/>
          <w:bCs w:val="0"/>
          <w:color w:val="000000"/>
          <w:sz w:val="24"/>
          <w:szCs w:val="24"/>
          <w:u w:color="000000"/>
          <w:rtl w:val="0"/>
          <w:lang w:val="de-DE"/>
        </w:rPr>
        <w:t>ä</w:t>
      </w:r>
      <w:r>
        <w:rPr>
          <w:b w:val="0"/>
          <w:bCs w:val="0"/>
          <w:color w:val="000000"/>
          <w:sz w:val="24"/>
          <w:szCs w:val="24"/>
          <w:u w:color="000000"/>
          <w:rtl w:val="0"/>
          <w:lang w:val="de-DE"/>
        </w:rPr>
        <w:t>mpfen. Diese Disqualifikation ist f</w:t>
      </w:r>
      <w:r>
        <w:rPr>
          <w:b w:val="0"/>
          <w:bCs w:val="0"/>
          <w:color w:val="000000"/>
          <w:sz w:val="24"/>
          <w:szCs w:val="24"/>
          <w:u w:color="000000"/>
          <w:rtl w:val="0"/>
          <w:lang w:val="de-DE"/>
        </w:rPr>
        <w:t>ü</w:t>
      </w:r>
      <w:r>
        <w:rPr>
          <w:b w:val="0"/>
          <w:bCs w:val="0"/>
          <w:color w:val="000000"/>
          <w:sz w:val="24"/>
          <w:szCs w:val="24"/>
          <w:u w:color="000000"/>
          <w:rtl w:val="0"/>
          <w:lang w:val="de-DE"/>
        </w:rPr>
        <w:t>r die Partei, die in diesem Moment gef</w:t>
      </w:r>
      <w:r>
        <w:rPr>
          <w:b w:val="0"/>
          <w:bCs w:val="0"/>
          <w:color w:val="000000"/>
          <w:sz w:val="24"/>
          <w:szCs w:val="24"/>
          <w:u w:color="000000"/>
          <w:rtl w:val="0"/>
          <w:lang w:val="de-DE"/>
        </w:rPr>
        <w:t>ü</w:t>
      </w:r>
      <w:r>
        <w:rPr>
          <w:b w:val="0"/>
          <w:bCs w:val="0"/>
          <w:color w:val="000000"/>
          <w:sz w:val="24"/>
          <w:szCs w:val="24"/>
          <w:u w:color="000000"/>
          <w:rtl w:val="0"/>
          <w:lang w:val="de-DE"/>
        </w:rPr>
        <w:t xml:space="preserve">hrt wird. 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de-DE"/>
        </w:rPr>
        <w:t>Wenn der Gegner angegeben hat, dass er nicht mehr weiterk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de-DE"/>
        </w:rPr>
        <w:t>ä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de-DE"/>
        </w:rPr>
        <w:t>mpfen kann oder der Arzt angibt, dass dies nicht mehr m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de-DE"/>
        </w:rPr>
        <w:t>ö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de-DE"/>
        </w:rPr>
        <w:t>glich ist, kann die Person das gesamte Turnier nicht mehr durchf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de-DE"/>
        </w:rPr>
        <w:t>ü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de-DE"/>
        </w:rPr>
        <w:t>hren (Sicherheit).</w:t>
      </w:r>
    </w:p>
    <w:p>
      <w:pPr>
        <w:pStyle w:val="List Paragraph"/>
      </w:pPr>
    </w:p>
    <w:p>
      <w:pPr>
        <w:pStyle w:val="List 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lang w:val="de-DE"/>
        </w:rPr>
      </w:pPr>
      <w:r>
        <w:rPr>
          <w:b w:val="1"/>
          <w:bCs w:val="1"/>
          <w:sz w:val="24"/>
          <w:szCs w:val="24"/>
          <w:rtl w:val="0"/>
          <w:lang w:val="de-DE"/>
        </w:rPr>
        <w:t>Punkte:</w:t>
      </w:r>
    </w:p>
    <w:p>
      <w:pPr>
        <w:pStyle w:val="List Paragraph"/>
        <w:numPr>
          <w:ilvl w:val="0"/>
          <w:numId w:val="3"/>
        </w:numPr>
        <w:jc w:val="center"/>
        <w:rPr>
          <w:lang w:val="de-DE"/>
        </w:rPr>
      </w:pPr>
      <w:r>
        <w:rPr>
          <w:rtl w:val="0"/>
          <w:lang w:val="de-DE"/>
        </w:rPr>
        <w:t>Ippon: ganzer Punkt und Gewinner.</w:t>
      </w:r>
    </w:p>
    <w:p>
      <w:pPr>
        <w:pStyle w:val="List Paragraph"/>
        <w:numPr>
          <w:ilvl w:val="0"/>
          <w:numId w:val="3"/>
        </w:numPr>
        <w:jc w:val="center"/>
        <w:rPr>
          <w:lang w:val="de-DE"/>
        </w:rPr>
      </w:pPr>
      <w:r>
        <w:rPr>
          <w:rtl w:val="0"/>
          <w:lang w:val="de-DE"/>
        </w:rPr>
        <w:t>Waza ari awasate Ippon: 2 x halbe Punkte ist auch ein Ganzer Punkt, also Gewinner.</w:t>
      </w:r>
    </w:p>
    <w:p>
      <w:pPr>
        <w:pStyle w:val="List Paragraph"/>
        <w:numPr>
          <w:ilvl w:val="0"/>
          <w:numId w:val="3"/>
        </w:numPr>
        <w:jc w:val="center"/>
        <w:rPr>
          <w:lang w:val="de-DE"/>
        </w:rPr>
      </w:pPr>
      <w:r>
        <w:rPr>
          <w:rtl w:val="0"/>
          <w:lang w:val="de-DE"/>
        </w:rPr>
        <w:t>Waza ari: Ein halber Punkt und kein gleichwertiges Ergebnis gegen dann Gewinner.</w:t>
      </w:r>
    </w:p>
    <w:p>
      <w:pPr>
        <w:pStyle w:val="List Paragraph"/>
        <w:numPr>
          <w:ilvl w:val="0"/>
          <w:numId w:val="3"/>
        </w:numPr>
        <w:rPr>
          <w:color w:val="000000"/>
          <w:u w:color="000000"/>
          <w:lang w:val="de-DE"/>
        </w:rPr>
      </w:pPr>
      <w:r>
        <w:rPr>
          <w:rtl w:val="0"/>
          <w:lang w:val="de-DE"/>
        </w:rPr>
        <w:t xml:space="preserve">Kenten: </w:t>
      </w:r>
      <w:r>
        <w:rPr>
          <w:color w:val="000000"/>
          <w:u w:color="000000"/>
          <w:rtl w:val="0"/>
          <w:lang w:val="de-DE"/>
        </w:rPr>
        <w:t>offizielle Warnung, die etwas weniger wert ist wie</w:t>
      </w:r>
      <w:r>
        <w:rPr>
          <w:rtl w:val="0"/>
          <w:lang w:val="de-DE"/>
        </w:rPr>
        <w:t xml:space="preserve"> waza ari. </w:t>
      </w:r>
      <w:r>
        <w:rPr>
          <w:color w:val="000000"/>
          <w:u w:color="000000"/>
          <w:rtl w:val="0"/>
          <w:lang w:val="de-DE"/>
        </w:rPr>
        <w:t>Nat</w:t>
      </w:r>
      <w:r>
        <w:rPr>
          <w:color w:val="000000"/>
          <w:u w:color="000000"/>
          <w:rtl w:val="0"/>
          <w:lang w:val="de-DE"/>
        </w:rPr>
        <w:t>ü</w:t>
      </w:r>
      <w:r>
        <w:rPr>
          <w:color w:val="000000"/>
          <w:u w:color="000000"/>
          <w:rtl w:val="0"/>
          <w:lang w:val="de-DE"/>
        </w:rPr>
        <w:t>rlich ist Kenten f</w:t>
      </w:r>
      <w:r>
        <w:rPr>
          <w:color w:val="000000"/>
          <w:u w:color="000000"/>
          <w:rtl w:val="0"/>
          <w:lang w:val="de-DE"/>
        </w:rPr>
        <w:t>ü</w:t>
      </w:r>
      <w:r>
        <w:rPr>
          <w:color w:val="000000"/>
          <w:u w:color="000000"/>
          <w:rtl w:val="0"/>
          <w:lang w:val="de-DE"/>
        </w:rPr>
        <w:t>r den Gegner, die ihn erhalten hat. Wenn keine Punkte erzielt werden, ist der Gegner der Gewinner.</w:t>
      </w:r>
    </w:p>
    <w:p>
      <w:pPr>
        <w:pStyle w:val="Normal.0"/>
        <w:ind w:left="360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lang w:val="de-DE"/>
        </w:rPr>
      </w:pPr>
    </w:p>
    <w:p>
      <w:pPr>
        <w:pStyle w:val="List Paragraph"/>
        <w:numPr>
          <w:ilvl w:val="0"/>
          <w:numId w:val="3"/>
        </w:numPr>
        <w:jc w:val="center"/>
        <w:rPr>
          <w:lang w:val="de-DE"/>
        </w:rPr>
      </w:pPr>
      <w:r>
        <w:rPr>
          <w:rtl w:val="0"/>
          <w:lang w:val="de-DE"/>
        </w:rPr>
        <w:t>Chui: hat keine weiteren Auswirkungen auf die Wahl, kann jedoch bei der Entscheidung, einen Gewinner zu gewinnen, helfen.</w:t>
      </w:r>
    </w:p>
    <w:p>
      <w:pPr>
        <w:pStyle w:val="List Paragraph"/>
        <w:numPr>
          <w:ilvl w:val="0"/>
          <w:numId w:val="3"/>
        </w:numPr>
        <w:jc w:val="center"/>
        <w:rPr>
          <w:lang w:val="de-DE"/>
        </w:rPr>
      </w:pPr>
      <w:r>
        <w:rPr>
          <w:rtl w:val="0"/>
          <w:lang w:val="de-DE"/>
        </w:rPr>
        <w:t>Waza-ari erh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lt einen gut platzierten mawashi geri jodan gegen den Helm, einen Stoss nach vorne in den K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rper, durch den sich der Gegner mit beiden Beinen vom Boden l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st und auf die Tatami f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llt.  Auch erh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lt Waza-ari durch eine zul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ssige Technik, die daf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sorgt das der Gegner, k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rzer wie 3 sec, die Party nicht fortsetzen kann. </w:t>
      </w:r>
    </w:p>
    <w:p>
      <w:pPr>
        <w:pStyle w:val="List Paragraph"/>
        <w:numPr>
          <w:ilvl w:val="0"/>
          <w:numId w:val="3"/>
        </w:numPr>
        <w:jc w:val="center"/>
        <w:rPr>
          <w:lang w:val="de-DE"/>
        </w:rPr>
      </w:pPr>
      <w:r>
        <w:rPr>
          <w:rtl w:val="0"/>
          <w:lang w:val="de-DE"/>
        </w:rPr>
        <w:t xml:space="preserve">Ippon wird nach 2 Waza-Aris vergeben, oder wenn der Gegner sein Spiel, nach 3 Sekunden nicht mehr fortsetzen kann.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b w:val="1"/>
          <w:bCs w:val="1"/>
          <w:u w:color="000000"/>
          <w:lang w:val="de-DE"/>
        </w:rPr>
      </w:pPr>
      <w:r>
        <w:rPr>
          <w:rFonts w:ascii="Calibri" w:cs="Calibri" w:hAnsi="Calibri" w:eastAsia="Calibri"/>
          <w:b w:val="1"/>
          <w:bCs w:val="1"/>
          <w:u w:color="000000"/>
          <w:rtl w:val="0"/>
          <w:lang w:val="de-DE"/>
        </w:rPr>
        <w:t>Dauer von den Wettbewerben: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sz w:val="24"/>
          <w:szCs w:val="24"/>
          <w:u w:color="000000"/>
          <w:lang w:val="de-DE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Poolsysteem: 3 Minuten pro runde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sz w:val="24"/>
          <w:szCs w:val="24"/>
          <w:u w:color="000000"/>
          <w:lang w:val="de-DE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Matchmaking: 2 x 3 Minute (30 sec ruhe zwischen runde 1 en 2)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Calibri" w:cs="Calibri" w:hAnsi="Calibri" w:eastAsia="Calibri"/>
          <w:b w:val="1"/>
          <w:bCs w:val="1"/>
          <w:sz w:val="24"/>
          <w:szCs w:val="24"/>
          <w:u w:color="00000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b w:val="1"/>
          <w:bCs w:val="1"/>
          <w:sz w:val="24"/>
          <w:szCs w:val="24"/>
          <w:u w:color="00000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de-DE"/>
        </w:rPr>
        <w:t>Verpflichteter Schutz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nl-NL"/>
        </w:rPr>
        <w:t>: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Handschutz (Vorderseite der Faust muss mit Schutzmaterial bedeckt sein).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Schienbeinschutz (gute F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llung, keine halben Lumpen)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Helm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 xml:space="preserve">Kreuzschutz 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 xml:space="preserve"> Mundschutz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Brustschutz f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r die Damen (keine Brustplatten!)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u w:color="000000"/>
        </w:rPr>
      </w:pPr>
    </w:p>
    <w:p>
      <w:pPr>
        <w:pStyle w:val="Normal.0"/>
      </w:pPr>
      <w:r>
        <w:rPr>
          <w:rFonts w:ascii="Calibri" w:cs="Calibri" w:hAnsi="Calibri" w:eastAsia="Calibri"/>
          <w:b w:val="1"/>
          <w:bCs w:val="1"/>
          <w:sz w:val="32"/>
          <w:szCs w:val="32"/>
          <w:u w:color="000000"/>
        </w:rPr>
        <w:br w:type="page"/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b w:val="1"/>
          <w:bCs w:val="1"/>
          <w:sz w:val="32"/>
          <w:szCs w:val="32"/>
          <w:u w:color="000000"/>
          <w:lang w:val="de-DE"/>
        </w:rPr>
      </w:pPr>
      <w:r>
        <w:rPr>
          <w:rFonts w:ascii="Calibri" w:cs="Calibri" w:hAnsi="Calibri" w:eastAsia="Calibri"/>
          <w:b w:val="1"/>
          <w:bCs w:val="1"/>
          <w:sz w:val="32"/>
          <w:szCs w:val="32"/>
          <w:u w:color="000000"/>
          <w:rtl w:val="0"/>
          <w:lang w:val="de-DE"/>
        </w:rPr>
        <w:t xml:space="preserve">Sontag </w:t>
      </w:r>
      <w:r>
        <w:rPr>
          <w:rFonts w:ascii="Calibri" w:cs="Calibri" w:hAnsi="Calibri" w:eastAsia="Calibri"/>
          <w:b w:val="1"/>
          <w:bCs w:val="1"/>
          <w:sz w:val="32"/>
          <w:szCs w:val="32"/>
          <w:u w:color="000000"/>
          <w:rtl w:val="0"/>
          <w:lang w:val="de-DE"/>
        </w:rPr>
        <w:t>9</w:t>
      </w:r>
      <w:r>
        <w:rPr>
          <w:rFonts w:ascii="Calibri" w:cs="Calibri" w:hAnsi="Calibri" w:eastAsia="Calibri"/>
          <w:b w:val="1"/>
          <w:bCs w:val="1"/>
          <w:sz w:val="32"/>
          <w:szCs w:val="32"/>
          <w:u w:color="000000"/>
          <w:rtl w:val="0"/>
          <w:lang w:val="de-DE"/>
        </w:rPr>
        <w:t xml:space="preserve"> Februar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b w:val="1"/>
          <w:bCs w:val="1"/>
          <w:sz w:val="32"/>
          <w:szCs w:val="32"/>
          <w:u w:color="000000"/>
          <w:lang w:val="de-DE"/>
        </w:rPr>
      </w:pPr>
      <w:r>
        <w:rPr>
          <w:rFonts w:ascii="Calibri" w:cs="Calibri" w:hAnsi="Calibri" w:eastAsia="Calibri"/>
          <w:b w:val="1"/>
          <w:bCs w:val="1"/>
          <w:sz w:val="32"/>
          <w:szCs w:val="32"/>
          <w:u w:color="000000"/>
          <w:rtl w:val="0"/>
          <w:lang w:val="de-DE"/>
        </w:rPr>
        <w:t xml:space="preserve">Kata: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u w:color="00000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 xml:space="preserve">Am Sonntag, </w:t>
      </w:r>
      <w:r>
        <w:rPr>
          <w:rFonts w:ascii="Calibri" w:cs="Calibri" w:hAnsi="Calibri" w:eastAsia="Calibri"/>
          <w:u w:color="000000"/>
          <w:rtl w:val="0"/>
          <w:lang w:val="de-DE"/>
        </w:rPr>
        <w:t>9</w:t>
      </w:r>
      <w:r>
        <w:rPr>
          <w:rFonts w:ascii="Calibri" w:cs="Calibri" w:hAnsi="Calibri" w:eastAsia="Calibri"/>
          <w:u w:color="000000"/>
          <w:rtl w:val="0"/>
          <w:lang w:val="de-DE"/>
        </w:rPr>
        <w:t>. Februar steht der Kata-Teil auf dem Programm. Auch hier haben wir untersucht, wie wir den Teilnehmern so viel Erfahrung wie m</w:t>
      </w:r>
      <w:r>
        <w:rPr>
          <w:rFonts w:ascii="Calibri" w:cs="Calibri" w:hAnsi="Calibri" w:eastAsia="Calibri"/>
          <w:u w:color="000000"/>
          <w:rtl w:val="0"/>
          <w:lang w:val="de-DE"/>
        </w:rPr>
        <w:t>ö</w:t>
      </w:r>
      <w:r>
        <w:rPr>
          <w:rFonts w:ascii="Calibri" w:cs="Calibri" w:hAnsi="Calibri" w:eastAsia="Calibri"/>
          <w:u w:color="000000"/>
          <w:rtl w:val="0"/>
          <w:lang w:val="de-DE"/>
        </w:rPr>
        <w:t>glich vermitteln k</w:t>
      </w:r>
      <w:r>
        <w:rPr>
          <w:rFonts w:ascii="Calibri" w:cs="Calibri" w:hAnsi="Calibri" w:eastAsia="Calibri"/>
          <w:u w:color="000000"/>
          <w:rtl w:val="0"/>
          <w:lang w:val="de-DE"/>
        </w:rPr>
        <w:t>ö</w:t>
      </w:r>
      <w:r>
        <w:rPr>
          <w:rFonts w:ascii="Calibri" w:cs="Calibri" w:hAnsi="Calibri" w:eastAsia="Calibri"/>
          <w:u w:color="000000"/>
          <w:rtl w:val="0"/>
          <w:lang w:val="de-DE"/>
        </w:rPr>
        <w:t xml:space="preserve">nnen. </w:t>
      </w:r>
      <w:r>
        <w:rPr>
          <w:rFonts w:ascii="Calibri" w:cs="Calibri" w:hAnsi="Calibri" w:eastAsia="Calibri"/>
          <w:rtl w:val="0"/>
          <w:lang w:val="de-DE"/>
        </w:rPr>
        <w:t xml:space="preserve">Deshalb arbeiten wir mit Jugendlichen und Erwachsenen </w:t>
      </w:r>
      <w:r>
        <w:rPr>
          <w:rFonts w:ascii="Calibri" w:cs="Calibri" w:hAnsi="Calibri" w:eastAsia="Calibri"/>
          <w:rtl w:val="0"/>
          <w:lang w:val="de-DE"/>
        </w:rPr>
        <w:t>ü</w:t>
      </w:r>
      <w:r>
        <w:rPr>
          <w:rFonts w:ascii="Calibri" w:cs="Calibri" w:hAnsi="Calibri" w:eastAsia="Calibri"/>
          <w:rtl w:val="0"/>
          <w:lang w:val="de-DE"/>
        </w:rPr>
        <w:t>ber das Poolsystem.</w:t>
      </w:r>
      <w:r>
        <w:rPr>
          <w:rFonts w:ascii="Calibri" w:cs="Calibri" w:hAnsi="Calibri" w:eastAsia="Calibri"/>
          <w:u w:color="000000"/>
          <w:rtl w:val="0"/>
          <w:lang w:val="de-DE"/>
        </w:rPr>
        <w:t>. Die Pools sind nach Alter, Klasse und Erfahrung aufgeteilt. Wie genau h</w:t>
      </w:r>
      <w:r>
        <w:rPr>
          <w:rFonts w:ascii="Calibri" w:cs="Calibri" w:hAnsi="Calibri" w:eastAsia="Calibri"/>
          <w:u w:color="000000"/>
          <w:rtl w:val="0"/>
          <w:lang w:val="de-DE"/>
        </w:rPr>
        <w:t>ä</w:t>
      </w:r>
      <w:r>
        <w:rPr>
          <w:rFonts w:ascii="Calibri" w:cs="Calibri" w:hAnsi="Calibri" w:eastAsia="Calibri"/>
          <w:u w:color="000000"/>
          <w:rtl w:val="0"/>
          <w:lang w:val="de-DE"/>
        </w:rPr>
        <w:t xml:space="preserve">ngt aber davon ab, welche Anmeldungen wir erhalten.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u w:color="00000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>Wir arbeiten in 2 Erfahrungskursen: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u w:color="00000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>Jugend 6 bis 17 Jahr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u w:color="00000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>Senioren ab 18 Jahr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u w:color="000000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>Dieses Jahr haben wir auch Kata Team Wettbewerbe! Dieses Team besteht aus 3 Teilnehmern derselben Schule, die gemeinsam die gleiche Kata leiten. Auch hier machen wir den Unterschied zwischen Jugendlichen zwischen 6 und 17 Jahren und Senioren ab 18 Jahren, die Note ist frei. Geben Sie auf dem Anmeldeformular an, ob die Teilnehmer einzeln, als Team oder beides teilnehmen. Die Teilnahmegeb</w:t>
      </w:r>
      <w:r>
        <w:rPr>
          <w:rFonts w:ascii="Calibri" w:cs="Calibri" w:hAnsi="Calibri" w:eastAsia="Calibri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u w:color="000000"/>
          <w:rtl w:val="0"/>
          <w:lang w:val="de-DE"/>
        </w:rPr>
        <w:t>hr betr</w:t>
      </w:r>
      <w:r>
        <w:rPr>
          <w:rFonts w:ascii="Calibri" w:cs="Calibri" w:hAnsi="Calibri" w:eastAsia="Calibri"/>
          <w:u w:color="000000"/>
          <w:rtl w:val="0"/>
          <w:lang w:val="de-DE"/>
        </w:rPr>
        <w:t>ä</w:t>
      </w:r>
      <w:r>
        <w:rPr>
          <w:rFonts w:ascii="Calibri" w:cs="Calibri" w:hAnsi="Calibri" w:eastAsia="Calibri"/>
          <w:u w:color="000000"/>
          <w:rtl w:val="0"/>
          <w:lang w:val="de-DE"/>
        </w:rPr>
        <w:t>gt und bleibt pro Person und Teil.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b w:val="1"/>
          <w:bCs w:val="1"/>
          <w:u w:color="000000"/>
        </w:rPr>
      </w:pPr>
      <w:r>
        <w:rPr>
          <w:rFonts w:ascii="Calibri" w:cs="Calibri" w:hAnsi="Calibri" w:eastAsia="Calibri"/>
          <w:b w:val="1"/>
          <w:bCs w:val="1"/>
          <w:u w:color="000000"/>
          <w:rtl w:val="0"/>
          <w:lang w:val="nl-NL"/>
        </w:rPr>
        <w:t>Regelen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b w:val="1"/>
          <w:bCs w:val="1"/>
          <w:u w:color="000000"/>
        </w:rPr>
      </w:pPr>
      <w:r>
        <w:rPr>
          <w:rFonts w:ascii="Calibri" w:cs="Calibri" w:hAnsi="Calibri" w:eastAsia="Calibri"/>
          <w:b w:val="1"/>
          <w:bCs w:val="1"/>
          <w:u w:color="000000"/>
          <w:rtl w:val="0"/>
          <w:lang w:val="nl-NL"/>
        </w:rPr>
        <w:t>Wir haben ein Maximum von 150 Teilnehmern!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sz w:val="24"/>
          <w:szCs w:val="24"/>
          <w:u w:color="000000"/>
          <w:lang w:val="de-DE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Alle Parteien werden unter der Aufsicht von 1 Kopfschiedsrichter und 2 Eckschiedsrichter durchgef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hrt. Eine Entscheidung ist verbindlich und kann nach ihrer Aussprache nicht mehr r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ckg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ä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ngig gemacht werden.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u w:color="00000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 xml:space="preserve">Wir arbeiten mit Gruppen von bis zu 4 Personen, die nach Alter, Level und Erfahrung klassifiziert sind. Das System kommt mit dem Poolsystem der Kumitjugend </w:t>
      </w:r>
      <w:r>
        <w:rPr>
          <w:rFonts w:ascii="Calibri" w:cs="Calibri" w:hAnsi="Calibri" w:eastAsia="Calibri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u w:color="000000"/>
          <w:rtl w:val="0"/>
          <w:lang w:val="de-DE"/>
        </w:rPr>
        <w:t>berein. Jeder Teilnehmer wird alle anderen Teilnehmer im Pool treffen. Sie gr</w:t>
      </w:r>
      <w:r>
        <w:rPr>
          <w:rFonts w:ascii="Calibri" w:cs="Calibri" w:hAnsi="Calibri" w:eastAsia="Calibri"/>
          <w:u w:color="000000"/>
          <w:rtl w:val="0"/>
          <w:lang w:val="de-DE"/>
        </w:rPr>
        <w:t>üß</w:t>
      </w:r>
      <w:r>
        <w:rPr>
          <w:rFonts w:ascii="Calibri" w:cs="Calibri" w:hAnsi="Calibri" w:eastAsia="Calibri"/>
          <w:u w:color="000000"/>
          <w:rtl w:val="0"/>
          <w:lang w:val="de-DE"/>
        </w:rPr>
        <w:t>en nach dem Verfahren des Kumiten, f</w:t>
      </w:r>
      <w:r>
        <w:rPr>
          <w:rFonts w:ascii="Calibri" w:cs="Calibri" w:hAnsi="Calibri" w:eastAsia="Calibri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u w:color="000000"/>
          <w:rtl w:val="0"/>
          <w:lang w:val="de-DE"/>
        </w:rPr>
        <w:t>hren aber wiederum eine Kata (aka startet und shiro folgt). Wenn beide Teilnehmer die Kata gegangen sind, erheben sie sich und wird nach einer Entscheidung gefragt. Es trifft eine Entscheidung f</w:t>
      </w:r>
      <w:r>
        <w:rPr>
          <w:rFonts w:ascii="Calibri" w:cs="Calibri" w:hAnsi="Calibri" w:eastAsia="Calibri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u w:color="000000"/>
          <w:rtl w:val="0"/>
          <w:lang w:val="de-DE"/>
        </w:rPr>
        <w:t>r einen von beiden Teilnehmern oder hikiwake (gleichwertig) ausgew</w:t>
      </w:r>
      <w:r>
        <w:rPr>
          <w:rFonts w:ascii="Calibri" w:cs="Calibri" w:hAnsi="Calibri" w:eastAsia="Calibri"/>
          <w:u w:color="000000"/>
          <w:rtl w:val="0"/>
          <w:lang w:val="de-DE"/>
        </w:rPr>
        <w:t>ä</w:t>
      </w:r>
      <w:r>
        <w:rPr>
          <w:rFonts w:ascii="Calibri" w:cs="Calibri" w:hAnsi="Calibri" w:eastAsia="Calibri"/>
          <w:u w:color="000000"/>
          <w:rtl w:val="0"/>
          <w:lang w:val="de-DE"/>
        </w:rPr>
        <w:t>hlt. Im Falle eines Gewinns erh</w:t>
      </w:r>
      <w:r>
        <w:rPr>
          <w:rFonts w:ascii="Calibri" w:cs="Calibri" w:hAnsi="Calibri" w:eastAsia="Calibri"/>
          <w:u w:color="000000"/>
          <w:rtl w:val="0"/>
          <w:lang w:val="de-DE"/>
        </w:rPr>
        <w:t>ä</w:t>
      </w:r>
      <w:r>
        <w:rPr>
          <w:rFonts w:ascii="Calibri" w:cs="Calibri" w:hAnsi="Calibri" w:eastAsia="Calibri"/>
          <w:u w:color="000000"/>
          <w:rtl w:val="0"/>
          <w:lang w:val="de-DE"/>
        </w:rPr>
        <w:t>lt ein Teilnehmer 3 Punkte, mit gleichspiel 1 Punkt und 0 Punkte bei Verlust.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u w:color="00000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>Die Wahl der Kata ist frei. Bewertungskriterien sind die Ausf</w:t>
      </w:r>
      <w:r>
        <w:rPr>
          <w:rFonts w:ascii="Calibri" w:cs="Calibri" w:hAnsi="Calibri" w:eastAsia="Calibri"/>
          <w:u w:color="000000"/>
          <w:rtl w:val="0"/>
          <w:lang w:val="de-DE"/>
        </w:rPr>
        <w:t>ü</w:t>
      </w:r>
      <w:r>
        <w:rPr>
          <w:rFonts w:ascii="Calibri" w:cs="Calibri" w:hAnsi="Calibri" w:eastAsia="Calibri"/>
          <w:u w:color="000000"/>
          <w:rtl w:val="0"/>
          <w:lang w:val="de-DE"/>
        </w:rPr>
        <w:t>hrung der Positionen, Techniken, Bewegungen, Atmung / Kiai, Stabilit</w:t>
      </w:r>
      <w:r>
        <w:rPr>
          <w:rFonts w:ascii="Calibri" w:cs="Calibri" w:hAnsi="Calibri" w:eastAsia="Calibri"/>
          <w:u w:color="000000"/>
          <w:rtl w:val="0"/>
          <w:lang w:val="de-DE"/>
        </w:rPr>
        <w:t>ä</w:t>
      </w:r>
      <w:r>
        <w:rPr>
          <w:rFonts w:ascii="Calibri" w:cs="Calibri" w:hAnsi="Calibri" w:eastAsia="Calibri"/>
          <w:u w:color="000000"/>
          <w:rtl w:val="0"/>
          <w:lang w:val="de-DE"/>
        </w:rPr>
        <w:t>t, Rhythmus / Tempo, St</w:t>
      </w:r>
      <w:r>
        <w:rPr>
          <w:rFonts w:ascii="Calibri" w:cs="Calibri" w:hAnsi="Calibri" w:eastAsia="Calibri"/>
          <w:u w:color="000000"/>
          <w:rtl w:val="0"/>
          <w:lang w:val="de-DE"/>
        </w:rPr>
        <w:t>ä</w:t>
      </w:r>
      <w:r>
        <w:rPr>
          <w:rFonts w:ascii="Calibri" w:cs="Calibri" w:hAnsi="Calibri" w:eastAsia="Calibri"/>
          <w:u w:color="000000"/>
          <w:rtl w:val="0"/>
          <w:lang w:val="de-DE"/>
        </w:rPr>
        <w:t>rke / Kime, Geschwindigkeit, Schwierigkeit und Sch</w:t>
      </w:r>
      <w:r>
        <w:rPr>
          <w:rFonts w:ascii="Calibri" w:cs="Calibri" w:hAnsi="Calibri" w:eastAsia="Calibri"/>
          <w:u w:color="000000"/>
          <w:rtl w:val="0"/>
          <w:lang w:val="de-DE"/>
        </w:rPr>
        <w:t>ö</w:t>
      </w:r>
      <w:r>
        <w:rPr>
          <w:rFonts w:ascii="Calibri" w:cs="Calibri" w:hAnsi="Calibri" w:eastAsia="Calibri"/>
          <w:u w:color="000000"/>
          <w:rtl w:val="0"/>
          <w:lang w:val="de-DE"/>
        </w:rPr>
        <w:t>nheit.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u w:color="00000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>Wir arbeiten mit einer Vielzahl von Schiedsrichtern aus verschiedenen Organisationen zusammen, um m</w:t>
      </w:r>
      <w:r>
        <w:rPr>
          <w:rFonts w:ascii="Calibri" w:cs="Calibri" w:hAnsi="Calibri" w:eastAsia="Calibri"/>
          <w:u w:color="000000"/>
          <w:rtl w:val="0"/>
          <w:lang w:val="de-DE"/>
        </w:rPr>
        <w:t>ö</w:t>
      </w:r>
      <w:r>
        <w:rPr>
          <w:rFonts w:ascii="Calibri" w:cs="Calibri" w:hAnsi="Calibri" w:eastAsia="Calibri"/>
          <w:u w:color="000000"/>
          <w:rtl w:val="0"/>
          <w:lang w:val="de-DE"/>
        </w:rPr>
        <w:t>glichst fair zu urteilen.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u w:color="00000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u w:color="00000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u w:color="000000"/>
        </w:rPr>
      </w:pPr>
    </w:p>
    <w:p>
      <w:pPr>
        <w:pStyle w:val="Normal.0"/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</w:rPr>
        <w:br w:type="page"/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b w:val="1"/>
          <w:bCs w:val="1"/>
          <w:sz w:val="24"/>
          <w:szCs w:val="24"/>
          <w:u w:color="00000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nl-NL"/>
        </w:rPr>
        <w:t>Weitere Information:</w:t>
      </w:r>
    </w:p>
    <w:p>
      <w:pPr>
        <w:pStyle w:val="List Paragraph"/>
        <w:numPr>
          <w:ilvl w:val="0"/>
          <w:numId w:val="4"/>
        </w:numPr>
        <w:bidi w:val="0"/>
        <w:ind w:right="0"/>
        <w:jc w:val="center"/>
        <w:rPr>
          <w:b w:val="0"/>
          <w:bCs w:val="0"/>
          <w:rtl w:val="0"/>
          <w:lang w:val="de-DE"/>
        </w:rPr>
      </w:pPr>
      <w:r>
        <w:rPr>
          <w:b w:val="0"/>
          <w:bCs w:val="0"/>
          <w:rtl w:val="0"/>
          <w:lang w:val="de-DE"/>
        </w:rPr>
        <w:t xml:space="preserve">zwischen 9:00 </w:t>
      </w:r>
      <w:r>
        <w:rPr>
          <w:b w:val="0"/>
          <w:bCs w:val="0"/>
          <w:rtl w:val="0"/>
          <w:lang w:val="de-DE"/>
        </w:rPr>
        <w:t xml:space="preserve">– </w:t>
      </w:r>
      <w:r>
        <w:rPr>
          <w:b w:val="0"/>
          <w:bCs w:val="0"/>
          <w:rtl w:val="0"/>
          <w:lang w:val="de-DE"/>
        </w:rPr>
        <w:t>10:00 Uhr anwesend sein und einchecken (pro Dojo)</w:t>
      </w:r>
    </w:p>
    <w:p>
      <w:pPr>
        <w:pStyle w:val="List Paragraph"/>
        <w:numPr>
          <w:ilvl w:val="0"/>
          <w:numId w:val="4"/>
        </w:numPr>
        <w:bidi w:val="0"/>
        <w:ind w:right="0"/>
        <w:jc w:val="center"/>
        <w:rPr>
          <w:b w:val="1"/>
          <w:bCs w:val="1"/>
          <w:rtl w:val="0"/>
          <w:lang w:val="de-DE"/>
        </w:rPr>
      </w:pPr>
      <w:r>
        <w:rPr>
          <w:b w:val="0"/>
          <w:bCs w:val="0"/>
          <w:rtl w:val="0"/>
          <w:lang w:val="de-DE"/>
        </w:rPr>
        <w:t>1 Teilnehmer = 1 Trainer, 2 Teilnehmer = 2 Trainer, 3 Teilnehmer oder mehr = 3 Trainer. Wir arbeiten mit maximal 3 Matten, daher d</w:t>
      </w:r>
      <w:r>
        <w:rPr>
          <w:b w:val="0"/>
          <w:bCs w:val="0"/>
          <w:rtl w:val="0"/>
          <w:lang w:val="de-DE"/>
        </w:rPr>
        <w:t>ü</w:t>
      </w:r>
      <w:r>
        <w:rPr>
          <w:b w:val="0"/>
          <w:bCs w:val="0"/>
          <w:rtl w:val="0"/>
          <w:lang w:val="de-DE"/>
        </w:rPr>
        <w:t>rfen nicht mehr als 3 Trainer unbezahlt bleiben.</w:t>
      </w:r>
    </w:p>
    <w:p>
      <w:pPr>
        <w:pStyle w:val="List Paragraph"/>
        <w:numPr>
          <w:ilvl w:val="0"/>
          <w:numId w:val="4"/>
        </w:numPr>
        <w:bidi w:val="0"/>
        <w:ind w:right="0"/>
        <w:jc w:val="center"/>
        <w:rPr>
          <w:b w:val="1"/>
          <w:bCs w:val="1"/>
          <w:rtl w:val="0"/>
          <w:lang w:val="de-DE"/>
        </w:rPr>
      </w:pPr>
      <w:r>
        <w:rPr>
          <w:b w:val="0"/>
          <w:bCs w:val="0"/>
          <w:rtl w:val="0"/>
          <w:lang w:val="de-DE"/>
        </w:rPr>
        <w:t xml:space="preserve">Jedes Dojo liefert minimal 1 </w:t>
      </w:r>
      <w:r>
        <w:rPr>
          <w:b w:val="0"/>
          <w:bCs w:val="0"/>
          <w:sz w:val="24"/>
          <w:szCs w:val="24"/>
          <w:rtl w:val="0"/>
          <w:lang w:val="de-DE"/>
        </w:rPr>
        <w:t>Kopfschiedsrichter und 1 Eckschiedsrichter</w:t>
      </w:r>
    </w:p>
    <w:p>
      <w:pPr>
        <w:pStyle w:val="List Paragraph"/>
        <w:numPr>
          <w:ilvl w:val="0"/>
          <w:numId w:val="4"/>
        </w:numPr>
        <w:jc w:val="center"/>
        <w:rPr>
          <w:lang w:val="de-DE"/>
        </w:rPr>
      </w:pPr>
      <w:r>
        <w:rPr>
          <w:rtl w:val="0"/>
          <w:lang w:val="de-DE"/>
        </w:rPr>
        <w:t>Nagelkontrolle beim Wiegen, sicherstellen, dass dies in Ordnung ist.</w:t>
      </w:r>
    </w:p>
    <w:p>
      <w:pPr>
        <w:pStyle w:val="List Paragraph"/>
        <w:numPr>
          <w:ilvl w:val="0"/>
          <w:numId w:val="4"/>
        </w:numPr>
        <w:jc w:val="center"/>
        <w:rPr>
          <w:lang w:val="de-DE"/>
        </w:rPr>
      </w:pPr>
      <w:r>
        <w:rPr>
          <w:rtl w:val="0"/>
          <w:lang w:val="de-DE"/>
        </w:rPr>
        <w:t>Wenn Ihr K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mpfer angek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ndigt ist, hat er oder sie 1 Minute, um auf der Spielmatte zu erscheinen und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den Kumite bereit zu sein. Jeder wird rechtzeitig angek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ndigt. Stellen Sie also sicher, dass der K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mpfer p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nktlich ist.</w:t>
      </w:r>
    </w:p>
    <w:p>
      <w:pPr>
        <w:pStyle w:val="List Paragraph"/>
        <w:numPr>
          <w:ilvl w:val="0"/>
          <w:numId w:val="4"/>
        </w:numPr>
        <w:jc w:val="center"/>
        <w:rPr>
          <w:lang w:val="de-DE"/>
        </w:rPr>
      </w:pPr>
      <w:r>
        <w:rPr>
          <w:rtl w:val="0"/>
          <w:lang w:val="de-DE"/>
        </w:rPr>
        <w:t>Wenn eine Gruppe besch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ftigt ist, muss sich die andere Gruppe melden und hinter dem Spieltisch warten. Inzwischen wird der Schutz hier angezogen und kontrolliert.</w:t>
      </w:r>
    </w:p>
    <w:p>
      <w:pPr>
        <w:pStyle w:val="List Paragraph"/>
        <w:numPr>
          <w:ilvl w:val="0"/>
          <w:numId w:val="3"/>
        </w:numPr>
        <w:jc w:val="center"/>
        <w:rPr>
          <w:lang w:val="de-DE"/>
        </w:rPr>
      </w:pPr>
      <w:r>
        <w:rPr>
          <w:rtl w:val="0"/>
          <w:lang w:val="de-DE"/>
        </w:rPr>
        <w:t>Nach dem Pool folgt die Preisverleihung fast sofort! Dies hat weniger Atmosph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re, sorgt aber daf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r, dass die Leute nicht den ganzen Tag auf ihren Preis warten m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ssen.</w:t>
      </w:r>
    </w:p>
    <w:p>
      <w:pPr>
        <w:pStyle w:val="List Paragraph"/>
        <w:numPr>
          <w:ilvl w:val="0"/>
          <w:numId w:val="3"/>
        </w:numPr>
        <w:jc w:val="center"/>
        <w:rPr>
          <w:lang w:val="de-DE"/>
        </w:rPr>
      </w:pPr>
      <w:r>
        <w:rPr>
          <w:rtl w:val="0"/>
          <w:lang w:val="de-DE"/>
        </w:rPr>
        <w:t>Die Anmeldegeb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hr (8 Euro pro Person) wird an NL03 ABNA 0531.4289.74 Budokai Sensi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berwiesen. Au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erdem wird das Anmeldeformular pro E-Mail weitergeleitet. Nur wenn beide in Ordnung sind, ist die Registrierung abgeschlossen!</w:t>
      </w:r>
    </w:p>
    <w:p>
      <w:pPr>
        <w:pStyle w:val="List Paragraph"/>
        <w:numPr>
          <w:ilvl w:val="0"/>
          <w:numId w:val="3"/>
        </w:numPr>
        <w:jc w:val="center"/>
        <w:rPr>
          <w:lang w:val="de-DE"/>
        </w:rPr>
      </w:pPr>
      <w:r>
        <w:rPr>
          <w:rtl w:val="0"/>
          <w:lang w:val="de-DE"/>
        </w:rPr>
        <w:t>Sie zahlen die Personen, die Sie im ersten Formular angegeben haben. Darauf basierend machen wir eine Einstufung und kaufen wir unsere Preise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das Turnier.</w:t>
      </w:r>
    </w:p>
    <w:p>
      <w:pPr>
        <w:pStyle w:val="List Paragraph"/>
        <w:numPr>
          <w:ilvl w:val="0"/>
          <w:numId w:val="3"/>
        </w:numPr>
        <w:jc w:val="center"/>
        <w:rPr>
          <w:lang w:val="de-DE"/>
        </w:rPr>
      </w:pPr>
      <w:r>
        <w:rPr>
          <w:rtl w:val="0"/>
          <w:lang w:val="de-DE"/>
        </w:rPr>
        <w:t xml:space="preserve">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jeden Teilnehmer gibt es einen Preis.</w:t>
      </w:r>
    </w:p>
    <w:p>
      <w:pPr>
        <w:pStyle w:val="List Paragraph"/>
        <w:numPr>
          <w:ilvl w:val="0"/>
          <w:numId w:val="3"/>
        </w:numPr>
        <w:jc w:val="center"/>
        <w:rPr>
          <w:lang w:val="de-DE"/>
        </w:rPr>
      </w:pPr>
      <w:r>
        <w:rPr>
          <w:rtl w:val="0"/>
          <w:lang w:val="de-DE"/>
        </w:rPr>
        <w:t>Einreichen der Jury in Form einer Begr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ndung der Teilnahme (1 Formular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alle Teilnehmer, vom Trainer oder Dojo-Inhaber unterzeichnet)</w:t>
      </w:r>
    </w:p>
    <w:p>
      <w:pPr>
        <w:pStyle w:val="List Paragraph"/>
        <w:numPr>
          <w:ilvl w:val="0"/>
          <w:numId w:val="3"/>
        </w:numPr>
        <w:jc w:val="center"/>
        <w:rPr>
          <w:lang w:val="de-DE"/>
        </w:rPr>
      </w:pPr>
      <w:r>
        <w:rPr>
          <w:rtl w:val="0"/>
          <w:lang w:val="de-DE"/>
        </w:rPr>
        <w:t>Falls gew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nscht, reichen Sie einen Match- / Bond-Pass zur Unterzeichnung ein.</w:t>
      </w:r>
    </w:p>
    <w:p>
      <w:pPr>
        <w:pStyle w:val="List Paragraph"/>
        <w:numPr>
          <w:ilvl w:val="0"/>
          <w:numId w:val="3"/>
        </w:numPr>
        <w:jc w:val="center"/>
        <w:rPr>
          <w:lang w:val="de-DE"/>
        </w:rPr>
      </w:pPr>
      <w:r>
        <w:rPr>
          <w:rtl w:val="0"/>
          <w:lang w:val="de-DE"/>
        </w:rPr>
        <w:t>Wenn sich das Gewicht um mehr als 5 kg von den angegebenen Werten unterscheidet, erfolgt die Disqualifikation.</w:t>
      </w:r>
    </w:p>
    <w:p>
      <w:pPr>
        <w:pStyle w:val="List Paragraph"/>
        <w:numPr>
          <w:ilvl w:val="0"/>
          <w:numId w:val="3"/>
        </w:numPr>
        <w:jc w:val="center"/>
        <w:rPr>
          <w:lang w:val="de-DE"/>
        </w:rPr>
      </w:pPr>
      <w:r>
        <w:rPr>
          <w:rtl w:val="0"/>
          <w:lang w:val="de-DE"/>
        </w:rPr>
        <w:t>Auch wenn die angegebenen Grade bei der Kata nicht stimmt, wird der Teilnehmer au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 xml:space="preserve">erhalb geschlossen. </w:t>
      </w:r>
    </w:p>
    <w:p>
      <w:pPr>
        <w:pStyle w:val="List Paragraph"/>
        <w:numPr>
          <w:ilvl w:val="0"/>
          <w:numId w:val="3"/>
        </w:numPr>
        <w:jc w:val="center"/>
        <w:rPr>
          <w:lang w:val="de-DE"/>
        </w:rPr>
      </w:pPr>
      <w:r>
        <w:rPr>
          <w:rtl w:val="0"/>
          <w:lang w:val="de-DE"/>
        </w:rPr>
        <w:t>Registrieren Sie Ihre Sch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ler ehrlich! Wir hatten 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fter Leute die als unerfahren aufgegeben wurden und dann sah man im Internet, das er niederl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ndischer Meister war, oder eine h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here Besoldungsgruppe hat. In der Vergangenheit haben wir Leute in eine andere Klasse umgewandelt. Nun folgt die direkte Disqualifikation.</w:t>
      </w:r>
    </w:p>
    <w:p>
      <w:pPr>
        <w:pStyle w:val="List Paragraph"/>
        <w:numPr>
          <w:ilvl w:val="0"/>
          <w:numId w:val="3"/>
        </w:numPr>
        <w:jc w:val="center"/>
        <w:rPr>
          <w:lang w:val="de-DE"/>
        </w:rPr>
      </w:pPr>
      <w:r>
        <w:rPr>
          <w:rtl w:val="0"/>
          <w:lang w:val="de-DE"/>
        </w:rPr>
        <w:t>Lesen Sie die Regeln sorgf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ltig durch! Stellen Sie keine Fragen, die bereits im Reglement enthalten sind.</w:t>
      </w:r>
    </w:p>
    <w:p>
      <w:pPr>
        <w:pStyle w:val="List Paragraph"/>
        <w:numPr>
          <w:ilvl w:val="0"/>
          <w:numId w:val="3"/>
        </w:numPr>
        <w:jc w:val="center"/>
        <w:rPr>
          <w:lang w:val="de-DE"/>
        </w:rPr>
      </w:pPr>
      <w:r>
        <w:rPr>
          <w:rtl w:val="0"/>
          <w:lang w:val="de-DE"/>
        </w:rPr>
        <w:t xml:space="preserve">Kein Ersatz am Tag selbst, keine 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nderungen und keine Last-Minute-Registrierungen. Also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berpr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fen Sie Ihre Anmeldungen sorgf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ltig!</w:t>
      </w:r>
    </w:p>
    <w:p>
      <w:pPr>
        <w:pStyle w:val="List Paragraph"/>
        <w:numPr>
          <w:ilvl w:val="0"/>
          <w:numId w:val="3"/>
        </w:numPr>
        <w:jc w:val="center"/>
        <w:rPr>
          <w:lang w:val="de-DE"/>
        </w:rPr>
      </w:pPr>
      <w:r>
        <w:rPr>
          <w:rtl w:val="0"/>
          <w:lang w:val="de-DE"/>
        </w:rPr>
        <w:t>Ein Geistes- und Stilpreis wird sowohl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Senioren als auch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Jugendliche vergeben. Es gibt auch einen Preis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r den besten Schiedsrichter und das sportlichste Dojo. </w:t>
      </w:r>
    </w:p>
    <w:p>
      <w:pPr>
        <w:pStyle w:val="List Paragraph"/>
        <w:numPr>
          <w:ilvl w:val="0"/>
          <w:numId w:val="3"/>
        </w:numPr>
        <w:jc w:val="center"/>
        <w:rPr>
          <w:lang w:val="de-DE"/>
        </w:rPr>
      </w:pPr>
      <w:r>
        <w:rPr>
          <w:rtl w:val="0"/>
          <w:lang w:val="de-DE"/>
        </w:rPr>
        <w:t>Den Preis gerne abholen in Karate-anzug. Wenn der Preis nicht abgeholt wird, bedeutet dies kein Preis.</w:t>
      </w:r>
    </w:p>
    <w:p>
      <w:pPr>
        <w:pStyle w:val="List Paragraph"/>
        <w:numPr>
          <w:ilvl w:val="0"/>
          <w:numId w:val="3"/>
        </w:numPr>
        <w:jc w:val="center"/>
        <w:rPr>
          <w:lang w:val="nl-NL"/>
        </w:rPr>
      </w:pPr>
      <w:r>
        <w:rPr>
          <w:rtl w:val="0"/>
          <w:lang w:val="nl-NL"/>
        </w:rPr>
        <w:t xml:space="preserve"> </w:t>
      </w:r>
      <w:r>
        <w:rPr>
          <w:rtl w:val="0"/>
          <w:lang w:val="de-DE"/>
        </w:rPr>
        <w:t>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zu Sauer eine Eintrittsgeb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hr: 10 Euro (Kinder bis </w:t>
      </w:r>
      <w:r>
        <w:rPr>
          <w:rtl w:val="0"/>
          <w:lang w:val="de-DE"/>
        </w:rPr>
        <w:t>8</w:t>
      </w:r>
      <w:r>
        <w:rPr>
          <w:rtl w:val="0"/>
          <w:lang w:val="de-DE"/>
        </w:rPr>
        <w:t xml:space="preserve"> Jahre frei!)</w:t>
      </w:r>
    </w:p>
    <w:p>
      <w:pPr>
        <w:pStyle w:val="List Paragraph"/>
        <w:numPr>
          <w:ilvl w:val="0"/>
          <w:numId w:val="3"/>
        </w:numPr>
        <w:jc w:val="center"/>
        <w:rPr>
          <w:lang w:val="de-DE"/>
        </w:rPr>
      </w:pPr>
      <w:r>
        <w:rPr>
          <w:rtl w:val="0"/>
          <w:lang w:val="de-DE"/>
        </w:rPr>
        <w:t>Eine sch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 xml:space="preserve">ne Spende geht an Kika Goeree Overflakkee. </w:t>
      </w:r>
    </w:p>
    <w:p>
      <w:pPr>
        <w:pStyle w:val="List Paragraph"/>
        <w:numPr>
          <w:ilvl w:val="0"/>
          <w:numId w:val="3"/>
        </w:numPr>
        <w:jc w:val="center"/>
        <w:rPr>
          <w:lang w:val="de-DE"/>
        </w:rPr>
      </w:pPr>
      <w:r>
        <w:rPr>
          <w:rtl w:val="0"/>
          <w:lang w:val="de-DE"/>
        </w:rPr>
        <w:t>Passen Sie bitte auf Ihre Sch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ler; In der Vergangenheit haben wir mehrere Gegenst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nde verloren und wurden Dingen von den Grutterswei zerst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rt. Wenn die Organisation etwas von diesen Aktionen erh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lt, wird das gesamte Dojo disqualifiziert und gebeten, die Grutterswei zu verlassen.</w:t>
      </w:r>
    </w:p>
    <w:p>
      <w:pPr>
        <w:pStyle w:val="List Paragraph"/>
        <w:numPr>
          <w:ilvl w:val="0"/>
          <w:numId w:val="3"/>
        </w:numPr>
        <w:jc w:val="center"/>
        <w:rPr>
          <w:lang w:val="nl-NL"/>
        </w:rPr>
      </w:pPr>
      <w:r>
        <w:rPr>
          <w:rtl w:val="0"/>
          <w:lang w:val="nl-NL"/>
        </w:rPr>
        <w:t xml:space="preserve">- </w:t>
      </w:r>
      <w:r>
        <w:rPr>
          <w:rtl w:val="0"/>
          <w:lang w:val="de-DE"/>
        </w:rPr>
        <w:t>Es ist nicht erlaubt, in der Halle zu essen und zu trinken. Speisen und Getr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nke k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nnen in der Cafeteria geholt werden und dort gegessen werden.</w:t>
      </w:r>
    </w:p>
    <w:p>
      <w:pPr>
        <w:pStyle w:val="List Paragraph"/>
        <w:numPr>
          <w:ilvl w:val="0"/>
          <w:numId w:val="3"/>
        </w:numPr>
        <w:jc w:val="center"/>
        <w:rPr>
          <w:lang w:val="de-DE"/>
        </w:rPr>
      </w:pPr>
      <w:r>
        <w:rPr>
          <w:rtl w:val="0"/>
          <w:lang w:val="de-DE"/>
        </w:rPr>
        <w:t xml:space="preserve">Schiedsrichterentscheidungen werden nicht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berarbeitet! Alle Entscheidungen werden akzeptiert.</w:t>
      </w:r>
    </w:p>
    <w:p>
      <w:pPr>
        <w:pStyle w:val="List Paragraph"/>
        <w:numPr>
          <w:ilvl w:val="0"/>
          <w:numId w:val="3"/>
        </w:numPr>
        <w:jc w:val="center"/>
        <w:rPr>
          <w:lang w:val="de-DE"/>
        </w:rPr>
      </w:pPr>
      <w:r>
        <w:rPr>
          <w:rtl w:val="0"/>
          <w:lang w:val="de-DE"/>
        </w:rPr>
        <w:t>Seien Sie sich dessen bewusst; Sie bestimmen die Atmosph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re w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hrend des Turniers.</w:t>
      </w:r>
    </w:p>
    <w:p>
      <w:pPr>
        <w:pStyle w:val="List Paragraph"/>
        <w:numPr>
          <w:ilvl w:val="0"/>
          <w:numId w:val="3"/>
        </w:numPr>
        <w:jc w:val="center"/>
        <w:rPr>
          <w:lang w:val="de-DE"/>
        </w:rPr>
      </w:pPr>
      <w:r>
        <w:rPr>
          <w:rtl w:val="0"/>
          <w:lang w:val="de-DE"/>
        </w:rPr>
        <w:t>Bleiben Sie stets respektvoll, akzeptieren Sie Entscheidungen mit osu</w:t>
      </w:r>
    </w:p>
    <w:p>
      <w:pPr>
        <w:pStyle w:val="List Paragraph"/>
        <w:numPr>
          <w:ilvl w:val="0"/>
          <w:numId w:val="5"/>
        </w:numPr>
        <w:jc w:val="center"/>
        <w:rPr>
          <w:lang w:val="de-DE"/>
        </w:rPr>
      </w:pPr>
      <w:r>
        <w:rPr>
          <w:rtl w:val="0"/>
          <w:lang w:val="de-DE"/>
        </w:rPr>
        <w:t>Kyokushin Worldshop wird mit einem Stand mit Budo-Gegenst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nden vertreten sein</w:t>
      </w:r>
      <w:r>
        <w:rPr>
          <w:rtl w:val="0"/>
          <w:lang w:val="de-DE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u w:color="000000"/>
          <w:lang w:val="de-DE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u w:color="00000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>Vorl</w:t>
      </w:r>
      <w:r>
        <w:rPr>
          <w:rFonts w:ascii="Calibri" w:cs="Calibri" w:hAnsi="Calibri" w:eastAsia="Calibri"/>
          <w:u w:color="000000"/>
          <w:rtl w:val="0"/>
          <w:lang w:val="de-DE"/>
        </w:rPr>
        <w:t>ä</w:t>
      </w:r>
      <w:r>
        <w:rPr>
          <w:rFonts w:ascii="Calibri" w:cs="Calibri" w:hAnsi="Calibri" w:eastAsia="Calibri"/>
          <w:u w:color="000000"/>
          <w:rtl w:val="0"/>
          <w:lang w:val="de-DE"/>
        </w:rPr>
        <w:t>ufiger Zeitplan: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u w:color="00000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 xml:space="preserve">09:00 </w:t>
      </w:r>
      <w:r>
        <w:rPr>
          <w:rFonts w:ascii="Calibri" w:cs="Calibri" w:hAnsi="Calibri" w:eastAsia="Calibri"/>
          <w:u w:color="000000"/>
          <w:rtl w:val="0"/>
          <w:lang w:val="de-DE"/>
        </w:rPr>
        <w:t xml:space="preserve">– </w:t>
      </w:r>
      <w:r>
        <w:rPr>
          <w:rFonts w:ascii="Calibri" w:cs="Calibri" w:hAnsi="Calibri" w:eastAsia="Calibri"/>
          <w:u w:color="000000"/>
          <w:rtl w:val="0"/>
          <w:lang w:val="de-DE"/>
        </w:rPr>
        <w:t>10:00 Uhr wiegen und einchecken (nach 10 Uhr werden keine Teilnehmer mehr zugelassen)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u w:color="00000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>09:30 Uhr Schiedsrichter treffen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u w:color="00000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>10:00 Uhr Trainertreffen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u w:color="00000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>10:30 Uhr Turnier starten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cs="Calibri" w:hAnsi="Calibri" w:eastAsia="Calibri"/>
          <w:u w:color="000000"/>
          <w:lang w:val="de-DE"/>
        </w:rPr>
      </w:pPr>
      <w:r>
        <w:rPr>
          <w:rFonts w:ascii="Calibri" w:cs="Calibri" w:hAnsi="Calibri" w:eastAsia="Calibri"/>
          <w:u w:color="000000"/>
          <w:rtl w:val="0"/>
          <w:lang w:val="de-DE"/>
        </w:rPr>
        <w:t>14:00 Uhr kurze Pause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</w:pPr>
      <w:r>
        <w:rPr>
          <w:rFonts w:ascii="Calibri" w:cs="Calibri" w:hAnsi="Calibri" w:eastAsia="Calibri"/>
          <w:u w:color="000000"/>
          <w:rtl w:val="0"/>
          <w:lang w:val="de-DE"/>
        </w:rPr>
        <w:t xml:space="preserve">17:00 Uhr ende vom Turnier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rial Black">
    <w:charset w:val="00"/>
    <w:family w:val="roman"/>
    <w:pitch w:val="default"/>
  </w:font>
  <w:font w:name="Trebuchet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- en voetteks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Geïmporteerde stijl 1"/>
  </w:abstractNum>
  <w:abstractNum w:abstractNumId="1">
    <w:multiLevelType w:val="hybridMultilevel"/>
    <w:styleLink w:val="Geïmporteerde stijl 1"/>
    <w:lvl w:ilvl="0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8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4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6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8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0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2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4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76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132"/>
          </w:tabs>
          <w:ind w:left="648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10" w:hanging="33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30" w:hanging="33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50" w:hanging="33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570" w:hanging="33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90" w:hanging="33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10" w:hanging="33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730" w:hanging="33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132"/>
          </w:tabs>
          <w:ind w:left="6450" w:hanging="33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708"/>
            <w:tab w:val="num" w:pos="144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2" w:hanging="372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08"/>
            <w:tab w:val="left" w:pos="1416"/>
            <w:tab w:val="num" w:pos="2160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72" w:hanging="372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num" w:pos="2880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92" w:hanging="372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60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12" w:hanging="372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num" w:pos="432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32" w:hanging="372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5040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52" w:hanging="372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760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772" w:hanging="372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480"/>
            <w:tab w:val="left" w:pos="7080"/>
            <w:tab w:val="left" w:pos="7788"/>
            <w:tab w:val="left" w:pos="8496"/>
            <w:tab w:val="left" w:pos="9132"/>
          </w:tabs>
          <w:ind w:left="6492" w:hanging="372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  <w:style w:type="numbering" w:styleId="Geïmporteerde stijl 1">
    <w:name w:val="Geïmporteerde stijl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