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95" w:rsidRDefault="006F46E5" w:rsidP="006F46E5">
      <w:pPr>
        <w:jc w:val="center"/>
        <w:rPr>
          <w:rFonts w:ascii="Baskerville Old Face" w:hAnsi="Baskerville Old Face"/>
          <w:b/>
          <w:sz w:val="44"/>
          <w:szCs w:val="44"/>
          <w:u w:val="single"/>
        </w:rPr>
      </w:pPr>
      <w:r w:rsidRPr="006F46E5">
        <w:rPr>
          <w:rFonts w:ascii="Baskerville Old Face" w:hAnsi="Baskerville Old Face"/>
          <w:b/>
          <w:sz w:val="44"/>
          <w:szCs w:val="44"/>
          <w:u w:val="single"/>
        </w:rPr>
        <w:t>Babies Heart Run Vendor Contract</w:t>
      </w:r>
    </w:p>
    <w:p w:rsidR="006F46E5" w:rsidRDefault="00886272" w:rsidP="006F46E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Date: Sunday, August 18 2019</w:t>
      </w:r>
    </w:p>
    <w:p w:rsidR="007D7305" w:rsidRPr="008F0349" w:rsidRDefault="007D7305" w:rsidP="006F46E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RAIN OR SHINE</w:t>
      </w:r>
    </w:p>
    <w:p w:rsidR="006F46E5" w:rsidRPr="008F0349" w:rsidRDefault="007D7305" w:rsidP="006F46E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Fitch High School - </w:t>
      </w:r>
      <w:r w:rsidR="006F46E5" w:rsidRPr="008F0349">
        <w:rPr>
          <w:rFonts w:ascii="Baskerville Old Face" w:hAnsi="Baskerville Old Face"/>
          <w:sz w:val="24"/>
          <w:szCs w:val="24"/>
        </w:rPr>
        <w:t>7 am</w:t>
      </w:r>
      <w:r w:rsidR="00606195">
        <w:rPr>
          <w:rFonts w:ascii="Baskerville Old Face" w:hAnsi="Baskerville Old Face"/>
          <w:sz w:val="24"/>
          <w:szCs w:val="24"/>
        </w:rPr>
        <w:t xml:space="preserve"> (arrive no later than 7:30 am, </w:t>
      </w:r>
      <w:r w:rsidR="006F46E5" w:rsidRPr="008F0349">
        <w:rPr>
          <w:rFonts w:ascii="Baskerville Old Face" w:hAnsi="Baskerville Old Face"/>
          <w:sz w:val="24"/>
          <w:szCs w:val="24"/>
        </w:rPr>
        <w:t>set up to be completed by 830 am)</w:t>
      </w:r>
    </w:p>
    <w:p w:rsidR="006F46E5" w:rsidRDefault="007D7305" w:rsidP="006F46E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$25 </w:t>
      </w:r>
      <w:r w:rsidR="006F46E5" w:rsidRPr="005F2319">
        <w:rPr>
          <w:rFonts w:ascii="Baskerville Old Face" w:hAnsi="Baskerville Old Face"/>
          <w:b/>
          <w:sz w:val="28"/>
          <w:szCs w:val="28"/>
        </w:rPr>
        <w:t xml:space="preserve">per 10ft space </w:t>
      </w:r>
      <w:r>
        <w:rPr>
          <w:rFonts w:ascii="Baskerville Old Face" w:hAnsi="Baskerville Old Face"/>
          <w:b/>
          <w:sz w:val="28"/>
          <w:szCs w:val="28"/>
        </w:rPr>
        <w:t xml:space="preserve">that is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non refundable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– no shows will not </w:t>
      </w:r>
      <w:r w:rsidR="00A13557">
        <w:rPr>
          <w:rFonts w:ascii="Baskerville Old Face" w:hAnsi="Baskerville Old Face"/>
          <w:b/>
          <w:sz w:val="28"/>
          <w:szCs w:val="28"/>
        </w:rPr>
        <w:t>be permitted the following year</w:t>
      </w:r>
    </w:p>
    <w:p w:rsidR="008F0349" w:rsidRPr="005F2319" w:rsidRDefault="008F0349" w:rsidP="008F0349">
      <w:pPr>
        <w:rPr>
          <w:rFonts w:ascii="Baskerville Old Face" w:hAnsi="Baskerville Old Face"/>
          <w:sz w:val="24"/>
          <w:szCs w:val="24"/>
        </w:rPr>
      </w:pPr>
      <w:r w:rsidRPr="005F2319">
        <w:rPr>
          <w:rFonts w:ascii="Baskerville Old Face" w:hAnsi="Baskerville Old Face"/>
          <w:sz w:val="24"/>
          <w:szCs w:val="24"/>
        </w:rPr>
        <w:t>10 ft. spaces – must provide your own pop up/canopy, tables, chairs, etc.  – No electricity is available – You may unload at your space but your vehicle(s) are not permitted to park at the vendor space – vendors have designated reserved parking – the event is rain or shine</w:t>
      </w:r>
      <w:r w:rsidR="007D7305">
        <w:rPr>
          <w:rFonts w:ascii="Baskerville Old Face" w:hAnsi="Baskerville Old Face"/>
          <w:sz w:val="24"/>
          <w:szCs w:val="24"/>
        </w:rPr>
        <w:t xml:space="preserve"> – if you arrive more than a half hour late you will not be permitted to set up.</w:t>
      </w:r>
      <w:r w:rsidR="00606195">
        <w:rPr>
          <w:rFonts w:ascii="Baskerville Old Face" w:hAnsi="Baskerville Old Face"/>
          <w:sz w:val="24"/>
          <w:szCs w:val="24"/>
        </w:rPr>
        <w:t xml:space="preserve">  </w:t>
      </w:r>
    </w:p>
    <w:p w:rsidR="006F46E5" w:rsidRPr="006F46E5" w:rsidRDefault="006F46E5" w:rsidP="006F46E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Name of </w:t>
      </w:r>
      <w:r w:rsidR="007D7305">
        <w:rPr>
          <w:rFonts w:ascii="Baskerville Old Face" w:hAnsi="Baskerville Old Face"/>
          <w:sz w:val="28"/>
          <w:szCs w:val="28"/>
        </w:rPr>
        <w:t xml:space="preserve">Vendor </w:t>
      </w:r>
      <w:r w:rsidRPr="006F46E5">
        <w:rPr>
          <w:rFonts w:ascii="Baskerville Old Face" w:hAnsi="Baskerville Old Face"/>
          <w:sz w:val="28"/>
          <w:szCs w:val="28"/>
        </w:rPr>
        <w:t>__________________</w:t>
      </w:r>
      <w:r w:rsidR="00606195">
        <w:rPr>
          <w:rFonts w:ascii="Baskerville Old Face" w:hAnsi="Baskerville Old Face"/>
          <w:sz w:val="28"/>
          <w:szCs w:val="28"/>
        </w:rPr>
        <w:t>______________</w:t>
      </w:r>
      <w:r w:rsidRPr="006F46E5">
        <w:rPr>
          <w:rFonts w:ascii="Baskerville Old Face" w:hAnsi="Baskerville Old Face"/>
          <w:sz w:val="28"/>
          <w:szCs w:val="28"/>
        </w:rPr>
        <w:t>_</w:t>
      </w:r>
      <w:r>
        <w:rPr>
          <w:rFonts w:ascii="Baskerville Old Face" w:hAnsi="Baskerville Old Face"/>
          <w:sz w:val="28"/>
          <w:szCs w:val="28"/>
        </w:rPr>
        <w:t>________</w:t>
      </w:r>
    </w:p>
    <w:p w:rsidR="006F46E5" w:rsidRDefault="006F46E5" w:rsidP="006F46E5">
      <w:pPr>
        <w:rPr>
          <w:rFonts w:ascii="Baskerville Old Face" w:hAnsi="Baskerville Old Face"/>
          <w:sz w:val="28"/>
          <w:szCs w:val="28"/>
        </w:rPr>
      </w:pPr>
      <w:r w:rsidRPr="006F46E5">
        <w:rPr>
          <w:rFonts w:ascii="Baskerville Old Face" w:hAnsi="Baskerville Old Face"/>
          <w:sz w:val="28"/>
          <w:szCs w:val="28"/>
        </w:rPr>
        <w:t>Business: ______________________</w:t>
      </w:r>
      <w:r w:rsidR="00606195">
        <w:rPr>
          <w:rFonts w:ascii="Baskerville Old Face" w:hAnsi="Baskerville Old Face"/>
          <w:sz w:val="28"/>
          <w:szCs w:val="28"/>
        </w:rPr>
        <w:t>_______________</w:t>
      </w:r>
      <w:r w:rsidRPr="006F46E5">
        <w:rPr>
          <w:rFonts w:ascii="Baskerville Old Face" w:hAnsi="Baskerville Old Face"/>
          <w:sz w:val="28"/>
          <w:szCs w:val="28"/>
        </w:rPr>
        <w:t>__</w:t>
      </w:r>
      <w:r>
        <w:rPr>
          <w:rFonts w:ascii="Baskerville Old Face" w:hAnsi="Baskerville Old Face"/>
          <w:sz w:val="28"/>
          <w:szCs w:val="28"/>
        </w:rPr>
        <w:t>________</w:t>
      </w:r>
    </w:p>
    <w:p w:rsidR="006F46E5" w:rsidRPr="006F46E5" w:rsidRDefault="006F46E5" w:rsidP="006F46E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Mailing Address</w:t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</w:r>
      <w:r w:rsidR="00606195">
        <w:rPr>
          <w:rFonts w:ascii="Baskerville Old Face" w:hAnsi="Baskerville Old Face"/>
          <w:sz w:val="28"/>
          <w:szCs w:val="28"/>
        </w:rPr>
        <w:softHyphen/>
        <w:t>__________________________________________</w:t>
      </w:r>
    </w:p>
    <w:p w:rsidR="007F5CE3" w:rsidRDefault="00606195" w:rsidP="006F46E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Email Address</w:t>
      </w:r>
      <w:r w:rsidR="007F5CE3">
        <w:rPr>
          <w:rFonts w:ascii="Baskerville Old Face" w:hAnsi="Baskerville Old Face"/>
          <w:sz w:val="28"/>
          <w:szCs w:val="28"/>
        </w:rPr>
        <w:t>_________</w:t>
      </w:r>
      <w:r>
        <w:rPr>
          <w:rFonts w:ascii="Baskerville Old Face" w:hAnsi="Baskerville Old Face"/>
          <w:sz w:val="28"/>
          <w:szCs w:val="28"/>
        </w:rPr>
        <w:t>___________________________________</w:t>
      </w:r>
    </w:p>
    <w:p w:rsidR="006F46E5" w:rsidRPr="005F2319" w:rsidRDefault="006F46E5" w:rsidP="006F46E5">
      <w:pPr>
        <w:rPr>
          <w:sz w:val="18"/>
          <w:szCs w:val="18"/>
        </w:rPr>
      </w:pPr>
      <w:r w:rsidRPr="005F2319">
        <w:rPr>
          <w:sz w:val="18"/>
          <w:szCs w:val="18"/>
        </w:rPr>
        <w:t>THE UNDERSIGNED VENDOR AGREES TO THE CONTRACT TERMS AS STATED</w:t>
      </w:r>
    </w:p>
    <w:p w:rsidR="008F0349" w:rsidRPr="008F0349" w:rsidRDefault="008F0349" w:rsidP="008F034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1.</w:t>
      </w:r>
      <w:r w:rsidR="006F46E5" w:rsidRPr="008F0349">
        <w:rPr>
          <w:sz w:val="18"/>
          <w:szCs w:val="18"/>
        </w:rPr>
        <w:t>The</w:t>
      </w:r>
      <w:proofErr w:type="gramEnd"/>
      <w:r w:rsidR="006F46E5" w:rsidRPr="008F0349">
        <w:rPr>
          <w:sz w:val="18"/>
          <w:szCs w:val="18"/>
        </w:rPr>
        <w:t xml:space="preserve"> Babies Heart Run, Jay Bills and Nina Bills are not liable for loss or damage and will not be responsible for and personal injury to the vendor, their associates and/or merchandise. The Vendor hereby agrees to indemnify, hold harmless and defend Babies Heart Run from any acts or omissions to act of the vendor, its</w:t>
      </w:r>
      <w:r w:rsidRPr="008F0349">
        <w:rPr>
          <w:sz w:val="18"/>
          <w:szCs w:val="18"/>
        </w:rPr>
        <w:t xml:space="preserve"> employees, agents and assigns.</w:t>
      </w:r>
    </w:p>
    <w:p w:rsidR="006F46E5" w:rsidRPr="008F0349" w:rsidRDefault="008F0349" w:rsidP="008F0349">
      <w:pPr>
        <w:rPr>
          <w:sz w:val="18"/>
          <w:szCs w:val="18"/>
        </w:rPr>
      </w:pPr>
      <w:r w:rsidRPr="008F0349">
        <w:rPr>
          <w:sz w:val="18"/>
          <w:szCs w:val="18"/>
        </w:rPr>
        <w:t>2.</w:t>
      </w:r>
      <w:r w:rsidR="006F46E5" w:rsidRPr="008F0349">
        <w:rPr>
          <w:sz w:val="18"/>
          <w:szCs w:val="18"/>
        </w:rPr>
        <w:t xml:space="preserve"> Vendors are responsible for any damage they may cause while participating in the day’s events. </w:t>
      </w:r>
    </w:p>
    <w:p w:rsidR="006F46E5" w:rsidRPr="005F2319" w:rsidRDefault="006F46E5" w:rsidP="008F0349">
      <w:pPr>
        <w:rPr>
          <w:sz w:val="18"/>
          <w:szCs w:val="18"/>
        </w:rPr>
      </w:pPr>
      <w:r w:rsidRPr="005F2319">
        <w:rPr>
          <w:sz w:val="18"/>
          <w:szCs w:val="18"/>
        </w:rPr>
        <w:t xml:space="preserve">3. Vendor shall leave the location clean of trash and substantially in the condition it was before Vendor occupied it. </w:t>
      </w:r>
    </w:p>
    <w:p w:rsidR="008F0349" w:rsidRDefault="006F46E5" w:rsidP="008F0349">
      <w:pPr>
        <w:rPr>
          <w:sz w:val="18"/>
          <w:szCs w:val="18"/>
        </w:rPr>
      </w:pPr>
      <w:r w:rsidRPr="005F2319">
        <w:rPr>
          <w:sz w:val="18"/>
          <w:szCs w:val="18"/>
        </w:rPr>
        <w:t xml:space="preserve">4. The Babies Heart Run reserves the right to restrict the sale or display of any items or services or causes that may not be </w:t>
      </w:r>
      <w:r w:rsidR="008F0349">
        <w:rPr>
          <w:sz w:val="18"/>
          <w:szCs w:val="18"/>
        </w:rPr>
        <w:t xml:space="preserve">     </w:t>
      </w:r>
      <w:r w:rsidRPr="005F2319">
        <w:rPr>
          <w:sz w:val="18"/>
          <w:szCs w:val="18"/>
        </w:rPr>
        <w:t>acceptable authorized persons r</w:t>
      </w:r>
      <w:r w:rsidR="008F0349">
        <w:rPr>
          <w:sz w:val="18"/>
          <w:szCs w:val="18"/>
        </w:rPr>
        <w:t>epresenting The Babies Heart </w:t>
      </w:r>
    </w:p>
    <w:p w:rsidR="00606195" w:rsidRPr="00606195" w:rsidRDefault="00606195" w:rsidP="00606195">
      <w:pPr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182E3D" wp14:editId="4AB2C71B">
            <wp:simplePos x="0" y="0"/>
            <wp:positionH relativeFrom="column">
              <wp:posOffset>2143125</wp:posOffset>
            </wp:positionH>
            <wp:positionV relativeFrom="paragraph">
              <wp:posOffset>687070</wp:posOffset>
            </wp:positionV>
            <wp:extent cx="1594622" cy="16224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R4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22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195">
        <w:rPr>
          <w:rFonts w:cstheme="minorHAnsi"/>
          <w:sz w:val="18"/>
          <w:szCs w:val="18"/>
        </w:rPr>
        <w:t xml:space="preserve">I understand that I am not permitted to break down my space until 1145 am.  I understand that I may not pull my vehicle up to my space until AFTER the last motorcycle has left on the ride.  </w:t>
      </w:r>
      <w:bookmarkStart w:id="0" w:name="_GoBack"/>
      <w:bookmarkEnd w:id="0"/>
    </w:p>
    <w:p w:rsidR="00E30017" w:rsidRDefault="00606195">
      <w:r>
        <w:rPr>
          <w:rFonts w:ascii="Baskerville Old Face"/>
          <w:sz w:val="24"/>
        </w:rPr>
        <w:t>________________________________</w:t>
      </w:r>
      <w:r>
        <w:rPr>
          <w:rFonts w:ascii="Baskerville Old Face"/>
          <w:sz w:val="24"/>
        </w:rPr>
        <w:tab/>
        <w:t xml:space="preserve">                   __________________________</w:t>
      </w:r>
    </w:p>
    <w:p w:rsidR="005F2319" w:rsidRPr="005F2319" w:rsidRDefault="005F2319" w:rsidP="005F231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Vendor Signature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8F0349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>Date</w:t>
      </w:r>
    </w:p>
    <w:p w:rsidR="006F46E5" w:rsidRPr="006F46E5" w:rsidRDefault="006F46E5" w:rsidP="006F46E5">
      <w:pPr>
        <w:rPr>
          <w:rFonts w:ascii="Baskerville Old Face" w:hAnsi="Baskerville Old Face"/>
          <w:sz w:val="28"/>
          <w:szCs w:val="28"/>
        </w:rPr>
      </w:pPr>
    </w:p>
    <w:p w:rsidR="006F46E5" w:rsidRPr="006F46E5" w:rsidRDefault="006F46E5" w:rsidP="006F46E5">
      <w:pPr>
        <w:rPr>
          <w:rFonts w:ascii="Baskerville Old Face" w:hAnsi="Baskerville Old Face"/>
          <w:sz w:val="24"/>
          <w:szCs w:val="24"/>
        </w:rPr>
      </w:pPr>
    </w:p>
    <w:p w:rsidR="006F46E5" w:rsidRPr="006F46E5" w:rsidRDefault="006F46E5" w:rsidP="006F46E5">
      <w:pPr>
        <w:jc w:val="center"/>
        <w:rPr>
          <w:rFonts w:ascii="Baskerville Old Face" w:hAnsi="Baskerville Old Face"/>
          <w:sz w:val="44"/>
          <w:szCs w:val="44"/>
        </w:rPr>
      </w:pPr>
    </w:p>
    <w:sectPr w:rsidR="006F46E5" w:rsidRPr="006F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A1E07"/>
    <w:multiLevelType w:val="hybridMultilevel"/>
    <w:tmpl w:val="70DE7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34726"/>
    <w:multiLevelType w:val="hybridMultilevel"/>
    <w:tmpl w:val="8130AF70"/>
    <w:lvl w:ilvl="0" w:tplc="FF54C45E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55E26FA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CD4A1F86">
      <w:numFmt w:val="bullet"/>
      <w:lvlText w:val=""/>
      <w:lvlJc w:val="left"/>
      <w:pPr>
        <w:ind w:left="2160" w:hanging="1800"/>
      </w:pPr>
    </w:lvl>
    <w:lvl w:ilvl="3" w:tplc="9B964FC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2014FA18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FBD6ECB4">
      <w:numFmt w:val="bullet"/>
      <w:lvlText w:val=""/>
      <w:lvlJc w:val="left"/>
      <w:pPr>
        <w:ind w:left="4320" w:hanging="3960"/>
      </w:pPr>
    </w:lvl>
    <w:lvl w:ilvl="6" w:tplc="41222A7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1A5204B2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8C8EB45E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7D561D07"/>
    <w:multiLevelType w:val="hybridMultilevel"/>
    <w:tmpl w:val="9048811C"/>
    <w:lvl w:ilvl="0" w:tplc="A2681880">
      <w:start w:val="1"/>
      <w:numFmt w:val="decimal"/>
      <w:lvlText w:val="%1."/>
      <w:lvlJc w:val="left"/>
      <w:pPr>
        <w:ind w:left="720" w:hanging="360"/>
      </w:pPr>
    </w:lvl>
    <w:lvl w:ilvl="1" w:tplc="2B827C74">
      <w:start w:val="1"/>
      <w:numFmt w:val="decimal"/>
      <w:lvlText w:val="%2."/>
      <w:lvlJc w:val="left"/>
      <w:pPr>
        <w:ind w:left="1440" w:hanging="1080"/>
      </w:pPr>
    </w:lvl>
    <w:lvl w:ilvl="2" w:tplc="EAE63420">
      <w:start w:val="1"/>
      <w:numFmt w:val="decimal"/>
      <w:lvlText w:val="%3."/>
      <w:lvlJc w:val="left"/>
      <w:pPr>
        <w:ind w:left="2160" w:hanging="1980"/>
      </w:pPr>
    </w:lvl>
    <w:lvl w:ilvl="3" w:tplc="310041D8">
      <w:start w:val="1"/>
      <w:numFmt w:val="decimal"/>
      <w:lvlText w:val="%4."/>
      <w:lvlJc w:val="left"/>
      <w:pPr>
        <w:ind w:left="2880" w:hanging="2520"/>
      </w:pPr>
    </w:lvl>
    <w:lvl w:ilvl="4" w:tplc="906E32D2">
      <w:start w:val="1"/>
      <w:numFmt w:val="decimal"/>
      <w:lvlText w:val="%5."/>
      <w:lvlJc w:val="left"/>
      <w:pPr>
        <w:ind w:left="3600" w:hanging="3240"/>
      </w:pPr>
    </w:lvl>
    <w:lvl w:ilvl="5" w:tplc="EA184F9C">
      <w:start w:val="1"/>
      <w:numFmt w:val="decimal"/>
      <w:lvlText w:val="%6."/>
      <w:lvlJc w:val="left"/>
      <w:pPr>
        <w:ind w:left="4320" w:hanging="4140"/>
      </w:pPr>
    </w:lvl>
    <w:lvl w:ilvl="6" w:tplc="A26484A2">
      <w:start w:val="1"/>
      <w:numFmt w:val="decimal"/>
      <w:lvlText w:val="%7."/>
      <w:lvlJc w:val="left"/>
      <w:pPr>
        <w:ind w:left="5040" w:hanging="4680"/>
      </w:pPr>
    </w:lvl>
    <w:lvl w:ilvl="7" w:tplc="B95CA360">
      <w:start w:val="1"/>
      <w:numFmt w:val="decimal"/>
      <w:lvlText w:val="%8."/>
      <w:lvlJc w:val="left"/>
      <w:pPr>
        <w:ind w:left="5760" w:hanging="5400"/>
      </w:pPr>
    </w:lvl>
    <w:lvl w:ilvl="8" w:tplc="3720249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E5"/>
    <w:rsid w:val="00336782"/>
    <w:rsid w:val="005F2319"/>
    <w:rsid w:val="00606195"/>
    <w:rsid w:val="006F46E5"/>
    <w:rsid w:val="007D7305"/>
    <w:rsid w:val="007F5CE3"/>
    <w:rsid w:val="00886272"/>
    <w:rsid w:val="008F0349"/>
    <w:rsid w:val="00A13557"/>
    <w:rsid w:val="00B45248"/>
    <w:rsid w:val="00E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E3E8F-E285-4BD8-B608-6E76A15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4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Malika Imbert</cp:lastModifiedBy>
  <cp:revision>2</cp:revision>
  <dcterms:created xsi:type="dcterms:W3CDTF">2019-02-14T18:43:00Z</dcterms:created>
  <dcterms:modified xsi:type="dcterms:W3CDTF">2019-02-14T18:43:00Z</dcterms:modified>
</cp:coreProperties>
</file>