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694D" w14:textId="4E7A8191" w:rsidR="00103204" w:rsidRPr="00514FFE" w:rsidRDefault="002F17CA" w:rsidP="00F80400">
      <w:pPr>
        <w:spacing w:line="360" w:lineRule="auto"/>
        <w:ind w:left="144" w:right="144"/>
        <w:jc w:val="center"/>
        <w:rPr>
          <w:rFonts w:ascii="Calibri" w:hAnsi="Calibri" w:cs="Calibri"/>
          <w:b/>
          <w:bCs/>
          <w:sz w:val="36"/>
          <w:szCs w:val="24"/>
        </w:rPr>
      </w:pPr>
      <w:r>
        <w:rPr>
          <w:rFonts w:ascii="Calibri" w:hAnsi="Calibri" w:cs="Calibri"/>
          <w:b/>
          <w:bCs/>
          <w:sz w:val="36"/>
          <w:szCs w:val="24"/>
        </w:rPr>
        <w:t xml:space="preserve">Venom </w:t>
      </w:r>
      <w:r w:rsidR="001A5A8F" w:rsidRPr="00514FFE">
        <w:rPr>
          <w:rFonts w:ascii="Calibri" w:hAnsi="Calibri" w:cs="Calibri"/>
          <w:b/>
          <w:bCs/>
          <w:sz w:val="36"/>
          <w:szCs w:val="24"/>
        </w:rPr>
        <w:t>Immunotherapy</w:t>
      </w:r>
      <w:r w:rsidR="00080868">
        <w:rPr>
          <w:rFonts w:ascii="Calibri" w:hAnsi="Calibri" w:cs="Calibri"/>
          <w:b/>
          <w:bCs/>
          <w:sz w:val="36"/>
          <w:szCs w:val="24"/>
        </w:rPr>
        <w:t xml:space="preserve"> Injection Information</w:t>
      </w:r>
    </w:p>
    <w:p w14:paraId="6F2978D9" w14:textId="52C93BBC" w:rsidR="001C0C15" w:rsidRPr="001C0C15" w:rsidRDefault="00C408A6" w:rsidP="00F80400">
      <w:pPr>
        <w:spacing w:line="360" w:lineRule="auto"/>
        <w:ind w:left="144" w:right="14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What are </w:t>
      </w:r>
      <w:r w:rsidR="00E2157F">
        <w:rPr>
          <w:rFonts w:ascii="Arial" w:hAnsi="Arial" w:cs="Arial"/>
          <w:b/>
          <w:bCs/>
          <w:sz w:val="24"/>
          <w:szCs w:val="24"/>
          <w:u w:val="single"/>
        </w:rPr>
        <w:t xml:space="preserve">venom </w:t>
      </w:r>
      <w:r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1C0C15">
        <w:rPr>
          <w:rFonts w:ascii="Arial" w:hAnsi="Arial" w:cs="Arial"/>
          <w:b/>
          <w:bCs/>
          <w:sz w:val="24"/>
          <w:szCs w:val="24"/>
          <w:u w:val="single"/>
        </w:rPr>
        <w:t>llergy shots</w:t>
      </w:r>
      <w:r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250E20C8" w14:textId="2C557383" w:rsidR="00F80400" w:rsidRPr="00080868" w:rsidRDefault="00E2157F" w:rsidP="0011201E">
      <w:pPr>
        <w:pStyle w:val="Style1"/>
        <w:framePr w:w="0" w:hRule="auto" w:hSpace="0" w:vSpace="0" w:wrap="auto" w:vAnchor="margin" w:hAnchor="text" w:xAlign="left" w:yAlign="inline"/>
        <w:spacing w:after="0" w:line="360" w:lineRule="auto"/>
        <w:ind w:left="144" w:right="144" w:firstLine="576"/>
        <w:jc w:val="left"/>
        <w:rPr>
          <w:rFonts w:ascii="Arial" w:hAnsi="Arial" w:cs="Arial"/>
        </w:rPr>
      </w:pPr>
      <w:r>
        <w:rPr>
          <w:rFonts w:ascii="Arial" w:hAnsi="Arial" w:cs="Arial"/>
        </w:rPr>
        <w:t>Venom i</w:t>
      </w:r>
      <w:r w:rsidR="001C0C15">
        <w:rPr>
          <w:rFonts w:ascii="Arial" w:hAnsi="Arial" w:cs="Arial"/>
        </w:rPr>
        <w:t>mmunotherapy injections or "</w:t>
      </w:r>
      <w:r>
        <w:rPr>
          <w:rFonts w:ascii="Arial" w:hAnsi="Arial" w:cs="Arial"/>
        </w:rPr>
        <w:t xml:space="preserve">venom </w:t>
      </w:r>
      <w:r w:rsidR="001C0C15">
        <w:rPr>
          <w:rFonts w:ascii="Arial" w:hAnsi="Arial" w:cs="Arial"/>
        </w:rPr>
        <w:t xml:space="preserve">allergy shots" are prescribed for patients with </w:t>
      </w:r>
      <w:r>
        <w:rPr>
          <w:rFonts w:ascii="Arial" w:hAnsi="Arial" w:cs="Arial"/>
        </w:rPr>
        <w:t xml:space="preserve">venom or </w:t>
      </w:r>
      <w:proofErr w:type="spellStart"/>
      <w:r>
        <w:rPr>
          <w:rFonts w:ascii="Arial" w:hAnsi="Arial" w:cs="Arial"/>
        </w:rPr>
        <w:t>hymenoptera</w:t>
      </w:r>
      <w:proofErr w:type="spellEnd"/>
      <w:r w:rsidR="001C0C15">
        <w:rPr>
          <w:rFonts w:ascii="Arial" w:hAnsi="Arial" w:cs="Arial"/>
        </w:rPr>
        <w:t xml:space="preserve"> (</w:t>
      </w:r>
      <w:r w:rsidR="00387358">
        <w:rPr>
          <w:rFonts w:ascii="Arial" w:hAnsi="Arial" w:cs="Arial"/>
        </w:rPr>
        <w:t xml:space="preserve">i.e. </w:t>
      </w:r>
      <w:r>
        <w:rPr>
          <w:rFonts w:ascii="Arial" w:hAnsi="Arial" w:cs="Arial"/>
        </w:rPr>
        <w:t>honeybee, wasp, white faced hornet, yellow hornet, and yellow jacket</w:t>
      </w:r>
      <w:r w:rsidR="001C0C15">
        <w:rPr>
          <w:rFonts w:ascii="Arial" w:hAnsi="Arial" w:cs="Arial"/>
        </w:rPr>
        <w:t xml:space="preserve">). </w:t>
      </w:r>
      <w:r w:rsidR="00475D99">
        <w:rPr>
          <w:rFonts w:ascii="Arial" w:hAnsi="Arial" w:cs="Arial"/>
        </w:rPr>
        <w:t>Venom a</w:t>
      </w:r>
      <w:r w:rsidR="00287E57">
        <w:rPr>
          <w:rFonts w:ascii="Arial" w:hAnsi="Arial" w:cs="Arial"/>
        </w:rPr>
        <w:t>llergy shots are</w:t>
      </w:r>
      <w:r w:rsidR="001C0C15">
        <w:rPr>
          <w:rFonts w:ascii="Arial" w:hAnsi="Arial" w:cs="Arial"/>
        </w:rPr>
        <w:t xml:space="preserve"> the only medical </w:t>
      </w:r>
      <w:r w:rsidR="001C0C15" w:rsidRPr="00A57761">
        <w:rPr>
          <w:rFonts w:ascii="Arial" w:hAnsi="Arial" w:cs="Arial"/>
          <w:color w:val="auto"/>
        </w:rPr>
        <w:t>tre</w:t>
      </w:r>
      <w:r w:rsidR="001C0C15">
        <w:rPr>
          <w:rFonts w:ascii="Arial" w:hAnsi="Arial" w:cs="Arial"/>
        </w:rPr>
        <w:t>atment that could potentially modify allergic disease</w:t>
      </w:r>
      <w:r w:rsidR="00387358">
        <w:rPr>
          <w:rFonts w:ascii="Arial" w:hAnsi="Arial" w:cs="Arial"/>
        </w:rPr>
        <w:t xml:space="preserve"> (i.e. improve </w:t>
      </w:r>
      <w:r w:rsidR="00287E57">
        <w:rPr>
          <w:rFonts w:ascii="Arial" w:hAnsi="Arial" w:cs="Arial"/>
        </w:rPr>
        <w:t xml:space="preserve">the underling disease and not just mask </w:t>
      </w:r>
      <w:r w:rsidR="00387358">
        <w:rPr>
          <w:rFonts w:ascii="Arial" w:hAnsi="Arial" w:cs="Arial"/>
        </w:rPr>
        <w:t>symptoms)</w:t>
      </w:r>
      <w:r w:rsidR="001C0C15">
        <w:rPr>
          <w:rFonts w:ascii="Arial" w:hAnsi="Arial" w:cs="Arial"/>
        </w:rPr>
        <w:t xml:space="preserve">. </w:t>
      </w:r>
      <w:r w:rsidR="00287E57">
        <w:rPr>
          <w:rFonts w:ascii="Arial" w:hAnsi="Arial" w:cs="Arial"/>
        </w:rPr>
        <w:t>Research</w:t>
      </w:r>
      <w:r w:rsidR="001C0C15">
        <w:rPr>
          <w:rFonts w:ascii="Arial" w:hAnsi="Arial" w:cs="Arial"/>
        </w:rPr>
        <w:t xml:space="preserve"> studies have </w:t>
      </w:r>
      <w:r w:rsidR="00287E57">
        <w:rPr>
          <w:rFonts w:ascii="Arial" w:hAnsi="Arial" w:cs="Arial"/>
        </w:rPr>
        <w:t>demonstrated</w:t>
      </w:r>
      <w:r w:rsidR="001C0C15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venom allergy shots are very effective in modifying the allergic immune response</w:t>
      </w:r>
      <w:r w:rsidR="001C0C1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Venom a</w:t>
      </w:r>
      <w:r w:rsidR="00287E57">
        <w:rPr>
          <w:rFonts w:ascii="Arial" w:hAnsi="Arial" w:cs="Arial"/>
        </w:rPr>
        <w:t xml:space="preserve">llergy shots are recommended for </w:t>
      </w:r>
      <w:r w:rsidR="009C4E7E">
        <w:rPr>
          <w:rFonts w:ascii="Arial" w:hAnsi="Arial" w:cs="Arial"/>
        </w:rPr>
        <w:t xml:space="preserve">individuals at least 5 years of age who </w:t>
      </w:r>
      <w:r>
        <w:rPr>
          <w:rFonts w:ascii="Arial" w:hAnsi="Arial" w:cs="Arial"/>
        </w:rPr>
        <w:t>have a history of a life-threatening allergic reaction.</w:t>
      </w:r>
    </w:p>
    <w:p w14:paraId="2A0C6D8D" w14:textId="609A1E4F" w:rsidR="001C0C15" w:rsidRPr="00AA4ACD" w:rsidRDefault="00C408A6" w:rsidP="00F80400">
      <w:pPr>
        <w:pStyle w:val="Style1"/>
        <w:framePr w:w="0" w:hRule="auto" w:hSpace="0" w:vSpace="0" w:wrap="auto" w:vAnchor="margin" w:hAnchor="text" w:xAlign="left" w:yAlign="inline"/>
        <w:spacing w:after="0" w:line="360" w:lineRule="auto"/>
        <w:ind w:left="144" w:right="14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How e</w:t>
      </w:r>
      <w:r w:rsidR="001C0C15" w:rsidRPr="00AA4ACD">
        <w:rPr>
          <w:rFonts w:ascii="Arial" w:hAnsi="Arial" w:cs="Arial"/>
          <w:b/>
          <w:bCs/>
          <w:u w:val="single"/>
        </w:rPr>
        <w:t>f</w:t>
      </w:r>
      <w:r>
        <w:rPr>
          <w:rFonts w:ascii="Arial" w:hAnsi="Arial" w:cs="Arial"/>
          <w:b/>
          <w:bCs/>
          <w:u w:val="single"/>
        </w:rPr>
        <w:t xml:space="preserve">fective are </w:t>
      </w:r>
      <w:r w:rsidR="00E2157F">
        <w:rPr>
          <w:rFonts w:ascii="Arial" w:hAnsi="Arial" w:cs="Arial"/>
          <w:b/>
          <w:bCs/>
          <w:u w:val="single"/>
        </w:rPr>
        <w:t xml:space="preserve">venom </w:t>
      </w:r>
      <w:r>
        <w:rPr>
          <w:rFonts w:ascii="Arial" w:hAnsi="Arial" w:cs="Arial"/>
          <w:b/>
          <w:bCs/>
          <w:u w:val="single"/>
        </w:rPr>
        <w:t>allergy shots?</w:t>
      </w:r>
    </w:p>
    <w:p w14:paraId="39D38C58" w14:textId="75FBFB85" w:rsidR="00080868" w:rsidRDefault="00E2157F" w:rsidP="00E2157F">
      <w:pPr>
        <w:pStyle w:val="Style1"/>
        <w:framePr w:w="0" w:hRule="auto" w:hSpace="0" w:vSpace="0" w:wrap="auto" w:vAnchor="margin" w:hAnchor="text" w:xAlign="left" w:yAlign="inline"/>
        <w:spacing w:after="0" w:line="360" w:lineRule="auto"/>
        <w:ind w:left="144" w:right="144" w:firstLine="576"/>
        <w:jc w:val="left"/>
        <w:rPr>
          <w:rFonts w:ascii="Arial" w:hAnsi="Arial" w:cs="Arial"/>
        </w:rPr>
      </w:pPr>
      <w:r>
        <w:rPr>
          <w:rFonts w:ascii="Arial" w:hAnsi="Arial" w:cs="Arial"/>
        </w:rPr>
        <w:t>Venom a</w:t>
      </w:r>
      <w:r w:rsidR="00895B5B">
        <w:rPr>
          <w:rFonts w:ascii="Arial" w:hAnsi="Arial" w:cs="Arial"/>
        </w:rPr>
        <w:t>llergy shots</w:t>
      </w:r>
      <w:r w:rsidR="001C0C15">
        <w:rPr>
          <w:rFonts w:ascii="Arial" w:hAnsi="Arial" w:cs="Arial"/>
        </w:rPr>
        <w:t xml:space="preserve"> may "</w:t>
      </w:r>
      <w:r w:rsidR="00A0135B">
        <w:rPr>
          <w:rFonts w:ascii="Arial" w:hAnsi="Arial" w:cs="Arial"/>
        </w:rPr>
        <w:t>down-regulate</w:t>
      </w:r>
      <w:r w:rsidR="001C0C15">
        <w:rPr>
          <w:rFonts w:ascii="Arial" w:hAnsi="Arial" w:cs="Arial"/>
        </w:rPr>
        <w:t xml:space="preserve">" allergic reactions to </w:t>
      </w:r>
      <w:r>
        <w:rPr>
          <w:rFonts w:ascii="Arial" w:hAnsi="Arial" w:cs="Arial"/>
        </w:rPr>
        <w:t>the specific venom</w:t>
      </w:r>
      <w:r w:rsidR="00895B5B">
        <w:rPr>
          <w:rFonts w:ascii="Arial" w:hAnsi="Arial" w:cs="Arial"/>
        </w:rPr>
        <w:t xml:space="preserve">. In most cases, </w:t>
      </w:r>
      <w:r>
        <w:rPr>
          <w:rFonts w:ascii="Arial" w:hAnsi="Arial" w:cs="Arial"/>
        </w:rPr>
        <w:t xml:space="preserve">after 5 years of venom allergy shots, patients are considered cured of their venom allergy. </w:t>
      </w:r>
      <w:r w:rsidR="00961F06">
        <w:rPr>
          <w:rFonts w:ascii="Arial" w:hAnsi="Arial" w:cs="Arial"/>
        </w:rPr>
        <w:t xml:space="preserve">Severe allergic reactions, such as anaphylaxis, may require the discontinuation of </w:t>
      </w:r>
      <w:r>
        <w:rPr>
          <w:rFonts w:ascii="Arial" w:hAnsi="Arial" w:cs="Arial"/>
        </w:rPr>
        <w:t xml:space="preserve">venom </w:t>
      </w:r>
      <w:r w:rsidR="00961F06">
        <w:rPr>
          <w:rFonts w:ascii="Arial" w:hAnsi="Arial" w:cs="Arial"/>
        </w:rPr>
        <w:t xml:space="preserve">allergy shots. </w:t>
      </w:r>
      <w:r w:rsidR="001C0C15">
        <w:rPr>
          <w:rFonts w:ascii="Arial" w:hAnsi="Arial" w:cs="Arial"/>
        </w:rPr>
        <w:t xml:space="preserve">It is important to maintain </w:t>
      </w:r>
      <w:r w:rsidR="00E117E1">
        <w:rPr>
          <w:rFonts w:ascii="Arial" w:hAnsi="Arial" w:cs="Arial"/>
        </w:rPr>
        <w:t xml:space="preserve">venom </w:t>
      </w:r>
      <w:r w:rsidR="00A0135B">
        <w:rPr>
          <w:rFonts w:ascii="Arial" w:hAnsi="Arial" w:cs="Arial"/>
        </w:rPr>
        <w:t xml:space="preserve">allergy </w:t>
      </w:r>
      <w:r w:rsidR="001C0C15">
        <w:rPr>
          <w:rFonts w:ascii="Arial" w:hAnsi="Arial" w:cs="Arial"/>
        </w:rPr>
        <w:t>shots at the proper time interval</w:t>
      </w:r>
      <w:r w:rsidR="00702BE3">
        <w:rPr>
          <w:rFonts w:ascii="Arial" w:hAnsi="Arial" w:cs="Arial"/>
        </w:rPr>
        <w:t xml:space="preserve">, usually </w:t>
      </w:r>
      <w:r w:rsidR="00E117E1">
        <w:rPr>
          <w:rFonts w:ascii="Arial" w:hAnsi="Arial" w:cs="Arial"/>
        </w:rPr>
        <w:t xml:space="preserve">once per month. </w:t>
      </w:r>
      <w:r w:rsidR="00702BE3">
        <w:rPr>
          <w:rFonts w:ascii="Arial" w:hAnsi="Arial" w:cs="Arial"/>
        </w:rPr>
        <w:t xml:space="preserve">Missing your </w:t>
      </w:r>
      <w:r w:rsidR="00E117E1">
        <w:rPr>
          <w:rFonts w:ascii="Arial" w:hAnsi="Arial" w:cs="Arial"/>
        </w:rPr>
        <w:t xml:space="preserve">venom allergy </w:t>
      </w:r>
      <w:r w:rsidR="00702BE3">
        <w:rPr>
          <w:rFonts w:ascii="Arial" w:hAnsi="Arial" w:cs="Arial"/>
        </w:rPr>
        <w:t xml:space="preserve">shots during build-up phase or maintenance phase will require a dose adjustment. Office staff have written instructions if </w:t>
      </w:r>
      <w:r w:rsidR="001C0C15">
        <w:rPr>
          <w:rFonts w:ascii="Arial" w:hAnsi="Arial" w:cs="Arial"/>
        </w:rPr>
        <w:t xml:space="preserve">you miss receiving your </w:t>
      </w:r>
      <w:r w:rsidR="00E117E1">
        <w:rPr>
          <w:rFonts w:ascii="Arial" w:hAnsi="Arial" w:cs="Arial"/>
        </w:rPr>
        <w:t xml:space="preserve">venom </w:t>
      </w:r>
      <w:r w:rsidR="00702BE3">
        <w:rPr>
          <w:rFonts w:ascii="Arial" w:hAnsi="Arial" w:cs="Arial"/>
        </w:rPr>
        <w:t>allergy shots</w:t>
      </w:r>
      <w:r w:rsidR="001C0C15">
        <w:rPr>
          <w:rFonts w:ascii="Arial" w:hAnsi="Arial" w:cs="Arial"/>
        </w:rPr>
        <w:t xml:space="preserve"> for longer than what is recommended.</w:t>
      </w:r>
    </w:p>
    <w:p w14:paraId="03BBE8CF" w14:textId="4754B64D" w:rsidR="00514FFE" w:rsidRDefault="00BF2244" w:rsidP="00F80400">
      <w:pPr>
        <w:spacing w:line="360" w:lineRule="auto"/>
        <w:ind w:left="144" w:right="14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How are my </w:t>
      </w:r>
      <w:r w:rsidR="00740B6B">
        <w:rPr>
          <w:rFonts w:ascii="Arial" w:hAnsi="Arial" w:cs="Arial"/>
          <w:b/>
          <w:bCs/>
          <w:sz w:val="24"/>
          <w:szCs w:val="24"/>
          <w:u w:val="single"/>
        </w:rPr>
        <w:t xml:space="preserve">venom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allergy shots made? </w:t>
      </w:r>
      <w:r w:rsidR="008541DA">
        <w:rPr>
          <w:rFonts w:ascii="Arial" w:hAnsi="Arial" w:cs="Arial"/>
          <w:b/>
          <w:bCs/>
          <w:sz w:val="24"/>
          <w:szCs w:val="24"/>
          <w:u w:val="single"/>
        </w:rPr>
        <w:t xml:space="preserve">Where can I get my </w:t>
      </w:r>
      <w:r w:rsidR="00740B6B">
        <w:rPr>
          <w:rFonts w:ascii="Arial" w:hAnsi="Arial" w:cs="Arial"/>
          <w:b/>
          <w:bCs/>
          <w:sz w:val="24"/>
          <w:szCs w:val="24"/>
          <w:u w:val="single"/>
        </w:rPr>
        <w:t xml:space="preserve">venom </w:t>
      </w:r>
      <w:r w:rsidR="008541DA">
        <w:rPr>
          <w:rFonts w:ascii="Arial" w:hAnsi="Arial" w:cs="Arial"/>
          <w:b/>
          <w:bCs/>
          <w:sz w:val="24"/>
          <w:szCs w:val="24"/>
          <w:u w:val="single"/>
        </w:rPr>
        <w:t>allergy shots?</w:t>
      </w:r>
    </w:p>
    <w:p w14:paraId="5ADF02B2" w14:textId="3B16F2B9" w:rsidR="00FA39A2" w:rsidRPr="00080868" w:rsidRDefault="00BF2244" w:rsidP="0011201E">
      <w:pPr>
        <w:spacing w:line="360" w:lineRule="auto"/>
        <w:ind w:left="144" w:right="144" w:firstLine="576"/>
        <w:rPr>
          <w:rFonts w:ascii="Arial" w:hAnsi="Arial" w:cs="Arial"/>
          <w:sz w:val="24"/>
        </w:rPr>
      </w:pPr>
      <w:r w:rsidRPr="00EE5C2B">
        <w:rPr>
          <w:rFonts w:ascii="Arial" w:hAnsi="Arial" w:cs="Arial"/>
          <w:sz w:val="24"/>
        </w:rPr>
        <w:t xml:space="preserve">Once your questions have been answered and you have signed your </w:t>
      </w:r>
      <w:r w:rsidR="00740B6B">
        <w:rPr>
          <w:rFonts w:ascii="Arial" w:hAnsi="Arial" w:cs="Arial"/>
          <w:sz w:val="24"/>
        </w:rPr>
        <w:t xml:space="preserve">venom </w:t>
      </w:r>
      <w:r w:rsidRPr="00EE5C2B">
        <w:rPr>
          <w:rFonts w:ascii="Arial" w:hAnsi="Arial" w:cs="Arial"/>
          <w:sz w:val="24"/>
        </w:rPr>
        <w:t xml:space="preserve">allergy shot consent, </w:t>
      </w:r>
      <w:r w:rsidR="00740B6B">
        <w:rPr>
          <w:rFonts w:ascii="Arial" w:hAnsi="Arial" w:cs="Arial"/>
          <w:sz w:val="24"/>
        </w:rPr>
        <w:t xml:space="preserve">you have two options for starting </w:t>
      </w:r>
      <w:r w:rsidRPr="00EE5C2B">
        <w:rPr>
          <w:rFonts w:ascii="Arial" w:hAnsi="Arial" w:cs="Arial"/>
          <w:sz w:val="24"/>
        </w:rPr>
        <w:t xml:space="preserve">your </w:t>
      </w:r>
      <w:r w:rsidR="00740B6B">
        <w:rPr>
          <w:rFonts w:ascii="Arial" w:hAnsi="Arial" w:cs="Arial"/>
          <w:sz w:val="24"/>
        </w:rPr>
        <w:t xml:space="preserve">venom </w:t>
      </w:r>
      <w:r w:rsidRPr="00EE5C2B">
        <w:rPr>
          <w:rFonts w:ascii="Arial" w:hAnsi="Arial" w:cs="Arial"/>
          <w:sz w:val="24"/>
        </w:rPr>
        <w:t>allergy shots</w:t>
      </w:r>
      <w:r w:rsidR="00740B6B">
        <w:rPr>
          <w:rFonts w:ascii="Arial" w:hAnsi="Arial" w:cs="Arial"/>
          <w:sz w:val="24"/>
        </w:rPr>
        <w:t>.</w:t>
      </w:r>
      <w:r w:rsidRPr="00EE5C2B">
        <w:rPr>
          <w:rFonts w:ascii="Arial" w:hAnsi="Arial" w:cs="Arial"/>
          <w:sz w:val="24"/>
        </w:rPr>
        <w:t xml:space="preserve"> </w:t>
      </w:r>
      <w:r w:rsidR="00740B6B">
        <w:rPr>
          <w:rFonts w:ascii="Arial" w:hAnsi="Arial" w:cs="Arial"/>
          <w:sz w:val="24"/>
        </w:rPr>
        <w:t>You can either opt for a RUSH buildup whereby you build up to maintenance for each venom in about 4-6 hours. Or you can opt for the TRADITIONAL buildup whereby you slowly buildup to maintenance over weeks for each venom. Venom a</w:t>
      </w:r>
      <w:r w:rsidR="00C34DA7" w:rsidRPr="00EE5C2B">
        <w:rPr>
          <w:rFonts w:ascii="Arial" w:hAnsi="Arial" w:cs="Arial"/>
          <w:sz w:val="24"/>
        </w:rPr>
        <w:t xml:space="preserve">llergy shots </w:t>
      </w:r>
      <w:r w:rsidR="00740B6B">
        <w:rPr>
          <w:rFonts w:ascii="Arial" w:hAnsi="Arial" w:cs="Arial"/>
          <w:sz w:val="24"/>
        </w:rPr>
        <w:t>must</w:t>
      </w:r>
      <w:r w:rsidR="00C34DA7" w:rsidRPr="00EE5C2B">
        <w:rPr>
          <w:rFonts w:ascii="Arial" w:hAnsi="Arial" w:cs="Arial"/>
          <w:sz w:val="24"/>
        </w:rPr>
        <w:t xml:space="preserve"> be administered in </w:t>
      </w:r>
      <w:r w:rsidR="00740B6B">
        <w:rPr>
          <w:rFonts w:ascii="Arial" w:hAnsi="Arial" w:cs="Arial"/>
          <w:sz w:val="24"/>
        </w:rPr>
        <w:t xml:space="preserve">the Next Century Medical Care office. These are not “mixed” like regular allergy shots. You receive your venom allergy shots for stock vials. Our </w:t>
      </w:r>
      <w:r w:rsidR="00C34DA7" w:rsidRPr="00EE5C2B">
        <w:rPr>
          <w:rFonts w:ascii="Arial" w:hAnsi="Arial" w:cs="Arial"/>
          <w:sz w:val="24"/>
        </w:rPr>
        <w:t xml:space="preserve">medical office </w:t>
      </w:r>
      <w:r w:rsidR="00740B6B">
        <w:rPr>
          <w:rFonts w:ascii="Arial" w:hAnsi="Arial" w:cs="Arial"/>
          <w:sz w:val="24"/>
        </w:rPr>
        <w:t>has</w:t>
      </w:r>
      <w:r w:rsidR="00C34DA7" w:rsidRPr="00EE5C2B">
        <w:rPr>
          <w:rFonts w:ascii="Arial" w:hAnsi="Arial" w:cs="Arial"/>
          <w:sz w:val="24"/>
        </w:rPr>
        <w:t xml:space="preserve"> access to emergency equipment and medications to manage an allergic reaction. </w:t>
      </w:r>
      <w:r w:rsidR="00846796">
        <w:rPr>
          <w:rFonts w:ascii="Arial" w:hAnsi="Arial" w:cs="Arial"/>
          <w:sz w:val="24"/>
        </w:rPr>
        <w:t>Minors presenting for a</w:t>
      </w:r>
      <w:r w:rsidR="00475D99">
        <w:rPr>
          <w:rFonts w:ascii="Arial" w:hAnsi="Arial" w:cs="Arial"/>
          <w:sz w:val="24"/>
        </w:rPr>
        <w:t xml:space="preserve"> venom </w:t>
      </w:r>
      <w:r w:rsidR="00846796">
        <w:rPr>
          <w:rFonts w:ascii="Arial" w:hAnsi="Arial" w:cs="Arial"/>
          <w:sz w:val="24"/>
        </w:rPr>
        <w:t>allergy shot or office visit without a legal guardian present will not receive a</w:t>
      </w:r>
      <w:r w:rsidR="00475D99">
        <w:rPr>
          <w:rFonts w:ascii="Arial" w:hAnsi="Arial" w:cs="Arial"/>
          <w:sz w:val="24"/>
        </w:rPr>
        <w:t xml:space="preserve"> venom </w:t>
      </w:r>
      <w:bookmarkStart w:id="0" w:name="_GoBack"/>
      <w:r w:rsidR="00846796">
        <w:rPr>
          <w:rFonts w:ascii="Arial" w:hAnsi="Arial" w:cs="Arial"/>
          <w:sz w:val="24"/>
        </w:rPr>
        <w:t>allergy</w:t>
      </w:r>
      <w:bookmarkEnd w:id="0"/>
      <w:r w:rsidR="00846796">
        <w:rPr>
          <w:rFonts w:ascii="Arial" w:hAnsi="Arial" w:cs="Arial"/>
          <w:sz w:val="24"/>
        </w:rPr>
        <w:t xml:space="preserve"> shot or be seen for the office visit.</w:t>
      </w:r>
      <w:r w:rsidR="00C34DA7" w:rsidRPr="00EE5C2B">
        <w:rPr>
          <w:rFonts w:ascii="Arial" w:hAnsi="Arial" w:cs="Arial"/>
          <w:sz w:val="24"/>
        </w:rPr>
        <w:t xml:space="preserve"> </w:t>
      </w:r>
    </w:p>
    <w:p w14:paraId="47ADAFA3" w14:textId="4A02471B" w:rsidR="001C0C15" w:rsidRDefault="004B685D" w:rsidP="00F80400">
      <w:pPr>
        <w:spacing w:line="360" w:lineRule="auto"/>
        <w:ind w:left="144" w:right="144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What is anaphylaxis? Am I at risk for this on </w:t>
      </w:r>
      <w:r w:rsidR="00606827">
        <w:rPr>
          <w:rFonts w:ascii="Arial" w:hAnsi="Arial" w:cs="Arial"/>
          <w:b/>
          <w:bCs/>
          <w:sz w:val="24"/>
          <w:szCs w:val="24"/>
          <w:u w:val="single"/>
        </w:rPr>
        <w:t xml:space="preserve">venom </w:t>
      </w:r>
      <w:r>
        <w:rPr>
          <w:rFonts w:ascii="Arial" w:hAnsi="Arial" w:cs="Arial"/>
          <w:b/>
          <w:bCs/>
          <w:sz w:val="24"/>
          <w:szCs w:val="24"/>
          <w:u w:val="single"/>
        </w:rPr>
        <w:t>allergy shots?</w:t>
      </w:r>
    </w:p>
    <w:p w14:paraId="6D37ED4F" w14:textId="7CFB2B61" w:rsidR="00B61D61" w:rsidRDefault="00410003" w:rsidP="0011201E">
      <w:pPr>
        <w:pStyle w:val="Style1"/>
        <w:framePr w:w="0" w:hRule="auto" w:hSpace="0" w:vSpace="0" w:wrap="auto" w:vAnchor="margin" w:hAnchor="text" w:xAlign="left" w:yAlign="inline"/>
        <w:spacing w:after="0" w:line="360" w:lineRule="auto"/>
        <w:ind w:left="144" w:right="144" w:firstLine="57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When you receive your </w:t>
      </w:r>
      <w:r w:rsidR="00606827">
        <w:rPr>
          <w:rFonts w:ascii="Arial" w:hAnsi="Arial" w:cs="Arial"/>
        </w:rPr>
        <w:t xml:space="preserve">venom </w:t>
      </w:r>
      <w:r>
        <w:rPr>
          <w:rFonts w:ascii="Arial" w:hAnsi="Arial" w:cs="Arial"/>
        </w:rPr>
        <w:t xml:space="preserve">allergy shots, you are being injected with the </w:t>
      </w:r>
      <w:r w:rsidR="00606827">
        <w:rPr>
          <w:rFonts w:ascii="Arial" w:hAnsi="Arial" w:cs="Arial"/>
        </w:rPr>
        <w:t>venom</w:t>
      </w:r>
      <w:r>
        <w:rPr>
          <w:rFonts w:ascii="Arial" w:hAnsi="Arial" w:cs="Arial"/>
        </w:rPr>
        <w:t xml:space="preserve"> you are allergic to. An allergic reaction of some degree will likely occur. Most patients on </w:t>
      </w:r>
      <w:r w:rsidR="00606827">
        <w:rPr>
          <w:rFonts w:ascii="Arial" w:hAnsi="Arial" w:cs="Arial"/>
        </w:rPr>
        <w:t xml:space="preserve">venom </w:t>
      </w:r>
      <w:r>
        <w:rPr>
          <w:rFonts w:ascii="Arial" w:hAnsi="Arial" w:cs="Arial"/>
        </w:rPr>
        <w:t xml:space="preserve">allergy shots will experience what is called a large local (i.e. swelling, </w:t>
      </w:r>
      <w:r w:rsidR="00127294">
        <w:rPr>
          <w:rFonts w:ascii="Arial" w:hAnsi="Arial" w:cs="Arial"/>
        </w:rPr>
        <w:t>redness</w:t>
      </w:r>
      <w:r>
        <w:rPr>
          <w:rFonts w:ascii="Arial" w:hAnsi="Arial" w:cs="Arial"/>
        </w:rPr>
        <w:t xml:space="preserve">, warmth and/or pain at the injection site). </w:t>
      </w:r>
      <w:r w:rsidR="00F57AB8">
        <w:rPr>
          <w:rFonts w:ascii="Arial" w:hAnsi="Arial" w:cs="Arial"/>
        </w:rPr>
        <w:t xml:space="preserve">If you have large locals with your </w:t>
      </w:r>
      <w:r w:rsidR="00606827">
        <w:rPr>
          <w:rFonts w:ascii="Arial" w:hAnsi="Arial" w:cs="Arial"/>
        </w:rPr>
        <w:t xml:space="preserve">venom </w:t>
      </w:r>
      <w:r w:rsidR="00F57AB8">
        <w:rPr>
          <w:rFonts w:ascii="Arial" w:hAnsi="Arial" w:cs="Arial"/>
        </w:rPr>
        <w:t xml:space="preserve">allergy shots, your healthcare provider must be notified to provide guidance for appropriate management. </w:t>
      </w:r>
      <w:r w:rsidR="00E46EC9">
        <w:rPr>
          <w:rFonts w:ascii="Arial" w:hAnsi="Arial" w:cs="Arial"/>
        </w:rPr>
        <w:t xml:space="preserve">This is especially important in </w:t>
      </w:r>
      <w:r w:rsidR="00E46EC9">
        <w:rPr>
          <w:rFonts w:ascii="Arial" w:hAnsi="Arial" w:cs="Arial"/>
        </w:rPr>
        <w:lastRenderedPageBreak/>
        <w:t xml:space="preserve">the build-up phase, when we are increasing your allergens in your shots. </w:t>
      </w:r>
      <w:r>
        <w:rPr>
          <w:rFonts w:ascii="Arial" w:hAnsi="Arial" w:cs="Arial"/>
        </w:rPr>
        <w:t>A s</w:t>
      </w:r>
      <w:r w:rsidR="001C0C15">
        <w:rPr>
          <w:rFonts w:ascii="Arial" w:hAnsi="Arial" w:cs="Arial"/>
        </w:rPr>
        <w:t xml:space="preserve">ystemic </w:t>
      </w:r>
      <w:r>
        <w:rPr>
          <w:rFonts w:ascii="Arial" w:hAnsi="Arial" w:cs="Arial"/>
        </w:rPr>
        <w:t xml:space="preserve">reaction or </w:t>
      </w:r>
      <w:r w:rsidR="001A2C1F">
        <w:rPr>
          <w:rFonts w:ascii="Arial" w:hAnsi="Arial" w:cs="Arial"/>
        </w:rPr>
        <w:t>anaphylaxis</w:t>
      </w:r>
      <w:r>
        <w:rPr>
          <w:rFonts w:ascii="Arial" w:hAnsi="Arial" w:cs="Arial"/>
        </w:rPr>
        <w:t xml:space="preserve"> may occur at any time while on </w:t>
      </w:r>
      <w:r w:rsidR="00606827">
        <w:rPr>
          <w:rFonts w:ascii="Arial" w:hAnsi="Arial" w:cs="Arial"/>
        </w:rPr>
        <w:t xml:space="preserve">venom </w:t>
      </w:r>
      <w:r>
        <w:rPr>
          <w:rFonts w:ascii="Arial" w:hAnsi="Arial" w:cs="Arial"/>
        </w:rPr>
        <w:t xml:space="preserve">allergy shots. Anaphylaxis is a severe life-threatening reaction with </w:t>
      </w:r>
      <w:r w:rsidR="001A2C1F">
        <w:rPr>
          <w:rFonts w:ascii="Arial" w:hAnsi="Arial" w:cs="Arial"/>
        </w:rPr>
        <w:t xml:space="preserve">multiple symptoms </w:t>
      </w:r>
      <w:r>
        <w:rPr>
          <w:rFonts w:ascii="Arial" w:hAnsi="Arial" w:cs="Arial"/>
        </w:rPr>
        <w:t xml:space="preserve">(e.g. watery eyes, sneezing, runny nose, hives, flushing, lightheadedness, coughing, wheezing and/or shortness of breath) </w:t>
      </w:r>
      <w:r w:rsidR="002542A5">
        <w:rPr>
          <w:rFonts w:ascii="Arial" w:hAnsi="Arial" w:cs="Arial"/>
        </w:rPr>
        <w:t xml:space="preserve">affecting </w:t>
      </w:r>
      <w:r w:rsidR="001A2C1F">
        <w:rPr>
          <w:rFonts w:ascii="Arial" w:hAnsi="Arial" w:cs="Arial"/>
        </w:rPr>
        <w:t>different parts</w:t>
      </w:r>
      <w:r w:rsidR="001C0C15">
        <w:rPr>
          <w:rFonts w:ascii="Arial" w:hAnsi="Arial" w:cs="Arial"/>
        </w:rPr>
        <w:t xml:space="preserve"> of the body</w:t>
      </w:r>
      <w:r w:rsidR="00026ED2">
        <w:rPr>
          <w:rFonts w:ascii="Arial" w:hAnsi="Arial" w:cs="Arial"/>
        </w:rPr>
        <w:t>. Initial treatment will be initiated at the office, but some patients require advanced medical care requiring their transportation to the local emergency room.</w:t>
      </w:r>
      <w:r w:rsidR="00B61D61">
        <w:rPr>
          <w:rFonts w:ascii="Arial" w:hAnsi="Arial" w:cs="Arial"/>
        </w:rPr>
        <w:t xml:space="preserve"> Waiting the required </w:t>
      </w:r>
      <w:r w:rsidR="002255C2">
        <w:rPr>
          <w:rFonts w:ascii="Arial" w:hAnsi="Arial" w:cs="Arial"/>
        </w:rPr>
        <w:t xml:space="preserve">20 to </w:t>
      </w:r>
      <w:r w:rsidR="00B61D61">
        <w:rPr>
          <w:rFonts w:ascii="Arial" w:hAnsi="Arial" w:cs="Arial"/>
        </w:rPr>
        <w:t>30 minutes after a</w:t>
      </w:r>
      <w:r w:rsidR="00606827">
        <w:rPr>
          <w:rFonts w:ascii="Arial" w:hAnsi="Arial" w:cs="Arial"/>
        </w:rPr>
        <w:t xml:space="preserve"> venom </w:t>
      </w:r>
      <w:r w:rsidR="00B61D61">
        <w:rPr>
          <w:rFonts w:ascii="Arial" w:hAnsi="Arial" w:cs="Arial"/>
        </w:rPr>
        <w:t>allergy shot helps with access to immediate emergency treatment</w:t>
      </w:r>
      <w:r w:rsidR="002542A5">
        <w:rPr>
          <w:rFonts w:ascii="Arial" w:hAnsi="Arial" w:cs="Arial"/>
        </w:rPr>
        <w:t xml:space="preserve"> if an allergic reaction occurs</w:t>
      </w:r>
      <w:r w:rsidR="00B61D61">
        <w:rPr>
          <w:rFonts w:ascii="Arial" w:hAnsi="Arial" w:cs="Arial"/>
        </w:rPr>
        <w:t>. It is better to have an allergic reaction in the waiting room than driving down the road.</w:t>
      </w:r>
    </w:p>
    <w:p w14:paraId="7DCD65D7" w14:textId="144BC453" w:rsidR="001C0C15" w:rsidRDefault="00606827" w:rsidP="0011201E">
      <w:pPr>
        <w:pStyle w:val="Style1"/>
        <w:framePr w:w="0" w:hRule="auto" w:hSpace="0" w:vSpace="0" w:wrap="auto" w:vAnchor="margin" w:hAnchor="text" w:xAlign="left" w:yAlign="inline"/>
        <w:spacing w:after="0" w:line="360" w:lineRule="auto"/>
        <w:ind w:left="144" w:right="144" w:firstLine="576"/>
        <w:jc w:val="left"/>
        <w:rPr>
          <w:rFonts w:ascii="Arial" w:hAnsi="Arial" w:cs="Arial"/>
        </w:rPr>
      </w:pPr>
      <w:r>
        <w:rPr>
          <w:rFonts w:ascii="Arial" w:hAnsi="Arial" w:cs="Arial"/>
        </w:rPr>
        <w:t>Venom a</w:t>
      </w:r>
      <w:r w:rsidR="00467213">
        <w:rPr>
          <w:rFonts w:ascii="Arial" w:hAnsi="Arial" w:cs="Arial"/>
        </w:rPr>
        <w:t xml:space="preserve">llergy shots should be withheld if you are sick. The risk of a systemic reaction and your ability to be successfully </w:t>
      </w:r>
      <w:r w:rsidR="00E75C81">
        <w:rPr>
          <w:rFonts w:ascii="Arial" w:hAnsi="Arial" w:cs="Arial"/>
        </w:rPr>
        <w:t>treated</w:t>
      </w:r>
      <w:r w:rsidR="00467213">
        <w:rPr>
          <w:rFonts w:ascii="Arial" w:hAnsi="Arial" w:cs="Arial"/>
        </w:rPr>
        <w:t xml:space="preserve"> for a systemic reaction may be impacted if you are getting sick, </w:t>
      </w:r>
      <w:r w:rsidR="00E75C81">
        <w:rPr>
          <w:rFonts w:ascii="Arial" w:hAnsi="Arial" w:cs="Arial"/>
        </w:rPr>
        <w:t xml:space="preserve">currently sick, </w:t>
      </w:r>
      <w:r w:rsidR="00467213">
        <w:rPr>
          <w:rFonts w:ascii="Arial" w:hAnsi="Arial" w:cs="Arial"/>
        </w:rPr>
        <w:t>or just getting over a</w:t>
      </w:r>
      <w:r w:rsidR="00E75C81">
        <w:rPr>
          <w:rFonts w:ascii="Arial" w:hAnsi="Arial" w:cs="Arial"/>
        </w:rPr>
        <w:t xml:space="preserve"> recent</w:t>
      </w:r>
      <w:r w:rsidR="00467213">
        <w:rPr>
          <w:rFonts w:ascii="Arial" w:hAnsi="Arial" w:cs="Arial"/>
        </w:rPr>
        <w:t xml:space="preserve"> illness. If you ar</w:t>
      </w:r>
      <w:r w:rsidR="00E75C81">
        <w:rPr>
          <w:rFonts w:ascii="Arial" w:hAnsi="Arial" w:cs="Arial"/>
        </w:rPr>
        <w:t xml:space="preserve">e sick enough to miss school/work or </w:t>
      </w:r>
      <w:r w:rsidR="00467213">
        <w:rPr>
          <w:rFonts w:ascii="Arial" w:hAnsi="Arial" w:cs="Arial"/>
        </w:rPr>
        <w:t xml:space="preserve">need an antibiotic, </w:t>
      </w:r>
      <w:r w:rsidR="00E75C81">
        <w:rPr>
          <w:rFonts w:ascii="Arial" w:hAnsi="Arial" w:cs="Arial"/>
        </w:rPr>
        <w:t xml:space="preserve">then </w:t>
      </w:r>
      <w:r w:rsidR="00467213">
        <w:rPr>
          <w:rFonts w:ascii="Arial" w:hAnsi="Arial" w:cs="Arial"/>
        </w:rPr>
        <w:t xml:space="preserve">you are sick enough to </w:t>
      </w:r>
      <w:r w:rsidR="00E75C81">
        <w:rPr>
          <w:rFonts w:ascii="Arial" w:hAnsi="Arial" w:cs="Arial"/>
        </w:rPr>
        <w:t xml:space="preserve">not get </w:t>
      </w:r>
      <w:r w:rsidR="0046721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venom </w:t>
      </w:r>
      <w:r w:rsidR="00467213">
        <w:rPr>
          <w:rFonts w:ascii="Arial" w:hAnsi="Arial" w:cs="Arial"/>
        </w:rPr>
        <w:t>allergy shot.</w:t>
      </w:r>
      <w:r w:rsidR="00E75C81">
        <w:rPr>
          <w:rFonts w:ascii="Arial" w:hAnsi="Arial" w:cs="Arial"/>
        </w:rPr>
        <w:t xml:space="preserve"> Serious systemic reactions can occur in patients with uncontrolled asthma. Your peak flow must be check prior to and after the </w:t>
      </w:r>
      <w:r w:rsidR="00EC0453">
        <w:rPr>
          <w:rFonts w:ascii="Arial" w:hAnsi="Arial" w:cs="Arial"/>
        </w:rPr>
        <w:t xml:space="preserve">20 to </w:t>
      </w:r>
      <w:r w:rsidR="00E75C81">
        <w:rPr>
          <w:rFonts w:ascii="Arial" w:hAnsi="Arial" w:cs="Arial"/>
        </w:rPr>
        <w:t xml:space="preserve">30-minute waiting period with </w:t>
      </w:r>
      <w:r>
        <w:rPr>
          <w:rFonts w:ascii="Arial" w:hAnsi="Arial" w:cs="Arial"/>
        </w:rPr>
        <w:t xml:space="preserve">venom </w:t>
      </w:r>
      <w:r w:rsidR="00E75C81">
        <w:rPr>
          <w:rFonts w:ascii="Arial" w:hAnsi="Arial" w:cs="Arial"/>
        </w:rPr>
        <w:t>allergy shots if you have asthma. If your asthma is not controlled with your asthma action plan, you should not get a</w:t>
      </w:r>
      <w:r>
        <w:rPr>
          <w:rFonts w:ascii="Arial" w:hAnsi="Arial" w:cs="Arial"/>
        </w:rPr>
        <w:t xml:space="preserve"> venom </w:t>
      </w:r>
      <w:r w:rsidR="00E75C81">
        <w:rPr>
          <w:rFonts w:ascii="Arial" w:hAnsi="Arial" w:cs="Arial"/>
        </w:rPr>
        <w:t xml:space="preserve">allergy shot until have been evaluate by your healthcare provider. Individuals with </w:t>
      </w:r>
      <w:r w:rsidR="002C621F">
        <w:rPr>
          <w:rFonts w:ascii="Arial" w:hAnsi="Arial" w:cs="Arial"/>
        </w:rPr>
        <w:t xml:space="preserve">other </w:t>
      </w:r>
      <w:r w:rsidR="00E75C81">
        <w:rPr>
          <w:rFonts w:ascii="Arial" w:hAnsi="Arial" w:cs="Arial"/>
        </w:rPr>
        <w:t>chronic diseases</w:t>
      </w:r>
      <w:r w:rsidR="002C621F">
        <w:rPr>
          <w:rFonts w:ascii="Arial" w:hAnsi="Arial" w:cs="Arial"/>
        </w:rPr>
        <w:t xml:space="preserve"> not well controlled, such as heart disease, diabetes, or COPD, may experience worse symptoms and require the transportation to the local emergency room. </w:t>
      </w:r>
    </w:p>
    <w:p w14:paraId="4BC8D1DB" w14:textId="7480FCD3" w:rsidR="006840FE" w:rsidRDefault="006840FE" w:rsidP="00F80400">
      <w:pPr>
        <w:pStyle w:val="Style1"/>
        <w:framePr w:w="0" w:hRule="auto" w:hSpace="0" w:vSpace="0" w:wrap="auto" w:vAnchor="margin" w:hAnchor="text" w:xAlign="left" w:yAlign="inline"/>
        <w:spacing w:after="0" w:line="360" w:lineRule="auto"/>
        <w:ind w:left="144" w:right="144"/>
        <w:jc w:val="left"/>
        <w:rPr>
          <w:rFonts w:ascii="Arial" w:hAnsi="Arial" w:cs="Arial"/>
        </w:rPr>
      </w:pPr>
      <w:r w:rsidRPr="006840FE">
        <w:rPr>
          <w:rFonts w:ascii="Arial" w:hAnsi="Arial" w:cs="Arial"/>
          <w:b/>
          <w:u w:val="single"/>
        </w:rPr>
        <w:t xml:space="preserve">What happens to my </w:t>
      </w:r>
      <w:r w:rsidR="00606827">
        <w:rPr>
          <w:rFonts w:ascii="Arial" w:hAnsi="Arial" w:cs="Arial"/>
          <w:b/>
          <w:u w:val="single"/>
        </w:rPr>
        <w:t xml:space="preserve">venom </w:t>
      </w:r>
      <w:r w:rsidRPr="006840FE">
        <w:rPr>
          <w:rFonts w:ascii="Arial" w:hAnsi="Arial" w:cs="Arial"/>
          <w:b/>
          <w:u w:val="single"/>
        </w:rPr>
        <w:t>allergy shots if I get pregnant?</w:t>
      </w:r>
    </w:p>
    <w:p w14:paraId="722795FF" w14:textId="6152B709" w:rsidR="007753A3" w:rsidRPr="006840FE" w:rsidRDefault="00606827" w:rsidP="0011201E">
      <w:pPr>
        <w:pStyle w:val="Style1"/>
        <w:framePr w:w="0" w:hRule="auto" w:hSpace="0" w:vSpace="0" w:wrap="auto" w:vAnchor="margin" w:hAnchor="text" w:xAlign="left" w:yAlign="inline"/>
        <w:spacing w:after="0" w:line="360" w:lineRule="auto"/>
        <w:ind w:left="144" w:right="144" w:firstLine="576"/>
        <w:jc w:val="left"/>
        <w:rPr>
          <w:rFonts w:ascii="Arial" w:hAnsi="Arial" w:cs="Arial"/>
        </w:rPr>
      </w:pPr>
      <w:r>
        <w:rPr>
          <w:rFonts w:ascii="Arial" w:hAnsi="Arial" w:cs="Arial"/>
        </w:rPr>
        <w:t>Venom a</w:t>
      </w:r>
      <w:r w:rsidR="007753A3">
        <w:rPr>
          <w:rFonts w:ascii="Arial" w:hAnsi="Arial" w:cs="Arial"/>
        </w:rPr>
        <w:t xml:space="preserve">llergy shots are generally safe during pregnancy; however, there is a risk of anaphylaxis at any time during </w:t>
      </w:r>
      <w:r>
        <w:rPr>
          <w:rFonts w:ascii="Arial" w:hAnsi="Arial" w:cs="Arial"/>
        </w:rPr>
        <w:t xml:space="preserve">venom </w:t>
      </w:r>
      <w:r w:rsidR="007753A3">
        <w:rPr>
          <w:rFonts w:ascii="Arial" w:hAnsi="Arial" w:cs="Arial"/>
        </w:rPr>
        <w:t xml:space="preserve">allergy shot treatment. Build up is not advisable during pregnancy. Once pregnant, you can maintain your current dosing as long you are on schedule. </w:t>
      </w:r>
      <w:r>
        <w:rPr>
          <w:rFonts w:ascii="Arial" w:hAnsi="Arial" w:cs="Arial"/>
        </w:rPr>
        <w:t>Venom a</w:t>
      </w:r>
      <w:r w:rsidR="007753A3">
        <w:rPr>
          <w:rFonts w:ascii="Arial" w:hAnsi="Arial" w:cs="Arial"/>
        </w:rPr>
        <w:t>llergy shots can be discontinued once pregnant and restarted after delivery; however, rebuilding will be necessary.</w:t>
      </w:r>
    </w:p>
    <w:p w14:paraId="73B256DD" w14:textId="77777777" w:rsidR="00A5618B" w:rsidRDefault="001C0C15" w:rsidP="0011201E">
      <w:pPr>
        <w:pStyle w:val="bodytextwithspace"/>
        <w:spacing w:after="0" w:line="360" w:lineRule="auto"/>
        <w:ind w:left="144" w:right="144" w:firstLine="576"/>
      </w:pPr>
      <w:r w:rsidRPr="001C0C15">
        <w:rPr>
          <w:rFonts w:ascii="Arial" w:hAnsi="Arial" w:cs="Arial"/>
          <w:b/>
          <w:bCs/>
          <w:sz w:val="24"/>
        </w:rPr>
        <w:t xml:space="preserve">Please inform the </w:t>
      </w:r>
      <w:r>
        <w:rPr>
          <w:rFonts w:ascii="Arial" w:hAnsi="Arial" w:cs="Arial"/>
          <w:b/>
          <w:bCs/>
          <w:sz w:val="24"/>
        </w:rPr>
        <w:t>office</w:t>
      </w:r>
      <w:r w:rsidRPr="001C0C15">
        <w:rPr>
          <w:rFonts w:ascii="Arial" w:hAnsi="Arial" w:cs="Arial"/>
          <w:b/>
          <w:bCs/>
          <w:sz w:val="24"/>
        </w:rPr>
        <w:t xml:space="preserve"> staff if you have been prescribed any new medications.</w:t>
      </w:r>
      <w:r w:rsidR="00B11FBD">
        <w:rPr>
          <w:rFonts w:ascii="Arial" w:hAnsi="Arial" w:cs="Arial"/>
          <w:b/>
          <w:bCs/>
          <w:sz w:val="24"/>
        </w:rPr>
        <w:t xml:space="preserve"> There are some medications used to treat chronic medical conditions that would impair medications used to treat an allergic reaction</w:t>
      </w:r>
      <w:r w:rsidR="00EC0453">
        <w:rPr>
          <w:rFonts w:ascii="Arial" w:hAnsi="Arial" w:cs="Arial"/>
          <w:b/>
          <w:bCs/>
          <w:sz w:val="24"/>
        </w:rPr>
        <w:t>, such as beta blockers.</w:t>
      </w:r>
    </w:p>
    <w:sectPr w:rsidR="00A5618B" w:rsidSect="001C0C15">
      <w:headerReference w:type="default" r:id="rId7"/>
      <w:footerReference w:type="default" r:id="rId8"/>
      <w:pgSz w:w="12249" w:h="15840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661C" w14:textId="77777777" w:rsidR="006A5CF5" w:rsidRDefault="006A5CF5">
      <w:r>
        <w:separator/>
      </w:r>
    </w:p>
  </w:endnote>
  <w:endnote w:type="continuationSeparator" w:id="0">
    <w:p w14:paraId="62B66F42" w14:textId="77777777" w:rsidR="006A5CF5" w:rsidRDefault="006A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0C61" w14:textId="24F7F9E2" w:rsidR="00C30B32" w:rsidRDefault="00606827" w:rsidP="00C30B32">
    <w:pPr>
      <w:pStyle w:val="Footer"/>
    </w:pPr>
    <w:r>
      <w:rPr>
        <w:color w:val="auto"/>
      </w:rPr>
      <w:t>5</w:t>
    </w:r>
    <w:r w:rsidR="00EC0453">
      <w:rPr>
        <w:color w:val="auto"/>
      </w:rPr>
      <w:t>.2</w:t>
    </w:r>
    <w:r>
      <w:rPr>
        <w:color w:val="auto"/>
      </w:rPr>
      <w:t>3</w:t>
    </w:r>
    <w:r w:rsidR="001C0C15">
      <w:rPr>
        <w:color w:val="auto"/>
      </w:rPr>
      <w:t>.2019</w:t>
    </w:r>
  </w:p>
  <w:p w14:paraId="1E61A7A1" w14:textId="77777777" w:rsidR="00C30B32" w:rsidRDefault="00C30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A344" w14:textId="77777777" w:rsidR="006A5CF5" w:rsidRDefault="006A5CF5">
      <w:r>
        <w:separator/>
      </w:r>
    </w:p>
  </w:footnote>
  <w:footnote w:type="continuationSeparator" w:id="0">
    <w:p w14:paraId="10A1965F" w14:textId="77777777" w:rsidR="006A5CF5" w:rsidRDefault="006A5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47CCF" w14:textId="77777777" w:rsidR="00127F22" w:rsidRPr="001C0C15" w:rsidRDefault="001C0C15" w:rsidP="006A3D2C">
    <w:pPr>
      <w:jc w:val="center"/>
      <w:rPr>
        <w:rFonts w:ascii="Arial" w:hAnsi="Arial" w:cs="Arial"/>
        <w:b/>
        <w:bCs/>
        <w:sz w:val="40"/>
        <w:szCs w:val="24"/>
      </w:rPr>
    </w:pPr>
    <w:r w:rsidRPr="001C0C15">
      <w:rPr>
        <w:rFonts w:ascii="Arial" w:hAnsi="Arial" w:cs="Arial"/>
        <w:b/>
        <w:bCs/>
        <w:sz w:val="40"/>
        <w:szCs w:val="24"/>
      </w:rPr>
      <w:t>Next Century Medical Care</w:t>
    </w:r>
  </w:p>
  <w:p w14:paraId="4B74E0FF" w14:textId="77777777" w:rsidR="00127F22" w:rsidRDefault="00127F22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C669B"/>
    <w:multiLevelType w:val="hybridMultilevel"/>
    <w:tmpl w:val="378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A1"/>
    <w:rsid w:val="00026ED2"/>
    <w:rsid w:val="00041AD3"/>
    <w:rsid w:val="00080868"/>
    <w:rsid w:val="000869F9"/>
    <w:rsid w:val="000D3265"/>
    <w:rsid w:val="000E0444"/>
    <w:rsid w:val="000E742C"/>
    <w:rsid w:val="00103204"/>
    <w:rsid w:val="0011201E"/>
    <w:rsid w:val="00127294"/>
    <w:rsid w:val="00127F22"/>
    <w:rsid w:val="001459ED"/>
    <w:rsid w:val="001940DA"/>
    <w:rsid w:val="001A2C1F"/>
    <w:rsid w:val="001A5A8F"/>
    <w:rsid w:val="001B2DA0"/>
    <w:rsid w:val="001C0C15"/>
    <w:rsid w:val="001D5AAA"/>
    <w:rsid w:val="00206E03"/>
    <w:rsid w:val="002255C2"/>
    <w:rsid w:val="002542A5"/>
    <w:rsid w:val="0028086B"/>
    <w:rsid w:val="00287E57"/>
    <w:rsid w:val="002A2338"/>
    <w:rsid w:val="002C621F"/>
    <w:rsid w:val="002E2610"/>
    <w:rsid w:val="002F17CA"/>
    <w:rsid w:val="0032345C"/>
    <w:rsid w:val="00362BD3"/>
    <w:rsid w:val="00367B98"/>
    <w:rsid w:val="00387358"/>
    <w:rsid w:val="003B4A85"/>
    <w:rsid w:val="003C3294"/>
    <w:rsid w:val="00410003"/>
    <w:rsid w:val="00422149"/>
    <w:rsid w:val="00467213"/>
    <w:rsid w:val="00475D99"/>
    <w:rsid w:val="00497BE0"/>
    <w:rsid w:val="004B685D"/>
    <w:rsid w:val="004F725C"/>
    <w:rsid w:val="00500068"/>
    <w:rsid w:val="00514FFE"/>
    <w:rsid w:val="005876F8"/>
    <w:rsid w:val="005A1B4E"/>
    <w:rsid w:val="005C61E3"/>
    <w:rsid w:val="005E6EC6"/>
    <w:rsid w:val="00606827"/>
    <w:rsid w:val="0064145C"/>
    <w:rsid w:val="00671CF3"/>
    <w:rsid w:val="006840FE"/>
    <w:rsid w:val="006948AC"/>
    <w:rsid w:val="0069552D"/>
    <w:rsid w:val="006A3D2C"/>
    <w:rsid w:val="006A5CF5"/>
    <w:rsid w:val="00702BE3"/>
    <w:rsid w:val="007133A1"/>
    <w:rsid w:val="00724DF6"/>
    <w:rsid w:val="00740B6B"/>
    <w:rsid w:val="00753CD5"/>
    <w:rsid w:val="007542F8"/>
    <w:rsid w:val="0077379C"/>
    <w:rsid w:val="007753A3"/>
    <w:rsid w:val="007A60D1"/>
    <w:rsid w:val="007F6DD6"/>
    <w:rsid w:val="008041A6"/>
    <w:rsid w:val="00831EDC"/>
    <w:rsid w:val="00846796"/>
    <w:rsid w:val="008541DA"/>
    <w:rsid w:val="00862539"/>
    <w:rsid w:val="00886B98"/>
    <w:rsid w:val="00895B5B"/>
    <w:rsid w:val="008A4B3B"/>
    <w:rsid w:val="008A554A"/>
    <w:rsid w:val="008D7C98"/>
    <w:rsid w:val="008E0821"/>
    <w:rsid w:val="00961F06"/>
    <w:rsid w:val="009A3FCC"/>
    <w:rsid w:val="009B0C3D"/>
    <w:rsid w:val="009C4E7E"/>
    <w:rsid w:val="00A0135B"/>
    <w:rsid w:val="00A02419"/>
    <w:rsid w:val="00A231F5"/>
    <w:rsid w:val="00A406BF"/>
    <w:rsid w:val="00A50C00"/>
    <w:rsid w:val="00A5618B"/>
    <w:rsid w:val="00A57761"/>
    <w:rsid w:val="00A62AA5"/>
    <w:rsid w:val="00AA2327"/>
    <w:rsid w:val="00AA4ACD"/>
    <w:rsid w:val="00AC08AE"/>
    <w:rsid w:val="00AD77C2"/>
    <w:rsid w:val="00B11FBD"/>
    <w:rsid w:val="00B40818"/>
    <w:rsid w:val="00B61D61"/>
    <w:rsid w:val="00BC460C"/>
    <w:rsid w:val="00BD22A1"/>
    <w:rsid w:val="00BF2244"/>
    <w:rsid w:val="00C2029A"/>
    <w:rsid w:val="00C30B32"/>
    <w:rsid w:val="00C34DA7"/>
    <w:rsid w:val="00C408A6"/>
    <w:rsid w:val="00C55AC6"/>
    <w:rsid w:val="00CE6CE6"/>
    <w:rsid w:val="00DD5CC1"/>
    <w:rsid w:val="00DD5E72"/>
    <w:rsid w:val="00DE377F"/>
    <w:rsid w:val="00DF6750"/>
    <w:rsid w:val="00E117E1"/>
    <w:rsid w:val="00E17CA8"/>
    <w:rsid w:val="00E2157F"/>
    <w:rsid w:val="00E46EC9"/>
    <w:rsid w:val="00E75C81"/>
    <w:rsid w:val="00EA39B2"/>
    <w:rsid w:val="00EC029F"/>
    <w:rsid w:val="00EC0453"/>
    <w:rsid w:val="00EE0800"/>
    <w:rsid w:val="00EE5C2B"/>
    <w:rsid w:val="00F31A40"/>
    <w:rsid w:val="00F57AB8"/>
    <w:rsid w:val="00F614AD"/>
    <w:rsid w:val="00F67EA0"/>
    <w:rsid w:val="00F80400"/>
    <w:rsid w:val="00FA39A2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B079A"/>
  <w15:chartTrackingRefBased/>
  <w15:docId w15:val="{87BF6684-079F-4B68-B8EF-201F380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framePr w:w="9569" w:h="2455" w:hRule="exact" w:hSpace="188" w:vSpace="201" w:wrap="auto" w:vAnchor="page" w:hAnchor="page" w:x="1231" w:y="2489"/>
      <w:spacing w:after="288" w:line="348" w:lineRule="atLeast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pPr>
      <w:framePr w:w="9390" w:h="2756" w:hRule="exact" w:hSpace="188" w:vSpace="201" w:wrap="auto" w:vAnchor="page" w:hAnchor="page" w:x="1541" w:y="1787"/>
      <w:spacing w:after="1224" w:line="264" w:lineRule="exact"/>
      <w:ind w:left="2160" w:right="2160"/>
      <w:jc w:val="center"/>
    </w:pPr>
    <w:rPr>
      <w:rFonts w:ascii="Arial" w:hAnsi="Arial" w:cs="Arial"/>
      <w:spacing w:val="6"/>
      <w:sz w:val="24"/>
      <w:szCs w:val="24"/>
    </w:rPr>
  </w:style>
  <w:style w:type="paragraph" w:styleId="Caption">
    <w:name w:val="caption"/>
    <w:basedOn w:val="Normal"/>
    <w:next w:val="Normal"/>
    <w:uiPriority w:val="99"/>
    <w:qFormat/>
    <w:pPr>
      <w:framePr w:w="9569" w:h="1175" w:hRule="exact" w:hSpace="188" w:vSpace="201" w:wrap="auto" w:vAnchor="page" w:hAnchor="page" w:x="1231" w:y="13351"/>
      <w:spacing w:before="864"/>
      <w:jc w:val="right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customStyle="1" w:styleId="BodyText1">
    <w:name w:val="Body Text1"/>
    <w:uiPriority w:val="99"/>
    <w:pPr>
      <w:autoSpaceDE w:val="0"/>
      <w:autoSpaceDN w:val="0"/>
      <w:adjustRightInd w:val="0"/>
      <w:ind w:right="360"/>
    </w:pPr>
    <w:rPr>
      <w:rFonts w:ascii="Garamond" w:hAnsi="Garamond" w:cs="Garamond"/>
      <w:color w:val="000000"/>
    </w:rPr>
  </w:style>
  <w:style w:type="paragraph" w:customStyle="1" w:styleId="bodytextwithspace">
    <w:name w:val="body text with space"/>
    <w:basedOn w:val="Normal"/>
    <w:uiPriority w:val="99"/>
    <w:rsid w:val="00422149"/>
    <w:pPr>
      <w:autoSpaceDE w:val="0"/>
      <w:autoSpaceDN w:val="0"/>
      <w:adjustRightInd w:val="0"/>
      <w:spacing w:after="72"/>
      <w:ind w:right="360"/>
    </w:pPr>
    <w:rPr>
      <w:rFonts w:ascii="Garamond" w:hAnsi="Garamond" w:cs="Garamond"/>
      <w:color w:val="auto"/>
    </w:rPr>
  </w:style>
  <w:style w:type="character" w:customStyle="1" w:styleId="CharChar3">
    <w:name w:val="Char Char3"/>
    <w:rsid w:val="00C30B32"/>
    <w:rPr>
      <w:color w:val="00000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F</vt:lpstr>
    </vt:vector>
  </TitlesOfParts>
  <Company>Asthma &amp; Allergy Center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F</dc:title>
  <dc:subject/>
  <dc:creator>Linda Cox, M.D.</dc:creator>
  <cp:keywords/>
  <dc:description/>
  <cp:lastModifiedBy>Tracy Estes</cp:lastModifiedBy>
  <cp:revision>6</cp:revision>
  <cp:lastPrinted>2005-04-01T15:13:00Z</cp:lastPrinted>
  <dcterms:created xsi:type="dcterms:W3CDTF">2019-05-23T14:21:00Z</dcterms:created>
  <dcterms:modified xsi:type="dcterms:W3CDTF">2019-05-23T14:43:00Z</dcterms:modified>
</cp:coreProperties>
</file>