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D936" w14:textId="71A877C0" w:rsidR="00AB2EBC" w:rsidRDefault="006446F3" w:rsidP="00523EB7">
      <w:pPr>
        <w:pStyle w:val="Title"/>
        <w:tabs>
          <w:tab w:val="left" w:pos="9360"/>
        </w:tabs>
      </w:pPr>
      <w:r>
        <w:t xml:space="preserve">Vendor </w:t>
      </w:r>
      <w:r w:rsidR="00AB2EBC" w:rsidRPr="000C0676">
        <w:t>Application</w:t>
      </w:r>
      <w:r w:rsidR="00A62E1C">
        <w:t xml:space="preserve"> - Peach Blossom Festival June </w:t>
      </w:r>
      <w:r w:rsidR="003E566B">
        <w:t>20, 2020</w:t>
      </w:r>
    </w:p>
    <w:tbl>
      <w:tblPr>
        <w:tblStyle w:val="TableGrid"/>
        <w:tblW w:w="5179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90"/>
        <w:gridCol w:w="3851"/>
        <w:gridCol w:w="1384"/>
      </w:tblGrid>
      <w:tr w:rsidR="00C81188" w14:paraId="1C96F646" w14:textId="77777777" w:rsidTr="00CF7AFF">
        <w:trPr>
          <w:cantSplit/>
          <w:trHeight w:hRule="exact" w:val="317"/>
        </w:trPr>
        <w:tc>
          <w:tcPr>
            <w:tcW w:w="11425" w:type="dxa"/>
            <w:gridSpan w:val="3"/>
            <w:shd w:val="clear" w:color="auto" w:fill="404040" w:themeFill="text1" w:themeFillTint="BF"/>
            <w:vAlign w:val="center"/>
          </w:tcPr>
          <w:p w14:paraId="5CBEBE4A" w14:textId="2552490B" w:rsidR="00C81188" w:rsidRPr="000E13C6" w:rsidRDefault="006446F3" w:rsidP="00523EB7">
            <w:pPr>
              <w:pStyle w:val="Heading1"/>
              <w:numPr>
                <w:ilvl w:val="0"/>
                <w:numId w:val="8"/>
              </w:numPr>
              <w:tabs>
                <w:tab w:val="left" w:pos="9360"/>
              </w:tabs>
            </w:pPr>
            <w:r>
              <w:t>My handmade</w:t>
            </w:r>
            <w:r w:rsidR="00791B50">
              <w:t xml:space="preserve"> </w:t>
            </w:r>
            <w:r>
              <w:t>products are for sale - $</w:t>
            </w:r>
            <w:r w:rsidR="00562A3E">
              <w:t>3</w:t>
            </w:r>
            <w:r>
              <w:t>5 application fee</w:t>
            </w:r>
            <w:r w:rsidR="009863AF">
              <w:t xml:space="preserve"> </w:t>
            </w:r>
            <w:r w:rsidR="009863AF" w:rsidRPr="003E566B">
              <w:t xml:space="preserve">(after </w:t>
            </w:r>
            <w:r w:rsidR="00562A3E">
              <w:t>May</w:t>
            </w:r>
            <w:r w:rsidR="009863AF" w:rsidRPr="003E566B">
              <w:t xml:space="preserve"> </w:t>
            </w:r>
            <w:r w:rsidR="00791B50" w:rsidRPr="003E566B">
              <w:t>15</w:t>
            </w:r>
            <w:r w:rsidR="009863AF" w:rsidRPr="003E566B">
              <w:t xml:space="preserve"> $50)</w:t>
            </w:r>
            <w:r w:rsidR="00791B50">
              <w:rPr>
                <w:strike/>
              </w:rPr>
              <w:t xml:space="preserve">  </w:t>
            </w:r>
          </w:p>
        </w:tc>
      </w:tr>
      <w:tr w:rsidR="009622B2" w14:paraId="195FA77B" w14:textId="77777777" w:rsidTr="00CF7AFF">
        <w:trPr>
          <w:cantSplit/>
          <w:trHeight w:hRule="exact" w:val="317"/>
        </w:trPr>
        <w:tc>
          <w:tcPr>
            <w:tcW w:w="11425" w:type="dxa"/>
            <w:gridSpan w:val="3"/>
            <w:shd w:val="clear" w:color="auto" w:fill="404040" w:themeFill="text1" w:themeFillTint="BF"/>
            <w:vAlign w:val="center"/>
          </w:tcPr>
          <w:p w14:paraId="1D4273C2" w14:textId="70B96BEA" w:rsidR="009622B2" w:rsidRPr="00791B50" w:rsidRDefault="006446F3" w:rsidP="00523EB7">
            <w:pPr>
              <w:pStyle w:val="Heading1"/>
              <w:numPr>
                <w:ilvl w:val="0"/>
                <w:numId w:val="9"/>
              </w:numPr>
              <w:tabs>
                <w:tab w:val="left" w:pos="9360"/>
              </w:tabs>
              <w:rPr>
                <w:szCs w:val="20"/>
              </w:rPr>
            </w:pPr>
            <w:r w:rsidRPr="00791B50">
              <w:rPr>
                <w:szCs w:val="20"/>
              </w:rPr>
              <w:t xml:space="preserve">I sell manufactured items that people love! - </w:t>
            </w:r>
            <w:r w:rsidR="003E566B">
              <w:rPr>
                <w:szCs w:val="20"/>
              </w:rPr>
              <w:t>$</w:t>
            </w:r>
            <w:r w:rsidR="00562A3E">
              <w:rPr>
                <w:szCs w:val="20"/>
              </w:rPr>
              <w:t>3</w:t>
            </w:r>
            <w:r w:rsidR="003E566B">
              <w:rPr>
                <w:szCs w:val="20"/>
              </w:rPr>
              <w:t>5</w:t>
            </w:r>
            <w:r w:rsidRPr="00791B50">
              <w:rPr>
                <w:szCs w:val="20"/>
              </w:rPr>
              <w:t xml:space="preserve"> application fee</w:t>
            </w:r>
            <w:r w:rsidR="009863AF" w:rsidRPr="00791B50">
              <w:rPr>
                <w:szCs w:val="20"/>
              </w:rPr>
              <w:t xml:space="preserve"> </w:t>
            </w:r>
            <w:r w:rsidR="009863AF" w:rsidRPr="003E566B">
              <w:rPr>
                <w:szCs w:val="20"/>
              </w:rPr>
              <w:t xml:space="preserve">(after </w:t>
            </w:r>
            <w:r w:rsidR="00562A3E">
              <w:rPr>
                <w:szCs w:val="20"/>
              </w:rPr>
              <w:t>May</w:t>
            </w:r>
            <w:r w:rsidR="00791B50" w:rsidRPr="003E566B">
              <w:rPr>
                <w:szCs w:val="20"/>
              </w:rPr>
              <w:t xml:space="preserve"> 15</w:t>
            </w:r>
            <w:r w:rsidR="009863AF" w:rsidRPr="003E566B">
              <w:rPr>
                <w:szCs w:val="20"/>
              </w:rPr>
              <w:t xml:space="preserve"> $50</w:t>
            </w:r>
            <w:r w:rsidR="003E566B">
              <w:rPr>
                <w:szCs w:val="20"/>
              </w:rPr>
              <w:t>)</w:t>
            </w:r>
          </w:p>
        </w:tc>
      </w:tr>
      <w:tr w:rsidR="00D461ED" w14:paraId="7B25D32F" w14:textId="77777777" w:rsidTr="00CF7AFF">
        <w:trPr>
          <w:cantSplit/>
          <w:trHeight w:hRule="exact" w:val="317"/>
        </w:trPr>
        <w:tc>
          <w:tcPr>
            <w:tcW w:w="11425" w:type="dxa"/>
            <w:gridSpan w:val="3"/>
            <w:shd w:val="clear" w:color="auto" w:fill="404040" w:themeFill="text1" w:themeFillTint="BF"/>
            <w:vAlign w:val="center"/>
          </w:tcPr>
          <w:p w14:paraId="6AA5F145" w14:textId="6782CD4C" w:rsidR="00D461ED" w:rsidRPr="000C0676" w:rsidRDefault="006446F3" w:rsidP="00523EB7">
            <w:pPr>
              <w:pStyle w:val="Heading1"/>
              <w:numPr>
                <w:ilvl w:val="0"/>
                <w:numId w:val="9"/>
              </w:numPr>
              <w:tabs>
                <w:tab w:val="left" w:pos="9360"/>
              </w:tabs>
            </w:pPr>
            <w:r>
              <w:t>I have a non-profit organization to promote - $0 application fee</w:t>
            </w:r>
          </w:p>
        </w:tc>
      </w:tr>
      <w:tr w:rsidR="00EB52A5" w:rsidRPr="00D02133" w14:paraId="71E06920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75239A39" w14:textId="77777777" w:rsidR="00EB52A5" w:rsidRPr="00D02133" w:rsidRDefault="00EB52A5" w:rsidP="00523EB7">
            <w:pPr>
              <w:tabs>
                <w:tab w:val="left" w:pos="9360"/>
              </w:tabs>
            </w:pPr>
            <w:r w:rsidRPr="00D02133">
              <w:t>Name:</w:t>
            </w:r>
          </w:p>
        </w:tc>
      </w:tr>
      <w:tr w:rsidR="009863AF" w:rsidRPr="00D02133" w14:paraId="7030A899" w14:textId="77777777" w:rsidTr="00CF7AFF">
        <w:trPr>
          <w:cantSplit/>
          <w:trHeight w:hRule="exact" w:val="288"/>
        </w:trPr>
        <w:tc>
          <w:tcPr>
            <w:tcW w:w="6190" w:type="dxa"/>
            <w:vAlign w:val="center"/>
          </w:tcPr>
          <w:p w14:paraId="492DEA88" w14:textId="5D0EA6CA" w:rsidR="00EB52A5" w:rsidRPr="00D02133" w:rsidRDefault="00523EB7" w:rsidP="00523EB7">
            <w:pPr>
              <w:tabs>
                <w:tab w:val="left" w:pos="9360"/>
              </w:tabs>
            </w:pPr>
            <w:r>
              <w:t>Product</w:t>
            </w:r>
          </w:p>
        </w:tc>
        <w:tc>
          <w:tcPr>
            <w:tcW w:w="3851" w:type="dxa"/>
            <w:vAlign w:val="center"/>
          </w:tcPr>
          <w:p w14:paraId="018B51A1" w14:textId="6C0461CA" w:rsidR="00EB52A5" w:rsidRPr="00D02133" w:rsidRDefault="00523EB7" w:rsidP="00523EB7">
            <w:pPr>
              <w:tabs>
                <w:tab w:val="left" w:pos="9360"/>
              </w:tabs>
            </w:pPr>
            <w:r>
              <w:t>Business Name</w:t>
            </w:r>
          </w:p>
        </w:tc>
        <w:tc>
          <w:tcPr>
            <w:tcW w:w="1384" w:type="dxa"/>
            <w:vAlign w:val="center"/>
          </w:tcPr>
          <w:p w14:paraId="58C74861" w14:textId="3F232B25" w:rsidR="00EB52A5" w:rsidRPr="00D02133" w:rsidRDefault="009863AF" w:rsidP="00523EB7">
            <w:pPr>
              <w:tabs>
                <w:tab w:val="left" w:pos="9360"/>
              </w:tabs>
            </w:pPr>
            <w:r>
              <w:t>Date</w:t>
            </w:r>
          </w:p>
        </w:tc>
      </w:tr>
      <w:tr w:rsidR="00EB52A5" w:rsidRPr="00D02133" w14:paraId="24A248CA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15C0E873" w14:textId="694EC8AB" w:rsidR="00EB52A5" w:rsidRPr="00D02133" w:rsidRDefault="00523EB7" w:rsidP="00AB2EBC">
            <w:r>
              <w:t>Address</w:t>
            </w:r>
          </w:p>
        </w:tc>
      </w:tr>
      <w:tr w:rsidR="00523EB7" w:rsidRPr="00D02133" w14:paraId="183F33F1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5C9D43CF" w14:textId="6F2DFAFA" w:rsidR="00523EB7" w:rsidRDefault="00523EB7" w:rsidP="00AB2EBC">
            <w:r>
              <w:t>City, State, Zip</w:t>
            </w:r>
          </w:p>
        </w:tc>
      </w:tr>
      <w:tr w:rsidR="00523EB7" w:rsidRPr="00D02133" w14:paraId="20C4CD2E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2D90A2DD" w14:textId="1CE2B51C" w:rsidR="00523EB7" w:rsidRDefault="00523EB7" w:rsidP="00AB2EBC">
            <w:r>
              <w:t>Phone #</w:t>
            </w:r>
          </w:p>
        </w:tc>
      </w:tr>
      <w:tr w:rsidR="00523EB7" w:rsidRPr="00D02133" w14:paraId="19675A72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38686E97" w14:textId="34DCDEC2" w:rsidR="00523EB7" w:rsidRDefault="00523EB7" w:rsidP="00AB2EBC">
            <w:r>
              <w:t>Email</w:t>
            </w:r>
          </w:p>
        </w:tc>
      </w:tr>
      <w:tr w:rsidR="00EB52A5" w:rsidRPr="009622B2" w14:paraId="217C4991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490D622E" w14:textId="131EC03F" w:rsidR="00EB52A5" w:rsidRPr="009622B2" w:rsidRDefault="00523EB7" w:rsidP="00AB2EBC">
            <w:r>
              <w:t>Please describe your product or service</w:t>
            </w:r>
            <w:r w:rsidR="009863AF">
              <w:t xml:space="preserve"> as well as special requirements</w:t>
            </w:r>
            <w:r>
              <w:t>. Please attach 1-3 photos or marketing material of your product for sale</w:t>
            </w:r>
            <w:r w:rsidR="00A62E1C">
              <w:t xml:space="preserve">.  </w:t>
            </w:r>
          </w:p>
        </w:tc>
      </w:tr>
      <w:tr w:rsidR="00523EB7" w:rsidRPr="009622B2" w14:paraId="532C68E3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78A7A9DD" w14:textId="5FC81E22" w:rsidR="00523EB7" w:rsidRDefault="00523EB7" w:rsidP="00AB2EBC"/>
        </w:tc>
      </w:tr>
      <w:tr w:rsidR="00523EB7" w:rsidRPr="009622B2" w14:paraId="6A8857AE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2162E8C3" w14:textId="77777777" w:rsidR="00523EB7" w:rsidRDefault="00523EB7" w:rsidP="00AB2EBC"/>
        </w:tc>
      </w:tr>
      <w:tr w:rsidR="00523EB7" w:rsidRPr="009622B2" w14:paraId="31C53E68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53A310B8" w14:textId="77777777" w:rsidR="00523EB7" w:rsidRDefault="00523EB7" w:rsidP="00AB2EBC"/>
        </w:tc>
      </w:tr>
      <w:tr w:rsidR="00523EB7" w:rsidRPr="009622B2" w14:paraId="7625DC5E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46062E2A" w14:textId="77777777" w:rsidR="00523EB7" w:rsidRDefault="00523EB7" w:rsidP="00AB2EBC"/>
        </w:tc>
      </w:tr>
      <w:tr w:rsidR="00523EB7" w:rsidRPr="009622B2" w14:paraId="128C7F6B" w14:textId="77777777" w:rsidTr="00CF7AFF">
        <w:trPr>
          <w:cantSplit/>
          <w:trHeight w:hRule="exact" w:val="288"/>
        </w:trPr>
        <w:tc>
          <w:tcPr>
            <w:tcW w:w="11425" w:type="dxa"/>
            <w:gridSpan w:val="3"/>
            <w:vAlign w:val="center"/>
          </w:tcPr>
          <w:p w14:paraId="58B0D29C" w14:textId="77777777" w:rsidR="00523EB7" w:rsidRDefault="00523EB7" w:rsidP="00AB2EBC"/>
        </w:tc>
      </w:tr>
      <w:tr w:rsidR="00415F5F" w14:paraId="475D97BA" w14:textId="77777777" w:rsidTr="00CF7AFF">
        <w:trPr>
          <w:cantSplit/>
          <w:trHeight w:hRule="exact" w:val="317"/>
        </w:trPr>
        <w:tc>
          <w:tcPr>
            <w:tcW w:w="11425" w:type="dxa"/>
            <w:gridSpan w:val="3"/>
            <w:shd w:val="clear" w:color="auto" w:fill="404040" w:themeFill="text1" w:themeFillTint="BF"/>
            <w:vAlign w:val="center"/>
          </w:tcPr>
          <w:p w14:paraId="4773FA7E" w14:textId="5B32A6B7" w:rsidR="00415F5F" w:rsidRPr="000C0676" w:rsidRDefault="00415F5F" w:rsidP="003016B6">
            <w:pPr>
              <w:pStyle w:val="Heading1"/>
            </w:pPr>
          </w:p>
        </w:tc>
      </w:tr>
    </w:tbl>
    <w:p w14:paraId="149F66D9" w14:textId="56C9A941" w:rsidR="00522214" w:rsidRDefault="00DC03A4" w:rsidP="00366037">
      <w:r>
        <w:rPr>
          <w:noProof/>
        </w:rPr>
        <w:pict w14:anchorId="116F11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5pt;margin-top:9.9pt;width:569pt;height:1pt;z-index:251658240;mso-position-horizontal-relative:text;mso-position-vertical-relative:text" o:connectortype="straight">
            <v:stroke dashstyle="dash"/>
          </v:shape>
        </w:pict>
      </w:r>
    </w:p>
    <w:p w14:paraId="2953E17F" w14:textId="77777777" w:rsidR="00522214" w:rsidRDefault="00522214" w:rsidP="00366037"/>
    <w:p w14:paraId="52D71A43" w14:textId="42393FDD" w:rsidR="00522214" w:rsidRDefault="00522214" w:rsidP="00366037">
      <w:r>
        <w:t xml:space="preserve">                                                  PLEASE DETACH AND KEEP THE INFORMATION BELOW FOR YOUR RECORDS</w:t>
      </w:r>
    </w:p>
    <w:p w14:paraId="2E38930A" w14:textId="1102B88F" w:rsidR="00A62E1C" w:rsidRPr="000D5BEB" w:rsidRDefault="00A62E1C" w:rsidP="00366037">
      <w:pPr>
        <w:rPr>
          <w:sz w:val="24"/>
        </w:rPr>
      </w:pPr>
      <w:r w:rsidRPr="000D5BEB">
        <w:rPr>
          <w:sz w:val="24"/>
        </w:rPr>
        <w:t>Thank you for your interest in participating in the Wilbraham Peach Blossom Festival.  Please fill out th</w:t>
      </w:r>
      <w:r w:rsidR="00522214">
        <w:rPr>
          <w:sz w:val="24"/>
        </w:rPr>
        <w:t>e above</w:t>
      </w:r>
      <w:r w:rsidRPr="000D5BEB">
        <w:rPr>
          <w:sz w:val="24"/>
        </w:rPr>
        <w:t xml:space="preserve"> application to the best of your ability and we will contact you upon receipt.  </w:t>
      </w:r>
    </w:p>
    <w:p w14:paraId="651781BD" w14:textId="51D90EBE" w:rsidR="00A62E1C" w:rsidRPr="000D5BEB" w:rsidRDefault="00A62E1C" w:rsidP="00366037">
      <w:pPr>
        <w:rPr>
          <w:sz w:val="24"/>
        </w:rPr>
      </w:pPr>
    </w:p>
    <w:p w14:paraId="6AF51BCA" w14:textId="7791DC59" w:rsidR="00A62E1C" w:rsidRPr="000D5BEB" w:rsidRDefault="00A62E1C" w:rsidP="00366037">
      <w:pPr>
        <w:rPr>
          <w:sz w:val="24"/>
        </w:rPr>
      </w:pPr>
      <w:r w:rsidRPr="000D5BEB">
        <w:rPr>
          <w:sz w:val="24"/>
        </w:rPr>
        <w:t xml:space="preserve">The talented vendors who participate in the </w:t>
      </w:r>
      <w:r w:rsidR="00522214">
        <w:rPr>
          <w:sz w:val="24"/>
        </w:rPr>
        <w:t xml:space="preserve">Vendor </w:t>
      </w:r>
      <w:r w:rsidR="009863AF" w:rsidRPr="000D5BEB">
        <w:rPr>
          <w:sz w:val="24"/>
        </w:rPr>
        <w:t>F</w:t>
      </w:r>
      <w:r w:rsidRPr="000D5BEB">
        <w:rPr>
          <w:sz w:val="24"/>
        </w:rPr>
        <w:t>air will be proud to know they are among the most talented</w:t>
      </w:r>
      <w:r w:rsidR="009863AF" w:rsidRPr="000D5BEB">
        <w:rPr>
          <w:sz w:val="24"/>
        </w:rPr>
        <w:t xml:space="preserve"> craftspeople</w:t>
      </w:r>
      <w:r w:rsidRPr="000D5BEB">
        <w:rPr>
          <w:sz w:val="24"/>
        </w:rPr>
        <w:t xml:space="preserve"> </w:t>
      </w:r>
      <w:r w:rsidR="009863AF" w:rsidRPr="000D5BEB">
        <w:rPr>
          <w:sz w:val="24"/>
        </w:rPr>
        <w:t xml:space="preserve">in </w:t>
      </w:r>
      <w:r w:rsidRPr="000D5BEB">
        <w:rPr>
          <w:sz w:val="24"/>
        </w:rPr>
        <w:t>our town</w:t>
      </w:r>
      <w:r w:rsidR="009863AF" w:rsidRPr="000D5BEB">
        <w:rPr>
          <w:sz w:val="24"/>
        </w:rPr>
        <w:t>! W</w:t>
      </w:r>
      <w:r w:rsidRPr="000D5BEB">
        <w:rPr>
          <w:sz w:val="24"/>
        </w:rPr>
        <w:t>e are so excited to showcase your talents!</w:t>
      </w:r>
    </w:p>
    <w:p w14:paraId="4E96A572" w14:textId="0455D83D" w:rsidR="00A62E1C" w:rsidRPr="000D5BEB" w:rsidRDefault="00A62E1C" w:rsidP="00366037">
      <w:pPr>
        <w:rPr>
          <w:sz w:val="24"/>
        </w:rPr>
      </w:pPr>
    </w:p>
    <w:p w14:paraId="55BF4F82" w14:textId="146DF36F" w:rsidR="00522214" w:rsidRDefault="00522214" w:rsidP="00366037">
      <w:pPr>
        <w:rPr>
          <w:sz w:val="24"/>
        </w:rPr>
      </w:pPr>
      <w:r w:rsidRPr="004E30CB">
        <w:rPr>
          <w:sz w:val="24"/>
        </w:rPr>
        <w:t xml:space="preserve">Like-minded crafts and businesses will be accepted on a first-come first served basis.  We </w:t>
      </w:r>
      <w:r w:rsidRPr="004E30CB">
        <w:rPr>
          <w:i/>
          <w:iCs/>
          <w:sz w:val="24"/>
        </w:rPr>
        <w:t>aim</w:t>
      </w:r>
      <w:r w:rsidRPr="004E30CB">
        <w:rPr>
          <w:sz w:val="24"/>
        </w:rPr>
        <w:t xml:space="preserve"> to not duplicate like-minded crafts and businesses in the fair. </w:t>
      </w:r>
    </w:p>
    <w:p w14:paraId="5920B3E0" w14:textId="77777777" w:rsidR="00562A3E" w:rsidRPr="004E30CB" w:rsidRDefault="00562A3E" w:rsidP="00366037">
      <w:pPr>
        <w:rPr>
          <w:sz w:val="24"/>
        </w:rPr>
      </w:pPr>
      <w:bookmarkStart w:id="0" w:name="_GoBack"/>
      <w:bookmarkEnd w:id="0"/>
    </w:p>
    <w:p w14:paraId="58383225" w14:textId="129E9087" w:rsidR="00522214" w:rsidRPr="000D5BEB" w:rsidRDefault="004E30CB" w:rsidP="00366037">
      <w:pPr>
        <w:rPr>
          <w:sz w:val="24"/>
        </w:rPr>
      </w:pPr>
      <w:r>
        <w:rPr>
          <w:b/>
          <w:bCs/>
          <w:sz w:val="24"/>
        </w:rPr>
        <w:t>The board has determined that th</w:t>
      </w:r>
      <w:r w:rsidR="00522214">
        <w:rPr>
          <w:b/>
          <w:bCs/>
          <w:sz w:val="24"/>
        </w:rPr>
        <w:t xml:space="preserve">e sale of </w:t>
      </w:r>
      <w:r>
        <w:rPr>
          <w:b/>
          <w:bCs/>
          <w:sz w:val="24"/>
        </w:rPr>
        <w:t>firearms</w:t>
      </w:r>
      <w:r w:rsidR="00522214">
        <w:rPr>
          <w:b/>
          <w:bCs/>
          <w:sz w:val="24"/>
        </w:rPr>
        <w:t xml:space="preserve">, vaping products, </w:t>
      </w:r>
      <w:r>
        <w:rPr>
          <w:b/>
          <w:bCs/>
          <w:sz w:val="24"/>
        </w:rPr>
        <w:t xml:space="preserve">tobacco products and alcohol are not appropriate for this venue and will not be allowed. </w:t>
      </w:r>
    </w:p>
    <w:p w14:paraId="6A81ECFA" w14:textId="156D28E9" w:rsidR="009863AF" w:rsidRPr="004E30CB" w:rsidRDefault="009863AF" w:rsidP="00366037">
      <w:pPr>
        <w:rPr>
          <w:i/>
          <w:iCs/>
          <w:sz w:val="24"/>
        </w:rPr>
      </w:pPr>
    </w:p>
    <w:p w14:paraId="1EAAA128" w14:textId="4F5DB39C" w:rsidR="009863AF" w:rsidRDefault="009863AF" w:rsidP="00B05148">
      <w:pPr>
        <w:rPr>
          <w:b/>
          <w:sz w:val="24"/>
        </w:rPr>
      </w:pPr>
      <w:r w:rsidRPr="000D5BEB">
        <w:rPr>
          <w:sz w:val="24"/>
        </w:rPr>
        <w:t xml:space="preserve">Event Details: Vendor setup requirements and setup times, parking instructions </w:t>
      </w:r>
      <w:r w:rsidR="000D5BEB" w:rsidRPr="000D5BEB">
        <w:rPr>
          <w:sz w:val="24"/>
        </w:rPr>
        <w:t xml:space="preserve">and </w:t>
      </w:r>
      <w:r w:rsidRPr="000D5BEB">
        <w:rPr>
          <w:sz w:val="24"/>
        </w:rPr>
        <w:t xml:space="preserve">a detailed position map will be EMAILED to all vendors </w:t>
      </w:r>
      <w:r w:rsidR="000D5BEB" w:rsidRPr="000D5BEB">
        <w:rPr>
          <w:sz w:val="24"/>
        </w:rPr>
        <w:t>on Thursday, Jun</w:t>
      </w:r>
      <w:r w:rsidR="003E566B">
        <w:rPr>
          <w:sz w:val="24"/>
        </w:rPr>
        <w:t>e 18, 2020</w:t>
      </w:r>
      <w:r w:rsidR="000D5BEB" w:rsidRPr="000D5BEB">
        <w:rPr>
          <w:sz w:val="24"/>
        </w:rPr>
        <w:t xml:space="preserve">.  </w:t>
      </w:r>
      <w:r w:rsidRPr="000D5BEB">
        <w:rPr>
          <w:b/>
          <w:sz w:val="24"/>
        </w:rPr>
        <w:t>All spots will be assigned</w:t>
      </w:r>
      <w:r w:rsidR="000D5BEB" w:rsidRPr="000D5BEB">
        <w:rPr>
          <w:b/>
          <w:sz w:val="24"/>
        </w:rPr>
        <w:t xml:space="preserve"> in advance</w:t>
      </w:r>
      <w:r w:rsidRPr="000D5BEB">
        <w:rPr>
          <w:b/>
          <w:sz w:val="24"/>
        </w:rPr>
        <w:t>.</w:t>
      </w:r>
      <w:r w:rsidR="003E566B">
        <w:rPr>
          <w:b/>
          <w:sz w:val="24"/>
        </w:rPr>
        <w:t xml:space="preserve">  </w:t>
      </w:r>
    </w:p>
    <w:p w14:paraId="56201A77" w14:textId="28A43108" w:rsidR="000D5BEB" w:rsidRDefault="000D5BEB" w:rsidP="00366037">
      <w:pPr>
        <w:rPr>
          <w:sz w:val="24"/>
        </w:rPr>
      </w:pPr>
    </w:p>
    <w:p w14:paraId="3DF9C5AA" w14:textId="56A0AB05" w:rsidR="000D5BEB" w:rsidRDefault="000D5BEB" w:rsidP="00366037">
      <w:pPr>
        <w:rPr>
          <w:sz w:val="24"/>
        </w:rPr>
      </w:pPr>
      <w:r>
        <w:rPr>
          <w:sz w:val="24"/>
        </w:rPr>
        <w:t xml:space="preserve">Questions? Please contact </w:t>
      </w:r>
      <w:r w:rsidR="003F4916">
        <w:rPr>
          <w:sz w:val="24"/>
        </w:rPr>
        <w:t>Arline Duffiore</w:t>
      </w:r>
      <w:r>
        <w:rPr>
          <w:sz w:val="24"/>
        </w:rPr>
        <w:t xml:space="preserve"> at </w:t>
      </w:r>
      <w:hyperlink r:id="rId8" w:history="1">
        <w:r w:rsidRPr="00EA763A">
          <w:rPr>
            <w:rStyle w:val="Hyperlink"/>
            <w:sz w:val="24"/>
          </w:rPr>
          <w:t>CraftFair@PeachBlossomFestival.org</w:t>
        </w:r>
      </w:hyperlink>
      <w:r>
        <w:rPr>
          <w:sz w:val="24"/>
        </w:rPr>
        <w:t xml:space="preserve"> or call the Peach Phone at (413) 596-9628.</w:t>
      </w:r>
    </w:p>
    <w:p w14:paraId="63E6DB34" w14:textId="2A7440FE" w:rsidR="000D5BEB" w:rsidRDefault="000D5BEB" w:rsidP="00366037">
      <w:pPr>
        <w:rPr>
          <w:sz w:val="24"/>
        </w:rPr>
      </w:pPr>
    </w:p>
    <w:p w14:paraId="77C3F41B" w14:textId="20292A1E" w:rsidR="000D5BEB" w:rsidRDefault="000D5BEB" w:rsidP="00366037">
      <w:pPr>
        <w:rPr>
          <w:sz w:val="24"/>
        </w:rPr>
      </w:pPr>
      <w:r>
        <w:rPr>
          <w:sz w:val="24"/>
        </w:rPr>
        <w:t>Mail this application</w:t>
      </w:r>
      <w:r w:rsidR="003E566B">
        <w:rPr>
          <w:sz w:val="24"/>
        </w:rPr>
        <w:t xml:space="preserve"> as well as check made out to </w:t>
      </w:r>
      <w:r w:rsidR="003E566B" w:rsidRPr="003E566B">
        <w:rPr>
          <w:b/>
          <w:bCs/>
          <w:sz w:val="24"/>
        </w:rPr>
        <w:t>Peach Blossom Festival</w:t>
      </w:r>
      <w:r>
        <w:rPr>
          <w:sz w:val="24"/>
        </w:rPr>
        <w:t xml:space="preserve"> and accompanying material (photos will </w:t>
      </w:r>
      <w:r w:rsidRPr="003E566B">
        <w:rPr>
          <w:b/>
          <w:bCs/>
          <w:sz w:val="24"/>
        </w:rPr>
        <w:t>not</w:t>
      </w:r>
      <w:r>
        <w:rPr>
          <w:sz w:val="24"/>
        </w:rPr>
        <w:t xml:space="preserve"> be returned) to </w:t>
      </w:r>
    </w:p>
    <w:p w14:paraId="2A1694FC" w14:textId="0B0D9142" w:rsidR="00A62E1C" w:rsidRDefault="000D5BEB" w:rsidP="00366037">
      <w:r w:rsidRPr="000D5BEB">
        <w:rPr>
          <w:b/>
          <w:sz w:val="28"/>
          <w:szCs w:val="28"/>
        </w:rPr>
        <w:t>Peach Blossom Festival, PO Box 782, Wilbraham, MA 01095</w:t>
      </w:r>
    </w:p>
    <w:sectPr w:rsidR="00A62E1C" w:rsidSect="000D5BEB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DAE2" w14:textId="77777777" w:rsidR="00DC03A4" w:rsidRDefault="00DC03A4">
      <w:r>
        <w:separator/>
      </w:r>
    </w:p>
  </w:endnote>
  <w:endnote w:type="continuationSeparator" w:id="0">
    <w:p w14:paraId="6A55BFC9" w14:textId="77777777" w:rsidR="00DC03A4" w:rsidRDefault="00D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6CE3" w14:textId="77777777" w:rsidR="00DC03A4" w:rsidRDefault="00DC03A4">
      <w:r>
        <w:separator/>
      </w:r>
    </w:p>
  </w:footnote>
  <w:footnote w:type="continuationSeparator" w:id="0">
    <w:p w14:paraId="5635AC81" w14:textId="77777777" w:rsidR="00DC03A4" w:rsidRDefault="00D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C1E5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84B00"/>
    <w:multiLevelType w:val="hybridMultilevel"/>
    <w:tmpl w:val="EAEE66B8"/>
    <w:lvl w:ilvl="0" w:tplc="8D2C73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2792"/>
    <w:multiLevelType w:val="hybridMultilevel"/>
    <w:tmpl w:val="F14A2A26"/>
    <w:lvl w:ilvl="0" w:tplc="8D2C73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1531"/>
    <w:multiLevelType w:val="hybridMultilevel"/>
    <w:tmpl w:val="46EAE2B6"/>
    <w:lvl w:ilvl="0" w:tplc="8D2C73D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A266D6"/>
    <w:multiLevelType w:val="hybridMultilevel"/>
    <w:tmpl w:val="D63E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6F3"/>
    <w:rsid w:val="000077BD"/>
    <w:rsid w:val="000176EB"/>
    <w:rsid w:val="00017DD1"/>
    <w:rsid w:val="000332AD"/>
    <w:rsid w:val="000B1B1A"/>
    <w:rsid w:val="000C0676"/>
    <w:rsid w:val="000C3395"/>
    <w:rsid w:val="000D5BEB"/>
    <w:rsid w:val="000E13C6"/>
    <w:rsid w:val="000F59F0"/>
    <w:rsid w:val="0011649E"/>
    <w:rsid w:val="00121F34"/>
    <w:rsid w:val="001352B9"/>
    <w:rsid w:val="00152052"/>
    <w:rsid w:val="00152E01"/>
    <w:rsid w:val="0016303A"/>
    <w:rsid w:val="00190F40"/>
    <w:rsid w:val="001A731A"/>
    <w:rsid w:val="001D03B8"/>
    <w:rsid w:val="001E7087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C6E74"/>
    <w:rsid w:val="003D659D"/>
    <w:rsid w:val="003E0E46"/>
    <w:rsid w:val="003E566B"/>
    <w:rsid w:val="003F2693"/>
    <w:rsid w:val="003F4916"/>
    <w:rsid w:val="00415F5F"/>
    <w:rsid w:val="0042038C"/>
    <w:rsid w:val="00461DCB"/>
    <w:rsid w:val="00491A66"/>
    <w:rsid w:val="004D0F20"/>
    <w:rsid w:val="004D64E0"/>
    <w:rsid w:val="004E30CB"/>
    <w:rsid w:val="004F06EB"/>
    <w:rsid w:val="00522214"/>
    <w:rsid w:val="00523EB7"/>
    <w:rsid w:val="00532E88"/>
    <w:rsid w:val="005360D4"/>
    <w:rsid w:val="00544F9C"/>
    <w:rsid w:val="0054754E"/>
    <w:rsid w:val="00562A3E"/>
    <w:rsid w:val="0056338C"/>
    <w:rsid w:val="00580B81"/>
    <w:rsid w:val="005916F4"/>
    <w:rsid w:val="005D40D8"/>
    <w:rsid w:val="005D4280"/>
    <w:rsid w:val="005E6B1B"/>
    <w:rsid w:val="006446F3"/>
    <w:rsid w:val="006638AD"/>
    <w:rsid w:val="00671993"/>
    <w:rsid w:val="00682713"/>
    <w:rsid w:val="00722DE8"/>
    <w:rsid w:val="00733AC6"/>
    <w:rsid w:val="007344B3"/>
    <w:rsid w:val="0075433B"/>
    <w:rsid w:val="0076738D"/>
    <w:rsid w:val="00770EEA"/>
    <w:rsid w:val="00776D79"/>
    <w:rsid w:val="00791B50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863AF"/>
    <w:rsid w:val="009F58BB"/>
    <w:rsid w:val="00A16163"/>
    <w:rsid w:val="00A41E64"/>
    <w:rsid w:val="00A4373B"/>
    <w:rsid w:val="00A62E1C"/>
    <w:rsid w:val="00AB2EBC"/>
    <w:rsid w:val="00AE1F72"/>
    <w:rsid w:val="00B04903"/>
    <w:rsid w:val="00B05148"/>
    <w:rsid w:val="00B12708"/>
    <w:rsid w:val="00B41C69"/>
    <w:rsid w:val="00B531C4"/>
    <w:rsid w:val="00B96D9F"/>
    <w:rsid w:val="00BD239B"/>
    <w:rsid w:val="00BE09D6"/>
    <w:rsid w:val="00C10FF1"/>
    <w:rsid w:val="00C30E55"/>
    <w:rsid w:val="00C5090B"/>
    <w:rsid w:val="00C63324"/>
    <w:rsid w:val="00C81188"/>
    <w:rsid w:val="00C83021"/>
    <w:rsid w:val="00CB5E53"/>
    <w:rsid w:val="00CC6A22"/>
    <w:rsid w:val="00CC7CB7"/>
    <w:rsid w:val="00CD3B96"/>
    <w:rsid w:val="00CF7AFF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03A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BBF1B6C"/>
  <w15:docId w15:val="{6C74236C-2458-485D-B4C3-05BDD48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0D5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EB"/>
    <w:rPr>
      <w:color w:val="808080"/>
      <w:shd w:val="clear" w:color="auto" w:fill="E6E6E6"/>
    </w:rPr>
  </w:style>
  <w:style w:type="paragraph" w:styleId="ListBullet">
    <w:name w:val="List Bullet"/>
    <w:basedOn w:val="Normal"/>
    <w:unhideWhenUsed/>
    <w:rsid w:val="004E30CB"/>
    <w:pPr>
      <w:numPr>
        <w:numId w:val="10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4E30C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Fair@PeachBlossomFestiv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Jennifer Powell</dc:creator>
  <cp:keywords/>
  <cp:lastModifiedBy>Jennifer Powell</cp:lastModifiedBy>
  <cp:revision>2</cp:revision>
  <cp:lastPrinted>2003-07-28T21:29:00Z</cp:lastPrinted>
  <dcterms:created xsi:type="dcterms:W3CDTF">2020-02-04T18:15:00Z</dcterms:created>
  <dcterms:modified xsi:type="dcterms:W3CDTF">2020-02-04T18:15:00Z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