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4BDD5" w14:textId="77777777" w:rsidR="001169CF" w:rsidRDefault="001169CF" w:rsidP="001169CF">
      <w:pPr>
        <w:pStyle w:val="Tittel"/>
        <w:rPr>
          <w:rFonts w:ascii="Comic Sans MS" w:hAnsi="Comic Sans MS"/>
          <w:sz w:val="24"/>
          <w:szCs w:val="24"/>
        </w:rPr>
      </w:pPr>
    </w:p>
    <w:p w14:paraId="61BA7E15" w14:textId="77777777" w:rsidR="00E51324" w:rsidRPr="00860CCC" w:rsidRDefault="00E51324" w:rsidP="00E51324">
      <w:pPr>
        <w:rPr>
          <w:b/>
          <w:bCs/>
          <w:sz w:val="28"/>
          <w:szCs w:val="28"/>
        </w:rPr>
      </w:pPr>
      <w:r w:rsidRPr="00860CCC">
        <w:rPr>
          <w:b/>
          <w:bCs/>
          <w:sz w:val="28"/>
          <w:szCs w:val="28"/>
        </w:rPr>
        <w:t>INFORMASJON TIL PROGRAMRÅDGIVERE I INTRODUKSJONSPROGRAMMET</w:t>
      </w:r>
    </w:p>
    <w:p w14:paraId="4A83C3BF" w14:textId="77777777" w:rsidR="00E51324" w:rsidRPr="00860CCC" w:rsidRDefault="00E51324" w:rsidP="00E51324">
      <w:pPr>
        <w:rPr>
          <w:rFonts w:ascii="Times New Roman" w:hAnsi="Times New Roman"/>
          <w:b/>
          <w:bCs/>
          <w:sz w:val="28"/>
          <w:szCs w:val="28"/>
        </w:rPr>
      </w:pPr>
      <w:r w:rsidRPr="002647C8">
        <w:rPr>
          <w:b/>
          <w:bCs/>
          <w:sz w:val="28"/>
          <w:szCs w:val="28"/>
        </w:rPr>
        <w:t xml:space="preserve">VEDR. SPRÅKSTØTTEPROSJEKT PÅ OSLO VO SKULLERUD </w:t>
      </w:r>
    </w:p>
    <w:p w14:paraId="3BF9413E" w14:textId="089E75A6" w:rsidR="00E51324" w:rsidRPr="003B391A" w:rsidRDefault="00E51324" w:rsidP="00E51324">
      <w:pPr>
        <w:rPr>
          <w:rFonts w:ascii="Times New Roman" w:hAnsi="Times New Roman"/>
          <w:b/>
          <w:bCs/>
          <w:szCs w:val="24"/>
        </w:rPr>
      </w:pPr>
      <w:r w:rsidRPr="67EA2367">
        <w:rPr>
          <w:rFonts w:ascii="Times New Roman" w:hAnsi="Times New Roman"/>
          <w:szCs w:val="24"/>
        </w:rPr>
        <w:t xml:space="preserve">Vi ønsker å gi litt nærmere informasjon vedrørende </w:t>
      </w:r>
      <w:r w:rsidR="002647C8">
        <w:rPr>
          <w:rFonts w:ascii="Times New Roman" w:hAnsi="Times New Roman"/>
          <w:szCs w:val="24"/>
        </w:rPr>
        <w:t>Språkstøtte</w:t>
      </w:r>
      <w:bookmarkStart w:id="0" w:name="_GoBack"/>
      <w:bookmarkEnd w:id="0"/>
      <w:r w:rsidRPr="67EA2367">
        <w:rPr>
          <w:rFonts w:ascii="Times New Roman" w:hAnsi="Times New Roman"/>
          <w:szCs w:val="24"/>
        </w:rPr>
        <w:t>prosjektet her på Oslo VO Skullerud med tanke på bruken av deltakere på spor 2 i Introduksjonsprogrammet som vi benytter som språkhjelpere.</w:t>
      </w:r>
    </w:p>
    <w:p w14:paraId="6448AC9B" w14:textId="77777777" w:rsidR="00E51324" w:rsidRDefault="00E51324" w:rsidP="00E51324">
      <w:pPr>
        <w:pStyle w:val="NormalWeb"/>
      </w:pPr>
      <w:r w:rsidRPr="67EA2367">
        <w:t xml:space="preserve">Utviklingen av muntlige og skriftlige ferdigheter hos en del alfabetiseringsdeltakere på spor 1 med liten eller ingen skolebakgrunn fra hjemlandet viser ofte svært langsom progresjon. Mange har store problemer med å oppnå funksjonelle lese- og skriveferdigheter. Å skulle lære å lese og skrive på et språk du ikke forstår uten et felles kommunikasjonsspråk med læreren byr på svært store utfordringer både for deltakerne og for lærerne. </w:t>
      </w:r>
    </w:p>
    <w:p w14:paraId="5312A248" w14:textId="77777777" w:rsidR="00E51324" w:rsidRDefault="00E51324" w:rsidP="00E51324">
      <w:pPr>
        <w:pStyle w:val="NormalWeb"/>
      </w:pPr>
      <w:r w:rsidRPr="67EA2367">
        <w:t>Med bakgrunn i erfaringer og forskning på området startet vi med morsmålsstøtte på somali i norskopplæringen for deltakere på spor 1 skoleåret 2014/15. De to påfølgende skoleårene hadde vi tilsvarende tilbud med morsmålsstøtte på arabisk. 2017/18 og inneværende skoleår har vi søkt og fått støtte fra IMDi i samarbeid med Oslo VO Rosenhof som også har iverksatt morsmålsstøtte med tilbud på flere språk. Her på Skullerud har vi utvidet tilbudet med to lærere og tilbud om morsmålsstøtte på arabisk og somali både i språkhomogene grupper og i ordinære klasser.</w:t>
      </w:r>
    </w:p>
    <w:p w14:paraId="0CE8742F" w14:textId="77777777" w:rsidR="00E51324" w:rsidRDefault="00E51324" w:rsidP="00E51324">
      <w:pPr>
        <w:pStyle w:val="NormalWeb"/>
      </w:pPr>
      <w:r w:rsidRPr="67EA2367">
        <w:t xml:space="preserve">Tilbudet vi kan gi avhenger av tilgangen på språkhjelpere. Vi benytter språkhjelpere fra spor 2 som er på nivå A2-B1 i og utenfor Introprogrammet. De får et kurs over 5 uker à 3 timer om det pedagogiske grunnlaget i norsk skole generelt og metoder for lese- og skriveopplæring m.m.  Tilbudet med morsmålsstøtte gis på somali på mandager og arabisk på tirsdager etter lunsj fra 12.30-15.00 (skolens norskverkstedtid). Tilbudet er frivillig for deltakerne. </w:t>
      </w:r>
    </w:p>
    <w:p w14:paraId="4CBDE240" w14:textId="77777777" w:rsidR="00E51324" w:rsidRDefault="00E51324" w:rsidP="00E51324">
      <w:pPr>
        <w:pStyle w:val="NormalWeb"/>
      </w:pPr>
      <w:r w:rsidRPr="67EA2367">
        <w:t xml:space="preserve">Når det gjelder språkhjelperne på spor 2 i Introprogrammet gir vi også tilbud om språkpraksis som språkhjelpere på arabisk og somali i ordinære klasser på onsdager og torsdager. Dette fører dessverre ikke til jobb hos oss, men kan fungere som relevant arbeidspraksis for deltakere som ønsker arbeid innen barnehage, AKS og grunnskole. De får også en attest til bruk på CV, og vi lærere kan stille som referansepersoner. </w:t>
      </w:r>
    </w:p>
    <w:p w14:paraId="5646DF04" w14:textId="0529DDE5" w:rsidR="00E51324" w:rsidRDefault="00E51324" w:rsidP="00E51324">
      <w:pPr>
        <w:pStyle w:val="NormalWeb"/>
      </w:pPr>
      <w:r w:rsidRPr="67EA2367">
        <w:t>Våre erfaringer med deltakere som har fungert som språkhjelpere har vært udelt positive. De rapporterer at de er svært fornøyde med slik språkpraksis ved at de får styrket sin bevisstgjøring om egen språklæring samt egne norskferdigheter med tanke på å bestå norskprøver. Det gir også nyttige arbeidserfaring i forhold til senere jobb og for noen i forhold til egne barn. I tillegg kommer gleden over å hjelpe deltakere på lavere nivå. Ta gjerne kontakt med oss ved behov.</w:t>
      </w:r>
    </w:p>
    <w:p w14:paraId="77E68F8A" w14:textId="77777777" w:rsidR="00E51324" w:rsidRDefault="00E51324" w:rsidP="00E51324">
      <w:pPr>
        <w:pStyle w:val="NormalWeb"/>
      </w:pPr>
      <w:r w:rsidRPr="67EA2367">
        <w:t>Med vennlig hilsen Lotte Stensrud og Unni Skadberg Isaksen</w:t>
      </w:r>
    </w:p>
    <w:p w14:paraId="5110DC2E" w14:textId="6C9DC2C8" w:rsidR="001169CF" w:rsidRPr="00E51324" w:rsidRDefault="00E51324" w:rsidP="00E51324">
      <w:pPr>
        <w:pStyle w:val="NormalWeb"/>
        <w:rPr>
          <w:sz w:val="22"/>
          <w:szCs w:val="22"/>
        </w:rPr>
      </w:pPr>
      <w:r w:rsidRPr="6BC1F3DA">
        <w:rPr>
          <w:sz w:val="22"/>
          <w:szCs w:val="22"/>
        </w:rPr>
        <w:t xml:space="preserve">(norsklærere som leder </w:t>
      </w:r>
      <w:r>
        <w:rPr>
          <w:sz w:val="22"/>
          <w:szCs w:val="22"/>
        </w:rPr>
        <w:t>Språkstøtteprosjektet</w:t>
      </w:r>
      <w:r w:rsidRPr="6BC1F3DA">
        <w:rPr>
          <w:sz w:val="22"/>
          <w:szCs w:val="22"/>
        </w:rPr>
        <w:t>)</w:t>
      </w:r>
    </w:p>
    <w:sectPr w:rsidR="001169CF" w:rsidRPr="00E51324" w:rsidSect="00EE1231">
      <w:headerReference w:type="even" r:id="rId7"/>
      <w:headerReference w:type="default" r:id="rId8"/>
      <w:footerReference w:type="even" r:id="rId9"/>
      <w:footerReference w:type="default" r:id="rId10"/>
      <w:headerReference w:type="first" r:id="rId11"/>
      <w:footerReference w:type="first" r:id="rId12"/>
      <w:pgSz w:w="11906" w:h="16838"/>
      <w:pgMar w:top="1100" w:right="1304" w:bottom="1418" w:left="1418" w:header="425" w:footer="41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1522A" w14:textId="77777777" w:rsidR="00994740" w:rsidRDefault="00994740">
      <w:r>
        <w:separator/>
      </w:r>
    </w:p>
  </w:endnote>
  <w:endnote w:type="continuationSeparator" w:id="0">
    <w:p w14:paraId="62CA6C38" w14:textId="77777777" w:rsidR="00994740" w:rsidRDefault="0099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5AB89" w14:textId="77777777" w:rsidR="00E00FF6" w:rsidRDefault="00E00FF6">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w:t>
    </w:r>
    <w:r>
      <w:rPr>
        <w:rStyle w:val="Sidetall"/>
      </w:rPr>
      <w:fldChar w:fldCharType="end"/>
    </w:r>
  </w:p>
  <w:p w14:paraId="4EB5AB8A" w14:textId="77777777" w:rsidR="00E00FF6" w:rsidRDefault="00E00FF6">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Borders>
        <w:top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3118"/>
      <w:gridCol w:w="1701"/>
      <w:gridCol w:w="3261"/>
    </w:tblGrid>
    <w:tr w:rsidR="00E00FF6" w14:paraId="4EB5AB8E" w14:textId="77777777" w:rsidTr="57C7189F">
      <w:trPr>
        <w:cantSplit/>
        <w:trHeight w:val="415"/>
      </w:trPr>
      <w:tc>
        <w:tcPr>
          <w:tcW w:w="851" w:type="dxa"/>
          <w:vMerge w:val="restart"/>
          <w:tcBorders>
            <w:bottom w:val="nil"/>
          </w:tcBorders>
          <w:vAlign w:val="center"/>
        </w:tcPr>
        <w:p w14:paraId="4EB5AB8B" w14:textId="77777777" w:rsidR="00E00FF6" w:rsidRDefault="00E00FF6">
          <w:pPr>
            <w:pStyle w:val="Bunntekst"/>
            <w:jc w:val="center"/>
          </w:pPr>
          <w:r>
            <w:object w:dxaOrig="616" w:dyaOrig="631" w14:anchorId="4EB5AB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25.5pt" fillcolor="window">
                <v:imagedata r:id="rId1" o:title=""/>
              </v:shape>
              <o:OLEObject Type="Embed" ProgID="Word.Picture.8" ShapeID="_x0000_i1025" DrawAspect="Content" ObjectID="_1636889925" r:id="rId2"/>
            </w:object>
          </w:r>
        </w:p>
      </w:tc>
      <w:tc>
        <w:tcPr>
          <w:tcW w:w="4819" w:type="dxa"/>
          <w:gridSpan w:val="2"/>
          <w:tcBorders>
            <w:bottom w:val="nil"/>
            <w:right w:val="nil"/>
          </w:tcBorders>
          <w:vAlign w:val="bottom"/>
        </w:tcPr>
        <w:p w14:paraId="4EB5AB8C" w14:textId="77777777" w:rsidR="00E00FF6" w:rsidRDefault="57C7189F" w:rsidP="57C7189F">
          <w:pPr>
            <w:pStyle w:val="Bunntekst"/>
            <w:ind w:left="72"/>
            <w:rPr>
              <w:sz w:val="16"/>
              <w:szCs w:val="16"/>
            </w:rPr>
          </w:pPr>
          <w:r w:rsidRPr="57C7189F">
            <w:rPr>
              <w:b/>
              <w:bCs/>
            </w:rPr>
            <w:t>Oslo Voksenopplæring Skullerud</w:t>
          </w:r>
        </w:p>
      </w:tc>
      <w:tc>
        <w:tcPr>
          <w:tcW w:w="3261" w:type="dxa"/>
          <w:tcBorders>
            <w:left w:val="nil"/>
            <w:bottom w:val="nil"/>
            <w:right w:val="nil"/>
          </w:tcBorders>
          <w:vAlign w:val="bottom"/>
        </w:tcPr>
        <w:p w14:paraId="4EB5AB8D" w14:textId="56E67834" w:rsidR="00E00FF6" w:rsidRDefault="00E00FF6" w:rsidP="57C7189F">
          <w:pPr>
            <w:pStyle w:val="Bunntekst"/>
            <w:tabs>
              <w:tab w:val="left" w:pos="2906"/>
            </w:tabs>
            <w:jc w:val="right"/>
            <w:rPr>
              <w:sz w:val="16"/>
              <w:szCs w:val="16"/>
            </w:rPr>
          </w:pPr>
          <w:r w:rsidRPr="57C7189F">
            <w:rPr>
              <w:snapToGrid w:val="0"/>
              <w:sz w:val="16"/>
              <w:szCs w:val="16"/>
            </w:rPr>
            <w:t xml:space="preserve">Side </w:t>
          </w:r>
          <w:r w:rsidRPr="57C7189F">
            <w:rPr>
              <w:noProof/>
              <w:snapToGrid w:val="0"/>
              <w:sz w:val="16"/>
              <w:szCs w:val="16"/>
            </w:rPr>
            <w:fldChar w:fldCharType="begin"/>
          </w:r>
          <w:r>
            <w:rPr>
              <w:snapToGrid w:val="0"/>
              <w:sz w:val="16"/>
            </w:rPr>
            <w:instrText xml:space="preserve"> PAGE </w:instrText>
          </w:r>
          <w:r w:rsidRPr="57C7189F">
            <w:rPr>
              <w:snapToGrid w:val="0"/>
              <w:sz w:val="16"/>
            </w:rPr>
            <w:fldChar w:fldCharType="separate"/>
          </w:r>
          <w:r w:rsidR="00E51324">
            <w:rPr>
              <w:noProof/>
              <w:snapToGrid w:val="0"/>
              <w:sz w:val="16"/>
            </w:rPr>
            <w:t>2</w:t>
          </w:r>
          <w:r w:rsidRPr="57C7189F">
            <w:rPr>
              <w:noProof/>
              <w:snapToGrid w:val="0"/>
              <w:sz w:val="16"/>
              <w:szCs w:val="16"/>
            </w:rPr>
            <w:fldChar w:fldCharType="end"/>
          </w:r>
          <w:r w:rsidRPr="57C7189F">
            <w:rPr>
              <w:snapToGrid w:val="0"/>
              <w:sz w:val="16"/>
              <w:szCs w:val="16"/>
            </w:rPr>
            <w:t xml:space="preserve"> av </w:t>
          </w:r>
          <w:r w:rsidRPr="57C7189F">
            <w:rPr>
              <w:noProof/>
              <w:snapToGrid w:val="0"/>
              <w:sz w:val="16"/>
              <w:szCs w:val="16"/>
            </w:rPr>
            <w:fldChar w:fldCharType="begin"/>
          </w:r>
          <w:r>
            <w:rPr>
              <w:snapToGrid w:val="0"/>
              <w:sz w:val="16"/>
            </w:rPr>
            <w:instrText xml:space="preserve"> NUMPAGES </w:instrText>
          </w:r>
          <w:r w:rsidRPr="57C7189F">
            <w:rPr>
              <w:snapToGrid w:val="0"/>
              <w:sz w:val="16"/>
            </w:rPr>
            <w:fldChar w:fldCharType="separate"/>
          </w:r>
          <w:r w:rsidR="00E51324">
            <w:rPr>
              <w:noProof/>
              <w:snapToGrid w:val="0"/>
              <w:sz w:val="16"/>
            </w:rPr>
            <w:t>2</w:t>
          </w:r>
          <w:r w:rsidRPr="57C7189F">
            <w:rPr>
              <w:noProof/>
              <w:snapToGrid w:val="0"/>
              <w:sz w:val="16"/>
              <w:szCs w:val="16"/>
            </w:rPr>
            <w:fldChar w:fldCharType="end"/>
          </w:r>
        </w:p>
      </w:tc>
    </w:tr>
    <w:tr w:rsidR="00E00FF6" w14:paraId="4EB5AB93" w14:textId="77777777" w:rsidTr="57C7189F">
      <w:trPr>
        <w:cantSplit/>
        <w:trHeight w:val="291"/>
      </w:trPr>
      <w:tc>
        <w:tcPr>
          <w:tcW w:w="851" w:type="dxa"/>
          <w:vMerge/>
          <w:tcBorders>
            <w:top w:val="nil"/>
            <w:bottom w:val="nil"/>
          </w:tcBorders>
        </w:tcPr>
        <w:p w14:paraId="4EB5AB8F" w14:textId="77777777" w:rsidR="00E00FF6" w:rsidRDefault="00E00FF6">
          <w:pPr>
            <w:pStyle w:val="Bunntekst"/>
          </w:pPr>
        </w:p>
      </w:tc>
      <w:tc>
        <w:tcPr>
          <w:tcW w:w="3118" w:type="dxa"/>
          <w:tcBorders>
            <w:top w:val="nil"/>
            <w:bottom w:val="nil"/>
            <w:right w:val="nil"/>
          </w:tcBorders>
        </w:tcPr>
        <w:p w14:paraId="4EB5AB90" w14:textId="77777777" w:rsidR="00E00FF6" w:rsidRDefault="00E00FF6">
          <w:pPr>
            <w:pStyle w:val="Bunntekst"/>
            <w:ind w:left="72"/>
            <w:rPr>
              <w:b/>
              <w:sz w:val="16"/>
            </w:rPr>
          </w:pPr>
        </w:p>
      </w:tc>
      <w:tc>
        <w:tcPr>
          <w:tcW w:w="1701" w:type="dxa"/>
          <w:tcBorders>
            <w:top w:val="nil"/>
            <w:left w:val="nil"/>
            <w:bottom w:val="nil"/>
            <w:right w:val="nil"/>
          </w:tcBorders>
        </w:tcPr>
        <w:p w14:paraId="4EB5AB91" w14:textId="77777777" w:rsidR="00E00FF6" w:rsidRDefault="00E00FF6">
          <w:pPr>
            <w:pStyle w:val="Bunntekst"/>
            <w:tabs>
              <w:tab w:val="left" w:pos="2906"/>
            </w:tabs>
            <w:ind w:left="72"/>
            <w:rPr>
              <w:sz w:val="16"/>
            </w:rPr>
          </w:pPr>
        </w:p>
      </w:tc>
      <w:tc>
        <w:tcPr>
          <w:tcW w:w="3261" w:type="dxa"/>
          <w:tcBorders>
            <w:top w:val="nil"/>
            <w:left w:val="nil"/>
            <w:bottom w:val="nil"/>
            <w:right w:val="nil"/>
          </w:tcBorders>
        </w:tcPr>
        <w:p w14:paraId="4EB5AB92" w14:textId="77777777" w:rsidR="00E00FF6" w:rsidRDefault="00E00FF6">
          <w:pPr>
            <w:pStyle w:val="Bunntekst"/>
            <w:tabs>
              <w:tab w:val="left" w:pos="639"/>
            </w:tabs>
            <w:rPr>
              <w:color w:val="000000"/>
              <w:sz w:val="16"/>
            </w:rPr>
          </w:pPr>
        </w:p>
      </w:tc>
    </w:tr>
  </w:tbl>
  <w:p w14:paraId="4EB5AB94" w14:textId="77777777" w:rsidR="00E00FF6" w:rsidRDefault="00E00FF6">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9209"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85" w:type="dxa"/>
      </w:tblCellMar>
      <w:tblLook w:val="0600" w:firstRow="0" w:lastRow="0" w:firstColumn="0" w:lastColumn="0" w:noHBand="1" w:noVBand="1"/>
    </w:tblPr>
    <w:tblGrid>
      <w:gridCol w:w="2689"/>
      <w:gridCol w:w="3685"/>
      <w:gridCol w:w="2835"/>
    </w:tblGrid>
    <w:tr w:rsidR="0090378C" w:rsidRPr="0090378C" w14:paraId="5A3A5CF9" w14:textId="77777777" w:rsidTr="008B5586">
      <w:tc>
        <w:tcPr>
          <w:tcW w:w="2689" w:type="dxa"/>
        </w:tcPr>
        <w:p w14:paraId="24FB5A5D" w14:textId="1D8D66C6" w:rsidR="00EE1231" w:rsidRPr="0090378C" w:rsidRDefault="0090378C" w:rsidP="00EE1231">
          <w:pPr>
            <w:pStyle w:val="Bunntekst"/>
            <w:tabs>
              <w:tab w:val="clear" w:pos="4536"/>
              <w:tab w:val="clear" w:pos="9072"/>
            </w:tabs>
            <w:rPr>
              <w:sz w:val="18"/>
              <w:szCs w:val="19"/>
            </w:rPr>
          </w:pPr>
          <w:r w:rsidRPr="00EE1231">
            <w:rPr>
              <w:b/>
              <w:sz w:val="18"/>
              <w:szCs w:val="19"/>
            </w:rPr>
            <w:t>Utdanningsetaten</w:t>
          </w:r>
          <w:r w:rsidRPr="0090378C">
            <w:rPr>
              <w:sz w:val="18"/>
              <w:szCs w:val="19"/>
            </w:rPr>
            <w:br/>
            <w:t>Oslo Voksenopplæring Skullerud</w:t>
          </w:r>
          <w:r w:rsidR="00EE1231">
            <w:rPr>
              <w:sz w:val="18"/>
              <w:szCs w:val="19"/>
            </w:rPr>
            <w:br/>
          </w:r>
          <w:r w:rsidR="00EE1231" w:rsidRPr="00EE1231">
            <w:rPr>
              <w:b/>
              <w:sz w:val="18"/>
              <w:szCs w:val="19"/>
            </w:rPr>
            <w:t>Besøksadresse:</w:t>
          </w:r>
          <w:r w:rsidR="00EE1231">
            <w:rPr>
              <w:sz w:val="18"/>
              <w:szCs w:val="19"/>
            </w:rPr>
            <w:t xml:space="preserve"> Olaf Helsets vei 5</w:t>
          </w:r>
          <w:r w:rsidR="007B009D">
            <w:rPr>
              <w:sz w:val="18"/>
              <w:szCs w:val="19"/>
            </w:rPr>
            <w:t>,</w:t>
          </w:r>
          <w:r w:rsidR="00EE1231" w:rsidRPr="00EE1231">
            <w:rPr>
              <w:sz w:val="18"/>
              <w:szCs w:val="19"/>
            </w:rPr>
            <w:t xml:space="preserve"> inngang G, 0694 Oslo</w:t>
          </w:r>
        </w:p>
      </w:tc>
      <w:tc>
        <w:tcPr>
          <w:tcW w:w="3685" w:type="dxa"/>
        </w:tcPr>
        <w:p w14:paraId="59C66A2A" w14:textId="2946B7C8" w:rsidR="0090378C" w:rsidRPr="0090378C" w:rsidRDefault="00EE1231" w:rsidP="005B3523">
          <w:pPr>
            <w:pStyle w:val="Bunntekst"/>
            <w:tabs>
              <w:tab w:val="clear" w:pos="4536"/>
            </w:tabs>
            <w:rPr>
              <w:sz w:val="18"/>
              <w:szCs w:val="19"/>
            </w:rPr>
          </w:pPr>
          <w:r w:rsidRPr="00EE1231">
            <w:rPr>
              <w:b/>
              <w:sz w:val="18"/>
              <w:szCs w:val="19"/>
            </w:rPr>
            <w:t>Telefon:</w:t>
          </w:r>
          <w:r w:rsidRPr="0090378C">
            <w:rPr>
              <w:sz w:val="18"/>
              <w:szCs w:val="19"/>
            </w:rPr>
            <w:t xml:space="preserve"> 23 46 49 00</w:t>
          </w:r>
          <w:r>
            <w:rPr>
              <w:b/>
              <w:sz w:val="18"/>
              <w:szCs w:val="19"/>
            </w:rPr>
            <w:br/>
          </w:r>
          <w:r w:rsidR="0090378C" w:rsidRPr="00EE1231">
            <w:rPr>
              <w:b/>
              <w:sz w:val="18"/>
              <w:szCs w:val="19"/>
            </w:rPr>
            <w:t>Postadresse:</w:t>
          </w:r>
          <w:r w:rsidR="0090378C" w:rsidRPr="0090378C">
            <w:rPr>
              <w:sz w:val="18"/>
              <w:szCs w:val="19"/>
            </w:rPr>
            <w:t> </w:t>
          </w:r>
          <w:r w:rsidR="007B009D">
            <w:rPr>
              <w:sz w:val="18"/>
              <w:szCs w:val="19"/>
            </w:rPr>
            <w:t xml:space="preserve">Oslo </w:t>
          </w:r>
          <w:r w:rsidR="005B3523">
            <w:rPr>
              <w:sz w:val="18"/>
              <w:szCs w:val="19"/>
            </w:rPr>
            <w:t>Kommune, Utdanningsetaten</w:t>
          </w:r>
          <w:r>
            <w:rPr>
              <w:sz w:val="18"/>
              <w:szCs w:val="19"/>
            </w:rPr>
            <w:br/>
          </w:r>
          <w:r w:rsidR="0090378C" w:rsidRPr="0090378C">
            <w:rPr>
              <w:sz w:val="18"/>
              <w:szCs w:val="19"/>
            </w:rPr>
            <w:t>Postboks 6127 Etterstad, 0602 Oslo</w:t>
          </w:r>
        </w:p>
      </w:tc>
      <w:tc>
        <w:tcPr>
          <w:tcW w:w="2835" w:type="dxa"/>
        </w:tcPr>
        <w:p w14:paraId="2BE3B8EE" w14:textId="1715CCD2" w:rsidR="0090378C" w:rsidRPr="0090378C" w:rsidRDefault="00EE1231" w:rsidP="0090378C">
          <w:pPr>
            <w:pStyle w:val="Bunntekst"/>
            <w:rPr>
              <w:sz w:val="18"/>
              <w:szCs w:val="19"/>
            </w:rPr>
          </w:pPr>
          <w:r>
            <w:rPr>
              <w:b/>
              <w:sz w:val="18"/>
              <w:szCs w:val="19"/>
            </w:rPr>
            <w:t>E</w:t>
          </w:r>
          <w:r>
            <w:rPr>
              <w:b/>
              <w:sz w:val="18"/>
              <w:szCs w:val="19"/>
            </w:rPr>
            <w:noBreakHyphen/>
          </w:r>
          <w:r w:rsidR="0090378C" w:rsidRPr="00EE1231">
            <w:rPr>
              <w:b/>
              <w:sz w:val="18"/>
              <w:szCs w:val="19"/>
            </w:rPr>
            <w:t>post:</w:t>
          </w:r>
          <w:r>
            <w:rPr>
              <w:sz w:val="18"/>
              <w:szCs w:val="19"/>
            </w:rPr>
            <w:t xml:space="preserve"> </w:t>
          </w:r>
          <w:r w:rsidR="0090378C" w:rsidRPr="0090378C">
            <w:rPr>
              <w:sz w:val="18"/>
              <w:szCs w:val="19"/>
            </w:rPr>
            <w:t> </w:t>
          </w:r>
          <w:r>
            <w:rPr>
              <w:sz w:val="18"/>
              <w:szCs w:val="19"/>
            </w:rPr>
            <w:br/>
          </w:r>
          <w:r w:rsidR="0090378C" w:rsidRPr="0090378C">
            <w:rPr>
              <w:sz w:val="18"/>
              <w:szCs w:val="19"/>
            </w:rPr>
            <w:t xml:space="preserve">postmottak@ude.oslo.kommune.no </w:t>
          </w:r>
          <w:r>
            <w:rPr>
              <w:sz w:val="18"/>
              <w:szCs w:val="19"/>
            </w:rPr>
            <w:br/>
          </w:r>
          <w:r w:rsidR="0090378C" w:rsidRPr="0090378C">
            <w:rPr>
              <w:sz w:val="18"/>
              <w:szCs w:val="19"/>
            </w:rPr>
            <w:t>Skriv "Oslo VO Skullerud" og hva saken gjelder i emnefeltet.</w:t>
          </w:r>
        </w:p>
      </w:tc>
    </w:tr>
  </w:tbl>
  <w:p w14:paraId="06164CFD" w14:textId="14846287" w:rsidR="00FA64DE" w:rsidRPr="0090378C" w:rsidRDefault="00FA64DE" w:rsidP="00EE1231">
    <w:pPr>
      <w:pStyle w:val="Bunntekst"/>
      <w:tabs>
        <w:tab w:val="clear" w:pos="453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2CCCE" w14:textId="77777777" w:rsidR="00994740" w:rsidRDefault="00994740">
      <w:r>
        <w:separator/>
      </w:r>
    </w:p>
  </w:footnote>
  <w:footnote w:type="continuationSeparator" w:id="0">
    <w:p w14:paraId="36EBBB2A" w14:textId="77777777" w:rsidR="00994740" w:rsidRDefault="00994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27658" w14:textId="77777777" w:rsidR="00272863" w:rsidRDefault="0027286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12CDF" w14:textId="77777777" w:rsidR="00272863" w:rsidRDefault="00272863">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5AB99" w14:textId="58E21EFB" w:rsidR="00E00FF6" w:rsidRPr="00DB206E" w:rsidRDefault="000F6D6E" w:rsidP="000F6D6E">
    <w:pPr>
      <w:pStyle w:val="Topptekst"/>
      <w:ind w:left="993"/>
      <w:rPr>
        <w:rFonts w:asciiTheme="minorHAnsi" w:hAnsiTheme="minorHAnsi" w:cstheme="minorHAnsi"/>
        <w:szCs w:val="32"/>
      </w:rPr>
    </w:pPr>
    <w:r>
      <w:rPr>
        <w:rFonts w:asciiTheme="minorHAnsi" w:hAnsiTheme="minorHAnsi" w:cstheme="minorHAnsi"/>
        <w:b/>
        <w:bCs/>
        <w:noProof/>
        <w:szCs w:val="32"/>
      </w:rPr>
      <mc:AlternateContent>
        <mc:Choice Requires="wps">
          <w:drawing>
            <wp:anchor distT="0" distB="0" distL="114300" distR="114300" simplePos="0" relativeHeight="251659264" behindDoc="0" locked="0" layoutInCell="1" allowOverlap="1" wp14:anchorId="22DEAB16" wp14:editId="694B7C4B">
              <wp:simplePos x="0" y="0"/>
              <wp:positionH relativeFrom="column">
                <wp:posOffset>554932</wp:posOffset>
              </wp:positionH>
              <wp:positionV relativeFrom="paragraph">
                <wp:posOffset>73875</wp:posOffset>
              </wp:positionV>
              <wp:extent cx="0" cy="652690"/>
              <wp:effectExtent l="0" t="0" r="19050" b="33655"/>
              <wp:wrapNone/>
              <wp:docPr id="4" name="Rett linje 4"/>
              <wp:cNvGraphicFramePr/>
              <a:graphic xmlns:a="http://schemas.openxmlformats.org/drawingml/2006/main">
                <a:graphicData uri="http://schemas.microsoft.com/office/word/2010/wordprocessingShape">
                  <wps:wsp>
                    <wps:cNvCnPr/>
                    <wps:spPr>
                      <a:xfrm>
                        <a:off x="0" y="0"/>
                        <a:ext cx="0" cy="6526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326669B" id="Rett linje 4"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7pt,5.8pt" to="43.7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" strokecolor="black [3040]"/>
          </w:pict>
        </mc:Fallback>
      </mc:AlternateContent>
    </w:r>
    <w:r w:rsidR="00DB206E" w:rsidRPr="00184521">
      <w:rPr>
        <w:rFonts w:asciiTheme="minorHAnsi" w:hAnsiTheme="minorHAnsi" w:cstheme="minorHAnsi"/>
        <w:b/>
        <w:bCs/>
        <w:noProof/>
        <w:szCs w:val="32"/>
      </w:rPr>
      <w:drawing>
        <wp:anchor distT="0" distB="0" distL="114300" distR="114300" simplePos="0" relativeHeight="251658240" behindDoc="0" locked="0" layoutInCell="1" allowOverlap="1" wp14:anchorId="7608479B" wp14:editId="75CB6962">
          <wp:simplePos x="0" y="0"/>
          <wp:positionH relativeFrom="column">
            <wp:posOffset>-68522</wp:posOffset>
          </wp:positionH>
          <wp:positionV relativeFrom="line">
            <wp:posOffset>36433</wp:posOffset>
          </wp:positionV>
          <wp:extent cx="603761" cy="702320"/>
          <wp:effectExtent l="0" t="0" r="6350" b="2540"/>
          <wp:wrapNone/>
          <wp:docPr id="5" name="Bilde 5" descr="C:\Users\rune.ASPERHEIM\Desktop\rsk_byvaa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une.ASPERHEIM\Desktop\rsk_byvaape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508" cy="706679"/>
                  </a:xfrm>
                  <a:prstGeom prst="rect">
                    <a:avLst/>
                  </a:prstGeom>
                  <a:noFill/>
                  <a:ln>
                    <a:noFill/>
                  </a:ln>
                </pic:spPr>
              </pic:pic>
            </a:graphicData>
          </a:graphic>
          <wp14:sizeRelH relativeFrom="page">
            <wp14:pctWidth>0</wp14:pctWidth>
          </wp14:sizeRelH>
          <wp14:sizeRelV relativeFrom="page">
            <wp14:pctHeight>0</wp14:pctHeight>
          </wp14:sizeRelV>
        </wp:anchor>
      </w:drawing>
    </w:r>
    <w:r w:rsidR="00184521" w:rsidRPr="00184521">
      <w:rPr>
        <w:rFonts w:asciiTheme="minorHAnsi" w:hAnsiTheme="minorHAnsi" w:cstheme="minorHAnsi"/>
        <w:szCs w:val="32"/>
      </w:rPr>
      <w:t>Oslo kommune</w:t>
    </w:r>
    <w:r w:rsidR="00DB206E">
      <w:rPr>
        <w:rFonts w:asciiTheme="minorHAnsi" w:hAnsiTheme="minorHAnsi" w:cstheme="minorHAnsi"/>
        <w:szCs w:val="32"/>
      </w:rPr>
      <w:br/>
    </w:r>
    <w:r w:rsidR="00184521" w:rsidRPr="00184521">
      <w:rPr>
        <w:rFonts w:asciiTheme="minorHAnsi" w:hAnsiTheme="minorHAnsi" w:cstheme="minorHAnsi"/>
        <w:b/>
        <w:bCs/>
        <w:szCs w:val="32"/>
      </w:rPr>
      <w:t>Utdanningsetate</w:t>
    </w:r>
    <w:r w:rsidR="00DB206E">
      <w:rPr>
        <w:rFonts w:asciiTheme="minorHAnsi" w:hAnsiTheme="minorHAnsi" w:cstheme="minorHAnsi"/>
        <w:b/>
        <w:bCs/>
        <w:szCs w:val="32"/>
      </w:rPr>
      <w:t>n</w:t>
    </w:r>
    <w:r w:rsidR="00DB206E">
      <w:rPr>
        <w:rFonts w:asciiTheme="minorHAnsi" w:hAnsiTheme="minorHAnsi" w:cstheme="minorHAnsi"/>
        <w:b/>
        <w:bCs/>
        <w:szCs w:val="32"/>
      </w:rPr>
      <w:br/>
    </w:r>
    <w:r w:rsidR="00184521" w:rsidRPr="00184521">
      <w:rPr>
        <w:rFonts w:asciiTheme="minorHAnsi" w:hAnsiTheme="minorHAnsi" w:cstheme="minorHAnsi"/>
        <w:szCs w:val="32"/>
      </w:rPr>
      <w:t>Oslo Voksenopplæring Skullerud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64C13"/>
    <w:multiLevelType w:val="hybridMultilevel"/>
    <w:tmpl w:val="6EF04B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ABB769A"/>
    <w:multiLevelType w:val="hybridMultilevel"/>
    <w:tmpl w:val="6324EF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2" style="mso-position-vertical-relative:line" fillcolor="white" stroke="f">
      <v:fill color="white"/>
      <v:stroke on="f"/>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B6F"/>
    <w:rsid w:val="00011948"/>
    <w:rsid w:val="000246BA"/>
    <w:rsid w:val="0004187B"/>
    <w:rsid w:val="000E4B24"/>
    <w:rsid w:val="000F6D6E"/>
    <w:rsid w:val="001056A3"/>
    <w:rsid w:val="001169CF"/>
    <w:rsid w:val="00130475"/>
    <w:rsid w:val="00184521"/>
    <w:rsid w:val="001B74E8"/>
    <w:rsid w:val="002647C8"/>
    <w:rsid w:val="00272863"/>
    <w:rsid w:val="002C3229"/>
    <w:rsid w:val="002E3A71"/>
    <w:rsid w:val="002F5EAB"/>
    <w:rsid w:val="0030300E"/>
    <w:rsid w:val="00317588"/>
    <w:rsid w:val="00350920"/>
    <w:rsid w:val="003622C8"/>
    <w:rsid w:val="003904ED"/>
    <w:rsid w:val="004368AC"/>
    <w:rsid w:val="0045165A"/>
    <w:rsid w:val="0045636F"/>
    <w:rsid w:val="00482CF6"/>
    <w:rsid w:val="004A333E"/>
    <w:rsid w:val="004D35BC"/>
    <w:rsid w:val="00504860"/>
    <w:rsid w:val="00506631"/>
    <w:rsid w:val="00571618"/>
    <w:rsid w:val="00596703"/>
    <w:rsid w:val="005A78E4"/>
    <w:rsid w:val="005B3523"/>
    <w:rsid w:val="005D0A1F"/>
    <w:rsid w:val="005D370B"/>
    <w:rsid w:val="005E7F9E"/>
    <w:rsid w:val="00616F8F"/>
    <w:rsid w:val="00644AE7"/>
    <w:rsid w:val="006470ED"/>
    <w:rsid w:val="00677A6F"/>
    <w:rsid w:val="00685BA6"/>
    <w:rsid w:val="006A451B"/>
    <w:rsid w:val="006C21B3"/>
    <w:rsid w:val="006F3898"/>
    <w:rsid w:val="00753C83"/>
    <w:rsid w:val="00774183"/>
    <w:rsid w:val="007B009D"/>
    <w:rsid w:val="00845DF9"/>
    <w:rsid w:val="00866A26"/>
    <w:rsid w:val="008B2E02"/>
    <w:rsid w:val="008B5586"/>
    <w:rsid w:val="008E7D5E"/>
    <w:rsid w:val="0090378C"/>
    <w:rsid w:val="00994740"/>
    <w:rsid w:val="009A0EF5"/>
    <w:rsid w:val="009D35F5"/>
    <w:rsid w:val="009E243C"/>
    <w:rsid w:val="00A07250"/>
    <w:rsid w:val="00A40D0C"/>
    <w:rsid w:val="00A56E0E"/>
    <w:rsid w:val="00A62A56"/>
    <w:rsid w:val="00A63F19"/>
    <w:rsid w:val="00A655E0"/>
    <w:rsid w:val="00AA6DAA"/>
    <w:rsid w:val="00AF6808"/>
    <w:rsid w:val="00B01E1F"/>
    <w:rsid w:val="00B107DF"/>
    <w:rsid w:val="00B62AB1"/>
    <w:rsid w:val="00C11DA0"/>
    <w:rsid w:val="00C7571F"/>
    <w:rsid w:val="00C9522D"/>
    <w:rsid w:val="00CA10CB"/>
    <w:rsid w:val="00CB56DE"/>
    <w:rsid w:val="00CE161E"/>
    <w:rsid w:val="00CF013C"/>
    <w:rsid w:val="00CF123D"/>
    <w:rsid w:val="00D001CC"/>
    <w:rsid w:val="00D542B9"/>
    <w:rsid w:val="00D5532E"/>
    <w:rsid w:val="00D67E1D"/>
    <w:rsid w:val="00D907FF"/>
    <w:rsid w:val="00DB206E"/>
    <w:rsid w:val="00DB2133"/>
    <w:rsid w:val="00DC331F"/>
    <w:rsid w:val="00DD0B6F"/>
    <w:rsid w:val="00DD2471"/>
    <w:rsid w:val="00E00FF6"/>
    <w:rsid w:val="00E106C4"/>
    <w:rsid w:val="00E51324"/>
    <w:rsid w:val="00E5411C"/>
    <w:rsid w:val="00EE1231"/>
    <w:rsid w:val="00EE291A"/>
    <w:rsid w:val="00EE4C4A"/>
    <w:rsid w:val="00EF4AEE"/>
    <w:rsid w:val="00F33FB5"/>
    <w:rsid w:val="00F4283A"/>
    <w:rsid w:val="00F50642"/>
    <w:rsid w:val="00FA64DE"/>
    <w:rsid w:val="00FB6254"/>
    <w:rsid w:val="57C7189F"/>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style="mso-position-vertical-relative:line" fillcolor="white" stroke="f">
      <v:fill color="white"/>
      <v:stroke on="f"/>
      <v:textbox inset="0"/>
    </o:shapedefaults>
    <o:shapelayout v:ext="edit">
      <o:idmap v:ext="edit" data="1"/>
    </o:shapelayout>
  </w:shapeDefaults>
  <w:decimalSymbol w:val=","/>
  <w:listSeparator w:val=";"/>
  <w14:docId w14:val="4EB5AB0C"/>
  <w15:docId w15:val="{8CD17E9B-FBBF-4E99-9969-1AC4AE992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16F8F"/>
    <w:pPr>
      <w:spacing w:before="240"/>
    </w:pPr>
    <w:rPr>
      <w:rFonts w:ascii="Calibri" w:hAnsi="Calibri"/>
      <w:sz w:val="24"/>
    </w:rPr>
  </w:style>
  <w:style w:type="paragraph" w:styleId="Overskrift1">
    <w:name w:val="heading 1"/>
    <w:basedOn w:val="Normal"/>
    <w:next w:val="Normal"/>
    <w:qFormat/>
    <w:pPr>
      <w:keepNext/>
      <w:outlineLvl w:val="0"/>
    </w:pPr>
  </w:style>
  <w:style w:type="paragraph" w:styleId="Overskrift2">
    <w:name w:val="heading 2"/>
    <w:basedOn w:val="Normal"/>
    <w:next w:val="Normal"/>
    <w:qFormat/>
    <w:pPr>
      <w:keepNext/>
      <w:outlineLvl w:val="1"/>
    </w:pPr>
    <w:rPr>
      <w:b/>
    </w:rPr>
  </w:style>
  <w:style w:type="paragraph" w:styleId="Overskrift3">
    <w:name w:val="heading 3"/>
    <w:basedOn w:val="Normal"/>
    <w:next w:val="Normal"/>
    <w:qFormat/>
    <w:pPr>
      <w:keepNext/>
      <w:jc w:val="center"/>
      <w:outlineLvl w:val="2"/>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styleId="Sidetall">
    <w:name w:val="page number"/>
    <w:basedOn w:val="Standardskriftforavsnitt"/>
  </w:style>
  <w:style w:type="character" w:styleId="Hyperkobling">
    <w:name w:val="Hyperlink"/>
    <w:basedOn w:val="Standardskriftforavsnitt"/>
    <w:rPr>
      <w:color w:val="0000FF"/>
      <w:u w:val="single"/>
    </w:rPr>
  </w:style>
  <w:style w:type="paragraph" w:styleId="Brdtekst">
    <w:name w:val="Body Text"/>
    <w:basedOn w:val="Normal"/>
    <w:pPr>
      <w:spacing w:after="120"/>
    </w:pPr>
  </w:style>
  <w:style w:type="character" w:styleId="Fulgthyperkobling">
    <w:name w:val="FollowedHyperlink"/>
    <w:basedOn w:val="Standardskriftforavsnitt"/>
    <w:rsid w:val="00A63F19"/>
    <w:rPr>
      <w:color w:val="800080"/>
      <w:u w:val="single"/>
    </w:rPr>
  </w:style>
  <w:style w:type="paragraph" w:styleId="Bobletekst">
    <w:name w:val="Balloon Text"/>
    <w:basedOn w:val="Normal"/>
    <w:semiHidden/>
    <w:rPr>
      <w:rFonts w:ascii="Tahoma" w:hAnsi="Tahoma" w:cs="Tahoma"/>
      <w:sz w:val="16"/>
      <w:szCs w:val="16"/>
    </w:rPr>
  </w:style>
  <w:style w:type="paragraph" w:styleId="Tittel">
    <w:name w:val="Title"/>
    <w:basedOn w:val="Normal"/>
    <w:next w:val="Normal"/>
    <w:link w:val="TittelTegn"/>
    <w:qFormat/>
    <w:rsid w:val="000F6D6E"/>
    <w:pPr>
      <w:spacing w:before="0"/>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rsid w:val="000F6D6E"/>
    <w:rPr>
      <w:rFonts w:asciiTheme="majorHAnsi" w:eastAsiaTheme="majorEastAsia" w:hAnsiTheme="majorHAnsi" w:cstheme="majorBidi"/>
      <w:spacing w:val="-10"/>
      <w:kern w:val="28"/>
      <w:sz w:val="56"/>
      <w:szCs w:val="56"/>
    </w:rPr>
  </w:style>
  <w:style w:type="table" w:styleId="Tabellrutenett">
    <w:name w:val="Table Grid"/>
    <w:basedOn w:val="Vanligtabell"/>
    <w:rsid w:val="0090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1169CF"/>
    <w:pPr>
      <w:ind w:left="720"/>
      <w:contextualSpacing/>
    </w:pPr>
    <w:rPr>
      <w:rFonts w:ascii="Comic Sans MS" w:hAnsi="Comic Sans MS"/>
      <w:sz w:val="28"/>
    </w:rPr>
  </w:style>
  <w:style w:type="paragraph" w:styleId="NormalWeb">
    <w:name w:val="Normal (Web)"/>
    <w:basedOn w:val="Normal"/>
    <w:uiPriority w:val="99"/>
    <w:unhideWhenUsed/>
    <w:rsid w:val="00E51324"/>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98937">
      <w:bodyDiv w:val="1"/>
      <w:marLeft w:val="0"/>
      <w:marRight w:val="0"/>
      <w:marTop w:val="0"/>
      <w:marBottom w:val="0"/>
      <w:divBdr>
        <w:top w:val="none" w:sz="0" w:space="0" w:color="auto"/>
        <w:left w:val="none" w:sz="0" w:space="0" w:color="auto"/>
        <w:bottom w:val="none" w:sz="0" w:space="0" w:color="auto"/>
        <w:right w:val="none" w:sz="0" w:space="0" w:color="auto"/>
      </w:divBdr>
      <w:divsChild>
        <w:div w:id="352459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427</Words>
  <Characters>2336</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Organisasjon/Firma</vt:lpstr>
    </vt:vector>
  </TitlesOfParts>
  <Company>Utdanningsetaten i Oslo kommune</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Organisasjon/Firma</dc:title>
  <dc:creator>Unni Skadberg Isaksen</dc:creator>
  <cp:lastModifiedBy>Unni Skadberg Isaksen</cp:lastModifiedBy>
  <cp:revision>3</cp:revision>
  <cp:lastPrinted>2016-09-06T06:49:00Z</cp:lastPrinted>
  <dcterms:created xsi:type="dcterms:W3CDTF">2019-06-03T13:10:00Z</dcterms:created>
  <dcterms:modified xsi:type="dcterms:W3CDTF">2019-12-03T13:52:00Z</dcterms:modified>
</cp:coreProperties>
</file>