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4" w:rsidRDefault="004B57D4">
      <w:bookmarkStart w:id="0" w:name="_GoBack"/>
      <w:bookmarkEnd w:id="0"/>
    </w:p>
    <w:p w:rsidR="00001677" w:rsidRDefault="004B57D4">
      <w:r>
        <w:t>March 29, 2016</w:t>
      </w:r>
    </w:p>
    <w:p w:rsidR="004B57D4" w:rsidRDefault="004B57D4"/>
    <w:p w:rsidR="004B57D4" w:rsidRDefault="004B57D4">
      <w:r>
        <w:t xml:space="preserve">Dear DPS Board of Education, </w:t>
      </w:r>
    </w:p>
    <w:p w:rsidR="004B57D4" w:rsidRDefault="004B57D4"/>
    <w:p w:rsidR="004B57D4" w:rsidRDefault="004B57D4">
      <w:r>
        <w:t xml:space="preserve">I write as the Director of the Bachelor of Arts in Criminal Justice program, University of Colorado </w:t>
      </w:r>
      <w:proofErr w:type="spellStart"/>
      <w:r>
        <w:t>Colorado</w:t>
      </w:r>
      <w:proofErr w:type="spellEnd"/>
      <w:r>
        <w:t xml:space="preserve"> Springs, School of Public Affairs, to highly support Ms. Hervey’s Letter of Intent to develop the Academy of Law, Justice and Forensics</w:t>
      </w:r>
      <w:r w:rsidR="00703F9E">
        <w:t>.  The</w:t>
      </w:r>
      <w:r>
        <w:t xml:space="preserve"> career education academy will focus on practitioner and project based learning curriculum</w:t>
      </w:r>
      <w:r w:rsidR="00A54FBC">
        <w:t xml:space="preserve">, a </w:t>
      </w:r>
      <w:r w:rsidR="00666E5A">
        <w:t>model focus</w:t>
      </w:r>
      <w:r w:rsidR="00A54FBC">
        <w:t>ing</w:t>
      </w:r>
      <w:r w:rsidR="00666E5A">
        <w:t xml:space="preserve"> on career and college readiness, emphasizing critical thinking and writing skills, </w:t>
      </w:r>
      <w:r w:rsidR="00A54FBC">
        <w:t xml:space="preserve">all </w:t>
      </w:r>
      <w:r w:rsidR="00666E5A">
        <w:t xml:space="preserve">essential to criminal justice practitioners.  </w:t>
      </w:r>
      <w:r>
        <w:t xml:space="preserve">   </w:t>
      </w:r>
    </w:p>
    <w:p w:rsidR="004B57D4" w:rsidRDefault="004B57D4"/>
    <w:p w:rsidR="004B57D4" w:rsidRDefault="004B57D4">
      <w:r>
        <w:t>The Academy will provide students with real life and educational experiences, both in practice and theor</w:t>
      </w:r>
      <w:r w:rsidR="00666E5A">
        <w:t>y.  This</w:t>
      </w:r>
      <w:r>
        <w:t xml:space="preserve"> approach </w:t>
      </w:r>
      <w:r w:rsidR="00666E5A">
        <w:t xml:space="preserve">is </w:t>
      </w:r>
      <w:r>
        <w:t>necessary to effectively provid</w:t>
      </w:r>
      <w:r w:rsidR="00A54FBC">
        <w:t>e</w:t>
      </w:r>
      <w:r>
        <w:t xml:space="preserve"> </w:t>
      </w:r>
      <w:r w:rsidR="00666E5A">
        <w:t>students</w:t>
      </w:r>
      <w:r>
        <w:t xml:space="preserve"> with a</w:t>
      </w:r>
      <w:r w:rsidR="00666E5A">
        <w:t>n understanding of their</w:t>
      </w:r>
      <w:r>
        <w:t xml:space="preserve"> career pathway.  </w:t>
      </w:r>
      <w:r w:rsidR="00666E5A">
        <w:t>The career education academy would also provide students with the opportunity for concurrent registration with two and four-year colleges/unive</w:t>
      </w:r>
      <w:r w:rsidR="00703F9E">
        <w:t>rsities within the state.    The BACJ program at UCCS would fully support concurrent registration, which would provide students with p</w:t>
      </w:r>
      <w:r w:rsidR="00666E5A">
        <w:t>ost</w:t>
      </w:r>
      <w:r w:rsidR="00703F9E">
        <w:t>-</w:t>
      </w:r>
      <w:r w:rsidR="00666E5A">
        <w:t xml:space="preserve"> secondary</w:t>
      </w:r>
      <w:r>
        <w:t xml:space="preserve"> </w:t>
      </w:r>
      <w:r w:rsidR="00703F9E">
        <w:t xml:space="preserve">credit while still enrolled in high school.   The UCCS BACJ program currently participates with 4 high schools in the Colorado Springs area supporting concurrent registration of criminal justice / forensic studies courses.  </w:t>
      </w:r>
      <w:r>
        <w:t xml:space="preserve">  </w:t>
      </w:r>
    </w:p>
    <w:p w:rsidR="00703F9E" w:rsidRDefault="00703F9E"/>
    <w:p w:rsidR="00A54FBC" w:rsidRDefault="00703F9E">
      <w:r>
        <w:t xml:space="preserve">Ethics in criminal justice is a major topic in today’s society.  The Academy will assist students in developing core values through scenario based themes related to social issues facing society, thus ensuring strong ethical standards.  </w:t>
      </w:r>
      <w:r w:rsidR="00A54FBC">
        <w:t xml:space="preserve">The Academy will also focus on preparing graduates to attend universities of their choice and to successfully complete in today’s workforce.  </w:t>
      </w:r>
    </w:p>
    <w:p w:rsidR="00A54FBC" w:rsidRDefault="00A54FBC"/>
    <w:p w:rsidR="00703F9E" w:rsidRDefault="00A54FBC">
      <w:r>
        <w:t xml:space="preserve">Thank you for considering this letter in support of the Academy of Law, Justice, and Forensics.  Please feel free to contact me at </w:t>
      </w:r>
      <w:hyperlink r:id="rId5" w:history="1">
        <w:r w:rsidRPr="003F2E84">
          <w:rPr>
            <w:rStyle w:val="Hyperlink"/>
          </w:rPr>
          <w:t>mmartin8@uccs.edu</w:t>
        </w:r>
      </w:hyperlink>
      <w:r>
        <w:t xml:space="preserve"> or 719-255-5161 if you have any questions or need additional information. </w:t>
      </w:r>
    </w:p>
    <w:p w:rsidR="00A54FBC" w:rsidRDefault="00A54FBC"/>
    <w:p w:rsidR="00A54FBC" w:rsidRDefault="00A54FBC"/>
    <w:p w:rsidR="00A54FBC" w:rsidRDefault="00A54FBC">
      <w:r>
        <w:t xml:space="preserve">Respectfully, </w:t>
      </w:r>
    </w:p>
    <w:p w:rsidR="00A54FBC" w:rsidRDefault="00A54FBC"/>
    <w:p w:rsidR="00A54FBC" w:rsidRDefault="00A54FBC"/>
    <w:p w:rsidR="00A54FBC" w:rsidRDefault="00A54FBC">
      <w:r>
        <w:br/>
        <w:t>Michael E. Martinez</w:t>
      </w:r>
    </w:p>
    <w:sectPr w:rsidR="00A5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4"/>
    <w:rsid w:val="00001677"/>
    <w:rsid w:val="004B57D4"/>
    <w:rsid w:val="00666E5A"/>
    <w:rsid w:val="00703F9E"/>
    <w:rsid w:val="00A54FBC"/>
    <w:rsid w:val="00E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rtin8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2016-03-29T17:08:00Z</dcterms:created>
  <dcterms:modified xsi:type="dcterms:W3CDTF">2016-03-29T17:08:00Z</dcterms:modified>
</cp:coreProperties>
</file>