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3C8" w:rsidRDefault="00182370">
      <w:r>
        <w:t>Name</w:t>
      </w:r>
      <w:proofErr w:type="gramStart"/>
      <w:r>
        <w:t>:_</w:t>
      </w:r>
      <w:proofErr w:type="gramEnd"/>
      <w:r>
        <w:t>_________________________________     Date: ______________________________</w:t>
      </w:r>
    </w:p>
    <w:p w:rsidR="00182370" w:rsidRDefault="00182370"/>
    <w:p w:rsidR="00182370" w:rsidRPr="00182370" w:rsidRDefault="00525961" w:rsidP="00182370">
      <w:pPr>
        <w:pStyle w:val="ListParagraph"/>
        <w:numPr>
          <w:ilvl w:val="0"/>
          <w:numId w:val="1"/>
        </w:numPr>
      </w:pPr>
      <w:r>
        <w:t xml:space="preserve">The four goals of psychology are </w:t>
      </w:r>
      <w:r>
        <w:rPr>
          <w:b/>
          <w:u w:val="single"/>
        </w:rPr>
        <w:t>description, explanation, prediction, control</w:t>
      </w:r>
    </w:p>
    <w:p w:rsidR="00182370" w:rsidRPr="00F0750A" w:rsidRDefault="00F0750A" w:rsidP="00182370">
      <w:pPr>
        <w:pStyle w:val="ListParagraph"/>
        <w:numPr>
          <w:ilvl w:val="0"/>
          <w:numId w:val="1"/>
        </w:numPr>
      </w:pPr>
      <w:r>
        <w:t xml:space="preserve">Study in which the subjects do not know if they are in the experimental or the control group. </w:t>
      </w:r>
      <w:r>
        <w:rPr>
          <w:b/>
          <w:u w:val="single"/>
        </w:rPr>
        <w:t>Single-blind study.</w:t>
      </w:r>
    </w:p>
    <w:p w:rsidR="008000D4" w:rsidRDefault="008000D4" w:rsidP="008000D4">
      <w:pPr>
        <w:pStyle w:val="ListParagraph"/>
        <w:numPr>
          <w:ilvl w:val="0"/>
          <w:numId w:val="1"/>
        </w:numPr>
      </w:pPr>
      <w:r>
        <w:t xml:space="preserve">Identify all the components to the following study. Dr. Conklin wanted to test the effects of a new depression medication. The participants were divided into random groups and were blind to whether they received the medication or a placebo. Dr. Conklin was also blind to who received the placebo or the medication. Participants then reported their level of depression symptoms. However mid-way through the study, Dr. Conklin discovered that some of the participants were also receiving therapy. In this study the </w:t>
      </w:r>
    </w:p>
    <w:p w:rsidR="008000D4" w:rsidRPr="008000D4" w:rsidRDefault="008000D4" w:rsidP="008000D4">
      <w:pPr>
        <w:pStyle w:val="ListParagraph"/>
        <w:numPr>
          <w:ilvl w:val="1"/>
          <w:numId w:val="1"/>
        </w:numPr>
      </w:pPr>
      <w:r>
        <w:t xml:space="preserve">Medication/placebo is the </w:t>
      </w:r>
      <w:r>
        <w:rPr>
          <w:b/>
          <w:u w:val="single"/>
        </w:rPr>
        <w:t>independent variable</w:t>
      </w:r>
    </w:p>
    <w:p w:rsidR="008000D4" w:rsidRPr="008000D4" w:rsidRDefault="008000D4" w:rsidP="008000D4">
      <w:pPr>
        <w:pStyle w:val="ListParagraph"/>
        <w:numPr>
          <w:ilvl w:val="1"/>
          <w:numId w:val="1"/>
        </w:numPr>
      </w:pPr>
      <w:r>
        <w:t xml:space="preserve">Level of depressive symptoms is </w:t>
      </w:r>
      <w:r>
        <w:rPr>
          <w:b/>
          <w:u w:val="single"/>
        </w:rPr>
        <w:t>dependent variable</w:t>
      </w:r>
    </w:p>
    <w:p w:rsidR="008000D4" w:rsidRPr="008000D4" w:rsidRDefault="008000D4" w:rsidP="008000D4">
      <w:pPr>
        <w:pStyle w:val="ListParagraph"/>
        <w:numPr>
          <w:ilvl w:val="1"/>
          <w:numId w:val="1"/>
        </w:numPr>
      </w:pPr>
      <w:r>
        <w:t xml:space="preserve">Presence of therapy is a </w:t>
      </w:r>
      <w:r>
        <w:rPr>
          <w:b/>
          <w:u w:val="single"/>
        </w:rPr>
        <w:t>confounding variable (extraneous variable is also acceptable)</w:t>
      </w:r>
    </w:p>
    <w:p w:rsidR="008000D4" w:rsidRPr="008000D4" w:rsidRDefault="008000D4" w:rsidP="008000D4">
      <w:pPr>
        <w:pStyle w:val="ListParagraph"/>
        <w:numPr>
          <w:ilvl w:val="0"/>
          <w:numId w:val="1"/>
        </w:numPr>
      </w:pPr>
      <w:r>
        <w:t xml:space="preserve">Case study that helped </w:t>
      </w:r>
      <w:proofErr w:type="gramStart"/>
      <w:r>
        <w:t>establish</w:t>
      </w:r>
      <w:proofErr w:type="gramEnd"/>
      <w:r>
        <w:t xml:space="preserve"> the frontal lobe as the location of personality and impulse control in the brain. </w:t>
      </w:r>
      <w:r>
        <w:rPr>
          <w:b/>
          <w:u w:val="single"/>
        </w:rPr>
        <w:t>Phineas Gage</w:t>
      </w:r>
    </w:p>
    <w:p w:rsidR="008000D4" w:rsidRPr="008000D4" w:rsidRDefault="008000D4" w:rsidP="008000D4">
      <w:pPr>
        <w:pStyle w:val="ListParagraph"/>
        <w:numPr>
          <w:ilvl w:val="0"/>
          <w:numId w:val="1"/>
        </w:numPr>
      </w:pPr>
      <w:r>
        <w:t xml:space="preserve">A number between -1.0 and +1.0 that shows how closely related two </w:t>
      </w:r>
      <w:proofErr w:type="gramStart"/>
      <w:r>
        <w:t>variable</w:t>
      </w:r>
      <w:proofErr w:type="gramEnd"/>
      <w:r>
        <w:t xml:space="preserve"> are and in what direction. </w:t>
      </w:r>
      <w:r>
        <w:rPr>
          <w:b/>
          <w:u w:val="single"/>
        </w:rPr>
        <w:t>Correlation coefficient</w:t>
      </w:r>
    </w:p>
    <w:p w:rsidR="008000D4" w:rsidRPr="00E96CD0" w:rsidRDefault="00E96CD0" w:rsidP="008000D4">
      <w:pPr>
        <w:pStyle w:val="ListParagraph"/>
        <w:numPr>
          <w:ilvl w:val="0"/>
          <w:numId w:val="1"/>
        </w:numPr>
      </w:pPr>
      <w:r>
        <w:t xml:space="preserve">The entire group of people  or animals in which the researcher is interested is the </w:t>
      </w:r>
      <w:r>
        <w:rPr>
          <w:b/>
          <w:u w:val="single"/>
        </w:rPr>
        <w:t>population</w:t>
      </w:r>
    </w:p>
    <w:p w:rsidR="00E96CD0" w:rsidRPr="00E96CD0" w:rsidRDefault="00E96CD0" w:rsidP="008000D4">
      <w:pPr>
        <w:pStyle w:val="ListParagraph"/>
        <w:numPr>
          <w:ilvl w:val="0"/>
          <w:numId w:val="1"/>
        </w:numPr>
      </w:pPr>
      <w:r>
        <w:t xml:space="preserve">A hypothesis is </w:t>
      </w:r>
      <w:r>
        <w:rPr>
          <w:b/>
          <w:u w:val="single"/>
        </w:rPr>
        <w:t>a tentative explanation of a phenomenon based on observations.</w:t>
      </w:r>
    </w:p>
    <w:p w:rsidR="00E96CD0" w:rsidRPr="00E96CD0" w:rsidRDefault="00E96CD0" w:rsidP="008000D4">
      <w:pPr>
        <w:pStyle w:val="ListParagraph"/>
        <w:numPr>
          <w:ilvl w:val="0"/>
          <w:numId w:val="1"/>
        </w:numPr>
      </w:pPr>
      <w:r>
        <w:t xml:space="preserve">Results of a study are reported </w:t>
      </w:r>
      <w:r>
        <w:rPr>
          <w:b/>
          <w:u w:val="single"/>
        </w:rPr>
        <w:t>whether they are supported or rejected.</w:t>
      </w:r>
    </w:p>
    <w:p w:rsidR="00E96CD0" w:rsidRDefault="00E96CD0" w:rsidP="008000D4">
      <w:pPr>
        <w:pStyle w:val="ListParagraph"/>
        <w:numPr>
          <w:ilvl w:val="0"/>
          <w:numId w:val="1"/>
        </w:numPr>
      </w:pPr>
      <w:r>
        <w:t xml:space="preserve">The </w:t>
      </w:r>
      <w:r>
        <w:rPr>
          <w:b/>
          <w:u w:val="single"/>
        </w:rPr>
        <w:t xml:space="preserve">humanistic perspective </w:t>
      </w:r>
      <w:r>
        <w:t>of psychology is called the third force in psychology.</w:t>
      </w:r>
    </w:p>
    <w:p w:rsidR="00E96CD0" w:rsidRDefault="00E96CD0" w:rsidP="008000D4">
      <w:pPr>
        <w:pStyle w:val="ListParagraph"/>
        <w:numPr>
          <w:ilvl w:val="0"/>
          <w:numId w:val="1"/>
        </w:numPr>
      </w:pPr>
      <w:r>
        <w:rPr>
          <w:b/>
          <w:u w:val="single"/>
        </w:rPr>
        <w:t>B.F. Skinner</w:t>
      </w:r>
      <w:r>
        <w:t xml:space="preserve"> developed operant conditioning. </w:t>
      </w:r>
      <w:bookmarkStart w:id="0" w:name="_GoBack"/>
      <w:bookmarkEnd w:id="0"/>
    </w:p>
    <w:sectPr w:rsidR="00E96CD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C3" w:rsidRDefault="00FB17C3" w:rsidP="00182370">
      <w:pPr>
        <w:spacing w:after="0" w:line="240" w:lineRule="auto"/>
      </w:pPr>
      <w:r>
        <w:separator/>
      </w:r>
    </w:p>
  </w:endnote>
  <w:endnote w:type="continuationSeparator" w:id="0">
    <w:p w:rsidR="00FB17C3" w:rsidRDefault="00FB17C3" w:rsidP="0018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C3" w:rsidRDefault="00FB17C3" w:rsidP="00182370">
      <w:pPr>
        <w:spacing w:after="0" w:line="240" w:lineRule="auto"/>
      </w:pPr>
      <w:r>
        <w:separator/>
      </w:r>
    </w:p>
  </w:footnote>
  <w:footnote w:type="continuationSeparator" w:id="0">
    <w:p w:rsidR="00FB17C3" w:rsidRDefault="00FB17C3" w:rsidP="001823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370" w:rsidRDefault="00182370">
    <w:pPr>
      <w:pStyle w:val="Header"/>
    </w:pPr>
    <w:r>
      <w:t>Introductory Psychology</w:t>
    </w:r>
    <w:r>
      <w:ptab w:relativeTo="margin" w:alignment="center" w:leader="none"/>
    </w:r>
    <w:r w:rsidR="00525961">
      <w:t>Chapter Two</w:t>
    </w:r>
    <w:r>
      <w:ptab w:relativeTo="margin" w:alignment="right" w:leader="none"/>
    </w:r>
    <w:r>
      <w:t>Practice Quiz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23DF5"/>
    <w:multiLevelType w:val="hybridMultilevel"/>
    <w:tmpl w:val="364A4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370"/>
    <w:rsid w:val="00182370"/>
    <w:rsid w:val="002113C8"/>
    <w:rsid w:val="002E35C0"/>
    <w:rsid w:val="00525961"/>
    <w:rsid w:val="008000D4"/>
    <w:rsid w:val="00E96CD0"/>
    <w:rsid w:val="00F0750A"/>
    <w:rsid w:val="00FB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370"/>
  </w:style>
  <w:style w:type="paragraph" w:styleId="Footer">
    <w:name w:val="footer"/>
    <w:basedOn w:val="Normal"/>
    <w:link w:val="FooterChar"/>
    <w:uiPriority w:val="99"/>
    <w:unhideWhenUsed/>
    <w:rsid w:val="0018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370"/>
  </w:style>
  <w:style w:type="paragraph" w:styleId="BalloonText">
    <w:name w:val="Balloon Text"/>
    <w:basedOn w:val="Normal"/>
    <w:link w:val="BalloonTextChar"/>
    <w:uiPriority w:val="99"/>
    <w:semiHidden/>
    <w:unhideWhenUsed/>
    <w:rsid w:val="00182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2014-01-25T01:31:00Z</dcterms:created>
  <dcterms:modified xsi:type="dcterms:W3CDTF">2014-01-25T01:31:00Z</dcterms:modified>
</cp:coreProperties>
</file>