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56" w:rsidRPr="00CE6A56" w:rsidRDefault="00CE6A56" w:rsidP="00CE6A56">
      <w:pPr>
        <w:pStyle w:val="Standard"/>
        <w:tabs>
          <w:tab w:val="left" w:pos="1485"/>
        </w:tabs>
        <w:jc w:val="center"/>
        <w:rPr>
          <w:b/>
        </w:rPr>
      </w:pPr>
      <w:r w:rsidRPr="00CE6A56">
        <w:rPr>
          <w:b/>
        </w:rPr>
        <w:t>Letter # 1</w:t>
      </w:r>
    </w:p>
    <w:p w:rsidR="00CE6A56" w:rsidRDefault="00CE6A56" w:rsidP="0029451D">
      <w:pPr>
        <w:pStyle w:val="Standard"/>
        <w:tabs>
          <w:tab w:val="left" w:pos="1485"/>
        </w:tabs>
      </w:pPr>
    </w:p>
    <w:p w:rsidR="0029451D" w:rsidRDefault="0029451D" w:rsidP="0029451D">
      <w:pPr>
        <w:pStyle w:val="Standard"/>
        <w:tabs>
          <w:tab w:val="left" w:pos="1485"/>
        </w:tabs>
      </w:pPr>
      <w:r>
        <w:t>Submission to the Moore Board of Directors April 25</w:t>
      </w:r>
      <w:proofErr w:type="gramStart"/>
      <w:r>
        <w:t>,2019</w:t>
      </w:r>
      <w:proofErr w:type="gramEnd"/>
      <w:r>
        <w:t xml:space="preserve"> : Sent to the Vice President as per the Constitution for posting to the membership on the notice of Annual Meeting as per Skate Canada Rules</w:t>
      </w:r>
    </w:p>
    <w:p w:rsidR="0029451D" w:rsidRDefault="0029451D" w:rsidP="0029451D">
      <w:pPr>
        <w:pStyle w:val="Standard"/>
        <w:tabs>
          <w:tab w:val="left" w:pos="1485"/>
        </w:tabs>
      </w:pPr>
    </w:p>
    <w:p w:rsidR="0029451D" w:rsidRDefault="0029451D" w:rsidP="0029451D">
      <w:pPr>
        <w:pStyle w:val="Standard"/>
        <w:tabs>
          <w:tab w:val="left" w:pos="1485"/>
        </w:tabs>
      </w:pPr>
      <w:r>
        <w:t xml:space="preserve">Amendments to the Constitution and </w:t>
      </w:r>
      <w:proofErr w:type="spellStart"/>
      <w:proofErr w:type="gramStart"/>
      <w:r>
        <w:t>By</w:t>
      </w:r>
      <w:proofErr w:type="gramEnd"/>
      <w:r>
        <w:t xml:space="preserve"> laws</w:t>
      </w:r>
      <w:proofErr w:type="spellEnd"/>
      <w:r>
        <w:t xml:space="preserve"> of the Moore Skating Club   2019</w:t>
      </w:r>
    </w:p>
    <w:p w:rsidR="0029451D" w:rsidRDefault="0029451D" w:rsidP="0029451D">
      <w:pPr>
        <w:pStyle w:val="Standard"/>
        <w:tabs>
          <w:tab w:val="left" w:pos="1485"/>
        </w:tabs>
      </w:pPr>
      <w:r>
        <w:t>Submitted by Sharon LaPier</w:t>
      </w:r>
    </w:p>
    <w:p w:rsidR="0029451D" w:rsidRDefault="0029451D" w:rsidP="0029451D">
      <w:pPr>
        <w:pStyle w:val="Standard"/>
        <w:tabs>
          <w:tab w:val="left" w:pos="1485"/>
        </w:tabs>
      </w:pPr>
    </w:p>
    <w:p w:rsidR="0029451D" w:rsidRDefault="0029451D" w:rsidP="0029451D">
      <w:pPr>
        <w:pStyle w:val="Standard"/>
        <w:tabs>
          <w:tab w:val="left" w:pos="1485"/>
        </w:tabs>
      </w:pPr>
      <w:r>
        <w:t xml:space="preserve">By Law 7    Restricted Membership: A restricted member is an individual who is a paid employee of a Skate Canada Club, a </w:t>
      </w:r>
      <w:proofErr w:type="spellStart"/>
      <w:r>
        <w:t>non active</w:t>
      </w:r>
      <w:proofErr w:type="spellEnd"/>
      <w:r>
        <w:t xml:space="preserve"> professional </w:t>
      </w:r>
      <w:proofErr w:type="spellStart"/>
      <w:r>
        <w:t>coach,performing</w:t>
      </w:r>
      <w:proofErr w:type="spellEnd"/>
      <w:r>
        <w:t xml:space="preserve"> professional skater or professional dance partner, or any paid employee of the Moore Club. They may not hold office and will not have a vote at any meeting.</w:t>
      </w:r>
    </w:p>
    <w:p w:rsidR="0029451D" w:rsidRDefault="0029451D" w:rsidP="0029451D">
      <w:pPr>
        <w:pStyle w:val="Standard"/>
        <w:tabs>
          <w:tab w:val="left" w:pos="1485"/>
        </w:tabs>
      </w:pPr>
    </w:p>
    <w:p w:rsidR="0029451D" w:rsidRDefault="0029451D" w:rsidP="0029451D">
      <w:pPr>
        <w:pStyle w:val="Standard"/>
        <w:tabs>
          <w:tab w:val="left" w:pos="1485"/>
        </w:tabs>
      </w:pPr>
      <w:r>
        <w:t>Moved by Sharon LaPier</w:t>
      </w:r>
    </w:p>
    <w:p w:rsidR="0029451D" w:rsidRDefault="0029451D" w:rsidP="0029451D">
      <w:pPr>
        <w:pStyle w:val="Standard"/>
        <w:tabs>
          <w:tab w:val="left" w:pos="1485"/>
        </w:tabs>
      </w:pPr>
    </w:p>
    <w:p w:rsidR="0029451D" w:rsidRDefault="0029451D" w:rsidP="0029451D">
      <w:pPr>
        <w:pStyle w:val="Standard"/>
        <w:tabs>
          <w:tab w:val="left" w:pos="1485"/>
        </w:tabs>
      </w:pPr>
      <w:r>
        <w:t>Rationale: With the Skate Canada rules as implemented in 2018 Professional Coaches now conduct</w:t>
      </w:r>
      <w:r w:rsidR="00260106">
        <w:t xml:space="preserve"> tests in the </w:t>
      </w:r>
      <w:proofErr w:type="spellStart"/>
      <w:r w:rsidR="00260106">
        <w:t>starskate</w:t>
      </w:r>
      <w:proofErr w:type="spellEnd"/>
      <w:r w:rsidR="00260106">
        <w:t xml:space="preserve"> program</w:t>
      </w:r>
      <w:r>
        <w:t xml:space="preserve"> and there are competitions which allow professionals to compete under the Skate Canada umbrella.   </w:t>
      </w:r>
    </w:p>
    <w:p w:rsidR="0029451D" w:rsidRDefault="0029451D" w:rsidP="0029451D">
      <w:pPr>
        <w:pStyle w:val="Standard"/>
        <w:tabs>
          <w:tab w:val="left" w:pos="1485"/>
        </w:tabs>
      </w:pPr>
      <w:r>
        <w:t xml:space="preserve">This is just </w:t>
      </w:r>
      <w:proofErr w:type="gramStart"/>
      <w:r>
        <w:t>housekeeping .</w:t>
      </w:r>
      <w:proofErr w:type="gramEnd"/>
    </w:p>
    <w:p w:rsidR="0029451D" w:rsidRDefault="0029451D" w:rsidP="0029451D">
      <w:pPr>
        <w:pStyle w:val="Standard"/>
        <w:tabs>
          <w:tab w:val="left" w:pos="1485"/>
        </w:tabs>
      </w:pPr>
    </w:p>
    <w:p w:rsidR="0029451D" w:rsidRDefault="0029451D" w:rsidP="0029451D">
      <w:pPr>
        <w:pStyle w:val="Standard"/>
        <w:tabs>
          <w:tab w:val="left" w:pos="1485"/>
        </w:tabs>
      </w:pPr>
    </w:p>
    <w:p w:rsidR="0029451D" w:rsidRDefault="0029451D" w:rsidP="0029451D">
      <w:pPr>
        <w:pStyle w:val="Standard"/>
        <w:tabs>
          <w:tab w:val="left" w:pos="1485"/>
        </w:tabs>
      </w:pPr>
    </w:p>
    <w:p w:rsidR="0029451D" w:rsidRDefault="0029451D" w:rsidP="0029451D">
      <w:pPr>
        <w:pStyle w:val="Standard"/>
        <w:tabs>
          <w:tab w:val="left" w:pos="1485"/>
        </w:tabs>
      </w:pPr>
      <w:r>
        <w:t>By law 12(a)    The children of elected members of the Board of Directors will be entitled to skate at ½ the posted price for ice purchases. This shall be subject to the Director attending 75% of the meetings and actively participating in a minimum of one committee beside their Board Position.</w:t>
      </w:r>
    </w:p>
    <w:p w:rsidR="0029451D" w:rsidRDefault="0029451D" w:rsidP="0029451D">
      <w:pPr>
        <w:pStyle w:val="Standard"/>
        <w:tabs>
          <w:tab w:val="left" w:pos="1485"/>
        </w:tabs>
      </w:pPr>
    </w:p>
    <w:p w:rsidR="0029451D" w:rsidRDefault="0029451D" w:rsidP="0029451D">
      <w:pPr>
        <w:pStyle w:val="Standard"/>
        <w:tabs>
          <w:tab w:val="left" w:pos="1485"/>
        </w:tabs>
      </w:pPr>
      <w:r>
        <w:t>Moved by Sharon LaPier</w:t>
      </w:r>
    </w:p>
    <w:p w:rsidR="0029451D" w:rsidRDefault="0029451D" w:rsidP="0029451D">
      <w:pPr>
        <w:pStyle w:val="Standard"/>
        <w:tabs>
          <w:tab w:val="left" w:pos="1485"/>
        </w:tabs>
      </w:pPr>
    </w:p>
    <w:p w:rsidR="0029451D" w:rsidRDefault="0029451D" w:rsidP="0029451D">
      <w:pPr>
        <w:pStyle w:val="Standard"/>
        <w:tabs>
          <w:tab w:val="left" w:pos="1485"/>
        </w:tabs>
      </w:pPr>
      <w:r>
        <w:t>Rationale: This make the practice which has been going on for a number of years transparent to the membership.</w:t>
      </w:r>
    </w:p>
    <w:p w:rsidR="0029451D" w:rsidRDefault="0029451D" w:rsidP="0029451D">
      <w:pPr>
        <w:pStyle w:val="Standard"/>
        <w:tabs>
          <w:tab w:val="left" w:pos="1485"/>
        </w:tabs>
      </w:pPr>
      <w:r>
        <w:t>The entire Board does many more hours of volunteer work than required by the Club membership</w:t>
      </w:r>
    </w:p>
    <w:p w:rsidR="0029451D" w:rsidRDefault="0029451D" w:rsidP="0029451D">
      <w:pPr>
        <w:pStyle w:val="Standard"/>
        <w:tabs>
          <w:tab w:val="left" w:pos="1485"/>
        </w:tabs>
      </w:pPr>
      <w:r>
        <w:t>They are seldom in the rink when their children skate without being approached to help.</w:t>
      </w:r>
    </w:p>
    <w:p w:rsidR="0029451D" w:rsidRDefault="0029451D" w:rsidP="0029451D">
      <w:pPr>
        <w:pStyle w:val="Standard"/>
        <w:tabs>
          <w:tab w:val="left" w:pos="1485"/>
        </w:tabs>
      </w:pPr>
      <w:r>
        <w:t xml:space="preserve">It is often the Board Members who have to take on the extra tasks for fundraising when the membership does not provide the needed help.   </w:t>
      </w:r>
    </w:p>
    <w:p w:rsidR="0029451D" w:rsidRDefault="0029451D" w:rsidP="0029451D">
      <w:pPr>
        <w:pStyle w:val="Standard"/>
        <w:tabs>
          <w:tab w:val="left" w:pos="1485"/>
        </w:tabs>
      </w:pPr>
      <w:r>
        <w:t xml:space="preserve">As we struggle to find volunteers willing to commit to the time required to administer a Club it became the practice of this Club a number of years ago to offer this </w:t>
      </w:r>
      <w:proofErr w:type="spellStart"/>
      <w:r>
        <w:t>programe</w:t>
      </w:r>
      <w:proofErr w:type="spellEnd"/>
      <w:r>
        <w:t xml:space="preserve"> as an incentive.</w:t>
      </w:r>
    </w:p>
    <w:p w:rsidR="0029451D" w:rsidRDefault="0029451D" w:rsidP="0029451D">
      <w:pPr>
        <w:pStyle w:val="Standard"/>
        <w:tabs>
          <w:tab w:val="left" w:pos="1485"/>
        </w:tabs>
      </w:pPr>
      <w:r>
        <w:t>The addition of meeting requirement and active participation insures that the member is fulfilling extra obligations for the privilege afforded and not just sitting at meetings only. This also creates transparency and fairness to all board members to share the load in an equal manner.</w:t>
      </w:r>
    </w:p>
    <w:p w:rsidR="0029451D" w:rsidRDefault="0029451D" w:rsidP="0029451D">
      <w:pPr>
        <w:pStyle w:val="Standard"/>
        <w:tabs>
          <w:tab w:val="left" w:pos="1485"/>
        </w:tabs>
      </w:pPr>
      <w:r>
        <w:t>The 75% should insure a quorum is met for every meeting. This has been a problem in the past.</w:t>
      </w:r>
    </w:p>
    <w:p w:rsidR="0029451D" w:rsidRDefault="0029451D" w:rsidP="0029451D">
      <w:pPr>
        <w:pStyle w:val="Standard"/>
        <w:tabs>
          <w:tab w:val="left" w:pos="1485"/>
        </w:tabs>
      </w:pPr>
    </w:p>
    <w:p w:rsidR="0029451D" w:rsidRDefault="0029451D" w:rsidP="0029451D">
      <w:pPr>
        <w:pStyle w:val="Standard"/>
        <w:tabs>
          <w:tab w:val="left" w:pos="1485"/>
        </w:tabs>
      </w:pPr>
      <w:r>
        <w:t xml:space="preserve"> </w:t>
      </w:r>
    </w:p>
    <w:p w:rsidR="0029451D" w:rsidRDefault="0029451D" w:rsidP="0029451D">
      <w:pPr>
        <w:pStyle w:val="Standard"/>
        <w:tabs>
          <w:tab w:val="left" w:pos="1485"/>
        </w:tabs>
      </w:pPr>
    </w:p>
    <w:p w:rsidR="0029451D" w:rsidRDefault="0029451D" w:rsidP="0029451D">
      <w:pPr>
        <w:pStyle w:val="Standard"/>
        <w:tabs>
          <w:tab w:val="left" w:pos="1485"/>
        </w:tabs>
      </w:pPr>
      <w:r>
        <w:t xml:space="preserve"> </w:t>
      </w:r>
    </w:p>
    <w:p w:rsidR="00282229" w:rsidRDefault="00282229"/>
    <w:p w:rsidR="00CE6A56" w:rsidRDefault="00CE6A56"/>
    <w:p w:rsidR="00CE6A56" w:rsidRDefault="00CE6A56"/>
    <w:p w:rsidR="00CE6A56" w:rsidRDefault="00CE6A56" w:rsidP="00CE6A56">
      <w:pPr>
        <w:jc w:val="center"/>
      </w:pPr>
      <w:r>
        <w:lastRenderedPageBreak/>
        <w:t>Letter # 2</w:t>
      </w:r>
    </w:p>
    <w:p w:rsidR="00CE6A56" w:rsidRDefault="00CE6A56" w:rsidP="00CE6A56">
      <w:pPr>
        <w:pStyle w:val="Standard"/>
      </w:pPr>
      <w:r>
        <w:t>Constitution:    Proposal of changes:</w:t>
      </w:r>
      <w:r>
        <w:tab/>
      </w:r>
      <w:r>
        <w:tab/>
        <w:t>Proposed  by : Marianne Gignac</w:t>
      </w:r>
    </w:p>
    <w:p w:rsidR="00CE6A56" w:rsidRDefault="00CE6A56" w:rsidP="00CE6A56">
      <w:pPr>
        <w:pStyle w:val="Standard"/>
      </w:pPr>
    </w:p>
    <w:p w:rsidR="00CE6A56" w:rsidRDefault="00CE6A56" w:rsidP="00CE6A56">
      <w:pPr>
        <w:pStyle w:val="Standard"/>
        <w:rPr>
          <w:b/>
          <w:bCs/>
        </w:rPr>
      </w:pPr>
      <w:r>
        <w:rPr>
          <w:b/>
          <w:bCs/>
        </w:rPr>
        <w:t>By Law 24 Written Notice:</w:t>
      </w:r>
    </w:p>
    <w:p w:rsidR="00CE6A56" w:rsidRDefault="00CE6A56" w:rsidP="00CE6A56">
      <w:pPr>
        <w:pStyle w:val="Standard"/>
      </w:pPr>
      <w:r>
        <w:rPr>
          <w:b/>
          <w:bCs/>
        </w:rPr>
        <w:t xml:space="preserve">Current </w:t>
      </w:r>
      <w:r>
        <w:t>:Written notice of all Annual Meetings and Special Meetings shall be provided 15 days in advance to each eligible voting member. This notice shall include the time and place of meeting , the meeting agenda, full details of proposed amendments to these by -laws and a complete list of the candidates nominated for election.</w:t>
      </w:r>
    </w:p>
    <w:p w:rsidR="00CE6A56" w:rsidRDefault="00CE6A56" w:rsidP="00CE6A56">
      <w:pPr>
        <w:pStyle w:val="Standard"/>
      </w:pPr>
    </w:p>
    <w:p w:rsidR="00CE6A56" w:rsidRDefault="00CE6A56" w:rsidP="00CE6A56">
      <w:pPr>
        <w:pStyle w:val="Standard"/>
      </w:pPr>
      <w:r>
        <w:rPr>
          <w:b/>
          <w:bCs/>
        </w:rPr>
        <w:t xml:space="preserve">Proposed : </w:t>
      </w:r>
      <w:r>
        <w:t>Written notice of Annual General meeting shall be provided 30 days in advance to each eligible voting member. The notice shall include the time and place of the meeting, the agenda, full details of any proposed amendments to these by laws , and a report of the Nominating committee.</w:t>
      </w:r>
    </w:p>
    <w:p w:rsidR="00CE6A56" w:rsidRDefault="00CE6A56" w:rsidP="00CE6A56">
      <w:pPr>
        <w:pStyle w:val="Standard"/>
      </w:pPr>
    </w:p>
    <w:p w:rsidR="00CE6A56" w:rsidRDefault="00CE6A56" w:rsidP="00CE6A56">
      <w:pPr>
        <w:pStyle w:val="Standard"/>
      </w:pPr>
      <w:r>
        <w:rPr>
          <w:b/>
          <w:bCs/>
        </w:rPr>
        <w:t xml:space="preserve">Rationale; </w:t>
      </w:r>
      <w:r>
        <w:t xml:space="preserve"> We have three items that must be dealt with for the AGM. One is the notice of meeting which is currently 15 days. The second is the nominating report which is 30 days and the third is the amendments to the constitution which is 21 days.   If we clean up the three dates to coincide it is less confusing for the membership and the Notice of Annual Meeting is complete with the required information in one place.</w:t>
      </w:r>
    </w:p>
    <w:p w:rsidR="00CE6A56" w:rsidRDefault="00CE6A56" w:rsidP="00CE6A56">
      <w:pPr>
        <w:pStyle w:val="Standard"/>
      </w:pPr>
    </w:p>
    <w:p w:rsidR="00CE6A56" w:rsidRDefault="00CE6A56" w:rsidP="00CE6A56">
      <w:pPr>
        <w:pStyle w:val="Standard"/>
      </w:pPr>
      <w:r>
        <w:rPr>
          <w:b/>
          <w:bCs/>
        </w:rPr>
        <w:t>Note:</w:t>
      </w:r>
      <w:r>
        <w:t xml:space="preserve"> The </w:t>
      </w:r>
      <w:r>
        <w:rPr>
          <w:b/>
          <w:bCs/>
        </w:rPr>
        <w:t>final date</w:t>
      </w:r>
      <w:r>
        <w:t xml:space="preserve"> for nominations remains 15 days giving people 15 days to get their name in to the committee and the committee will then have to post a final report as they do now.</w:t>
      </w:r>
    </w:p>
    <w:p w:rsidR="00CE6A56" w:rsidRDefault="00CE6A56" w:rsidP="00CE6A56">
      <w:pPr>
        <w:pStyle w:val="Standard"/>
      </w:pPr>
    </w:p>
    <w:p w:rsidR="00CE6A56" w:rsidRDefault="00CE6A56" w:rsidP="00CE6A56">
      <w:pPr>
        <w:pStyle w:val="Standard"/>
      </w:pPr>
      <w:r>
        <w:t xml:space="preserve">    </w:t>
      </w:r>
      <w:r>
        <w:rPr>
          <w:b/>
          <w:bCs/>
        </w:rPr>
        <w:t>Addition of By Law 24 part two:</w:t>
      </w:r>
      <w:r>
        <w:t xml:space="preserve"> </w:t>
      </w:r>
      <w:r>
        <w:rPr>
          <w:b/>
          <w:bCs/>
        </w:rPr>
        <w:t>Special Meetings o</w:t>
      </w:r>
      <w:r>
        <w:t xml:space="preserve">f Members shall be held on motion of the Board of Directors or by written request to the Board of Directors by not less than  5% of the eligible voting members. All eligible voting members shall be notified in writing not less than 15 days before the meeting stating the reason for the special meeting, the time date, and place.  </w:t>
      </w:r>
    </w:p>
    <w:p w:rsidR="00CE6A56" w:rsidRDefault="00CE6A56" w:rsidP="00CE6A56">
      <w:pPr>
        <w:pStyle w:val="Standard"/>
      </w:pPr>
    </w:p>
    <w:p w:rsidR="00CE6A56" w:rsidRDefault="00CE6A56" w:rsidP="00CE6A56">
      <w:pPr>
        <w:pStyle w:val="Standard"/>
      </w:pPr>
      <w:r>
        <w:rPr>
          <w:b/>
          <w:bCs/>
        </w:rPr>
        <w:t>Rationale:</w:t>
      </w:r>
      <w:r>
        <w:t xml:space="preserve"> Special meetings are called by the Board or by the membership and should be managed in a timely fashion as they are items that need a membership vote.  15 days is reasonable for this type of meeting as the issues are more pressing and this allows the persons requesting the meeting an opportunity to be heard and the action taken quickly.  These are different than Annual General Meetings and are called when the membership needs to be consulted or informed of an issue.</w:t>
      </w:r>
    </w:p>
    <w:p w:rsidR="00CE6A56" w:rsidRDefault="00CE6A56" w:rsidP="00CE6A56">
      <w:pPr>
        <w:pStyle w:val="Standard"/>
        <w:rPr>
          <w:b/>
          <w:bCs/>
        </w:rPr>
      </w:pPr>
      <w:r>
        <w:rPr>
          <w:b/>
          <w:bCs/>
        </w:rPr>
        <w:t>5% is an amount generally used to require the membership request of a Special Meeting.</w:t>
      </w:r>
    </w:p>
    <w:p w:rsidR="00CE6A56" w:rsidRDefault="00CE6A56" w:rsidP="00CE6A56">
      <w:pPr>
        <w:pStyle w:val="Standard"/>
        <w:rPr>
          <w:b/>
          <w:bCs/>
        </w:rPr>
      </w:pPr>
      <w:r>
        <w:rPr>
          <w:b/>
          <w:bCs/>
        </w:rPr>
        <w:t xml:space="preserve">At a Special Meeting only the issue which has been provided is allowed to be discussed unlike a General Meeting.  </w:t>
      </w:r>
    </w:p>
    <w:p w:rsidR="00CE6A56" w:rsidRDefault="00CE6A56" w:rsidP="00CE6A56">
      <w:pPr>
        <w:pStyle w:val="Standard"/>
      </w:pPr>
      <w:r>
        <w:t xml:space="preserve">We should have this clearly stated in the </w:t>
      </w:r>
      <w:proofErr w:type="spellStart"/>
      <w:r>
        <w:t>by laws</w:t>
      </w:r>
      <w:proofErr w:type="spellEnd"/>
      <w:r>
        <w:t xml:space="preserve"> so the membership knows they have a voice and we are transparent.</w:t>
      </w:r>
    </w:p>
    <w:p w:rsidR="00CE6A56" w:rsidRDefault="00CE6A56" w:rsidP="00CE6A56">
      <w:pPr>
        <w:pStyle w:val="Standard"/>
      </w:pPr>
    </w:p>
    <w:p w:rsidR="00CE6A56" w:rsidRDefault="00CE6A56" w:rsidP="00CE6A56">
      <w:pPr>
        <w:pStyle w:val="Standard"/>
        <w:rPr>
          <w:b/>
          <w:bCs/>
        </w:rPr>
      </w:pPr>
      <w:r>
        <w:rPr>
          <w:b/>
          <w:bCs/>
        </w:rPr>
        <w:t>By Law 28: Right to Submit, process for submitting.</w:t>
      </w:r>
    </w:p>
    <w:p w:rsidR="00CE6A56" w:rsidRDefault="00CE6A56" w:rsidP="00CE6A56">
      <w:pPr>
        <w:pStyle w:val="Standard"/>
      </w:pPr>
      <w:r>
        <w:rPr>
          <w:b/>
          <w:bCs/>
        </w:rPr>
        <w:t xml:space="preserve">Current: </w:t>
      </w:r>
      <w:r>
        <w:t xml:space="preserve">  Any member of the Club in good standing , may propose an amendment to the constitution or by laws of the Club. This proposal must be submitted in writing to the Club Board of Directors. The proposed amendment  will be presented to the Annual General Meeting or Special Meeting. All amendments must be submitted at least 21 days before the respective meeting. No amendment to the Constitution or By-Laws of the Club shall be accepted from the floor at any meeting.   </w:t>
      </w:r>
    </w:p>
    <w:p w:rsidR="00CE6A56" w:rsidRDefault="00CE6A56" w:rsidP="00CE6A56">
      <w:pPr>
        <w:pStyle w:val="Standard"/>
      </w:pPr>
      <w:r>
        <w:rPr>
          <w:b/>
          <w:bCs/>
        </w:rPr>
        <w:t>Proposed:</w:t>
      </w:r>
      <w:r>
        <w:t xml:space="preserve"> Amendment as it reads changing the date for submission to 30 days.</w:t>
      </w:r>
    </w:p>
    <w:p w:rsidR="00CE6A56" w:rsidRDefault="00CE6A56" w:rsidP="00CE6A56">
      <w:pPr>
        <w:pStyle w:val="Standard"/>
        <w:rPr>
          <w:b/>
          <w:bCs/>
        </w:rPr>
      </w:pPr>
      <w:r>
        <w:rPr>
          <w:b/>
          <w:bCs/>
        </w:rPr>
        <w:t>Addition to end of motion:</w:t>
      </w:r>
    </w:p>
    <w:p w:rsidR="00CE6A56" w:rsidRDefault="00CE6A56" w:rsidP="00CE6A56">
      <w:pPr>
        <w:pStyle w:val="Standard"/>
      </w:pPr>
      <w:r>
        <w:t>Any amendments to the amendments must be received in writing 15 days before the Annual Meeting .</w:t>
      </w:r>
    </w:p>
    <w:p w:rsidR="00CE6A56" w:rsidRDefault="00CE6A56" w:rsidP="00CE6A56">
      <w:pPr>
        <w:pStyle w:val="Standard"/>
      </w:pPr>
      <w:r>
        <w:t xml:space="preserve">These must then be made available to the membership using the same method of notification as the </w:t>
      </w:r>
      <w:r>
        <w:lastRenderedPageBreak/>
        <w:t>Amendments .</w:t>
      </w:r>
    </w:p>
    <w:p w:rsidR="00CE6A56" w:rsidRDefault="00CE6A56" w:rsidP="00CE6A56">
      <w:pPr>
        <w:pStyle w:val="Standard"/>
      </w:pPr>
    </w:p>
    <w:p w:rsidR="00CE6A56" w:rsidRDefault="00CE6A56" w:rsidP="00CE6A56">
      <w:pPr>
        <w:pStyle w:val="Standard"/>
      </w:pPr>
      <w:r>
        <w:rPr>
          <w:b/>
          <w:bCs/>
        </w:rPr>
        <w:t>Rationale:</w:t>
      </w:r>
      <w:r>
        <w:t xml:space="preserve">  This makes all events for the Annual Meeting take place on the same day.</w:t>
      </w:r>
    </w:p>
    <w:p w:rsidR="00CE6A56" w:rsidRDefault="00CE6A56" w:rsidP="00CE6A56">
      <w:pPr>
        <w:pStyle w:val="Standard"/>
      </w:pPr>
      <w:r>
        <w:t xml:space="preserve">The Amendments should also have a date by which any proposed amendments to the amendments must </w:t>
      </w:r>
      <w:proofErr w:type="spellStart"/>
      <w:r>
        <w:t>by</w:t>
      </w:r>
      <w:proofErr w:type="spellEnd"/>
      <w:r>
        <w:t xml:space="preserve"> received.   As the Nominations are 15 days before so should the final amendments be 15 days.</w:t>
      </w:r>
    </w:p>
    <w:p w:rsidR="00CE6A56" w:rsidRDefault="00CE6A56" w:rsidP="00CE6A56">
      <w:pPr>
        <w:pStyle w:val="Standard"/>
      </w:pPr>
      <w:r>
        <w:t>We currently have no method for the member to propose an amendment to a posted amendment. This could happen if a member does not like the proposed amendment and wishes  to challenge or change it.</w:t>
      </w:r>
    </w:p>
    <w:p w:rsidR="00CE6A56" w:rsidRDefault="00CE6A56" w:rsidP="00CE6A56">
      <w:pPr>
        <w:pStyle w:val="Standard"/>
      </w:pPr>
      <w:r>
        <w:t>It is about being transparent in our method of doing business with our membership.</w:t>
      </w:r>
    </w:p>
    <w:p w:rsidR="00CE6A56" w:rsidRDefault="00CE6A56" w:rsidP="00CE6A56">
      <w:pPr>
        <w:pStyle w:val="Standard"/>
      </w:pPr>
    </w:p>
    <w:p w:rsidR="00CE6A56" w:rsidRDefault="00CE6A56" w:rsidP="00CE6A56"/>
    <w:p w:rsidR="00CE6A56" w:rsidRDefault="00450880" w:rsidP="00CE6A56">
      <w:pPr>
        <w:jc w:val="center"/>
      </w:pPr>
      <w:r>
        <w:t>Letter # 3</w:t>
      </w:r>
    </w:p>
    <w:p w:rsidR="00450880" w:rsidRPr="00450880" w:rsidRDefault="00450880" w:rsidP="00450880">
      <w:pPr>
        <w:spacing w:after="240" w:line="240" w:lineRule="auto"/>
        <w:rPr>
          <w:rFonts w:ascii="Times New Roman" w:eastAsia="Times New Roman" w:hAnsi="Times New Roman" w:cs="Times New Roman"/>
          <w:sz w:val="24"/>
          <w:szCs w:val="24"/>
          <w:lang w:eastAsia="en-CA"/>
        </w:rPr>
      </w:pPr>
      <w:r w:rsidRPr="00450880">
        <w:rPr>
          <w:rFonts w:ascii="Times New Roman" w:eastAsia="Times New Roman" w:hAnsi="Times New Roman" w:cs="Times New Roman"/>
          <w:b/>
          <w:bCs/>
          <w:sz w:val="24"/>
          <w:szCs w:val="24"/>
          <w:lang w:eastAsia="en-CA"/>
        </w:rPr>
        <w:t>From:</w:t>
      </w:r>
      <w:r w:rsidRPr="00450880">
        <w:rPr>
          <w:rFonts w:ascii="Times New Roman" w:eastAsia="Times New Roman" w:hAnsi="Times New Roman" w:cs="Times New Roman"/>
          <w:sz w:val="24"/>
          <w:szCs w:val="24"/>
          <w:lang w:eastAsia="en-CA"/>
        </w:rPr>
        <w:t xml:space="preserve"> Cindy Oakley &lt;</w:t>
      </w:r>
      <w:hyperlink r:id="rId5" w:history="1">
        <w:r w:rsidRPr="00450880">
          <w:rPr>
            <w:rFonts w:ascii="Times New Roman" w:eastAsia="Times New Roman" w:hAnsi="Times New Roman" w:cs="Times New Roman"/>
            <w:color w:val="0000FF"/>
            <w:sz w:val="24"/>
            <w:szCs w:val="24"/>
            <w:u w:val="single"/>
            <w:lang w:eastAsia="en-CA"/>
          </w:rPr>
          <w:t>c_l_amy@hotmail.com</w:t>
        </w:r>
      </w:hyperlink>
      <w:r w:rsidRPr="00450880">
        <w:rPr>
          <w:rFonts w:ascii="Times New Roman" w:eastAsia="Times New Roman" w:hAnsi="Times New Roman" w:cs="Times New Roman"/>
          <w:sz w:val="24"/>
          <w:szCs w:val="24"/>
          <w:lang w:eastAsia="en-CA"/>
        </w:rPr>
        <w:t>&gt;</w:t>
      </w:r>
      <w:r w:rsidRPr="00450880">
        <w:rPr>
          <w:rFonts w:ascii="Times New Roman" w:eastAsia="Times New Roman" w:hAnsi="Times New Roman" w:cs="Times New Roman"/>
          <w:sz w:val="24"/>
          <w:szCs w:val="24"/>
          <w:lang w:eastAsia="en-CA"/>
        </w:rPr>
        <w:br/>
      </w:r>
      <w:r w:rsidRPr="00450880">
        <w:rPr>
          <w:rFonts w:ascii="Times New Roman" w:eastAsia="Times New Roman" w:hAnsi="Times New Roman" w:cs="Times New Roman"/>
          <w:b/>
          <w:bCs/>
          <w:sz w:val="24"/>
          <w:szCs w:val="24"/>
          <w:lang w:eastAsia="en-CA"/>
        </w:rPr>
        <w:t>Date:</w:t>
      </w:r>
      <w:r w:rsidRPr="00450880">
        <w:rPr>
          <w:rFonts w:ascii="Times New Roman" w:eastAsia="Times New Roman" w:hAnsi="Times New Roman" w:cs="Times New Roman"/>
          <w:sz w:val="24"/>
          <w:szCs w:val="24"/>
          <w:lang w:eastAsia="en-CA"/>
        </w:rPr>
        <w:t xml:space="preserve"> May 6, 2019 at 8:00:32 PM EDT</w:t>
      </w:r>
      <w:r w:rsidRPr="00450880">
        <w:rPr>
          <w:rFonts w:ascii="Times New Roman" w:eastAsia="Times New Roman" w:hAnsi="Times New Roman" w:cs="Times New Roman"/>
          <w:sz w:val="24"/>
          <w:szCs w:val="24"/>
          <w:lang w:eastAsia="en-CA"/>
        </w:rPr>
        <w:br/>
      </w:r>
      <w:r w:rsidRPr="00450880">
        <w:rPr>
          <w:rFonts w:ascii="Times New Roman" w:eastAsia="Times New Roman" w:hAnsi="Times New Roman" w:cs="Times New Roman"/>
          <w:b/>
          <w:bCs/>
          <w:sz w:val="24"/>
          <w:szCs w:val="24"/>
          <w:lang w:eastAsia="en-CA"/>
        </w:rPr>
        <w:t>To:</w:t>
      </w:r>
      <w:r w:rsidRPr="00450880">
        <w:rPr>
          <w:rFonts w:ascii="Times New Roman" w:eastAsia="Times New Roman" w:hAnsi="Times New Roman" w:cs="Times New Roman"/>
          <w:sz w:val="24"/>
          <w:szCs w:val="24"/>
          <w:lang w:eastAsia="en-CA"/>
        </w:rPr>
        <w:t xml:space="preserve"> Cherie Gaulton &lt;</w:t>
      </w:r>
      <w:hyperlink r:id="rId6" w:history="1">
        <w:r w:rsidRPr="00450880">
          <w:rPr>
            <w:rFonts w:ascii="Times New Roman" w:eastAsia="Times New Roman" w:hAnsi="Times New Roman" w:cs="Times New Roman"/>
            <w:color w:val="0000FF"/>
            <w:sz w:val="24"/>
            <w:szCs w:val="24"/>
            <w:u w:val="single"/>
            <w:lang w:eastAsia="en-CA"/>
          </w:rPr>
          <w:t>cheriegaulton@gmail.com</w:t>
        </w:r>
      </w:hyperlink>
      <w:r w:rsidRPr="00450880">
        <w:rPr>
          <w:rFonts w:ascii="Times New Roman" w:eastAsia="Times New Roman" w:hAnsi="Times New Roman" w:cs="Times New Roman"/>
          <w:sz w:val="24"/>
          <w:szCs w:val="24"/>
          <w:lang w:eastAsia="en-CA"/>
        </w:rPr>
        <w:t>&gt;</w:t>
      </w:r>
      <w:r w:rsidRPr="00450880">
        <w:rPr>
          <w:rFonts w:ascii="Times New Roman" w:eastAsia="Times New Roman" w:hAnsi="Times New Roman" w:cs="Times New Roman"/>
          <w:sz w:val="24"/>
          <w:szCs w:val="24"/>
          <w:lang w:eastAsia="en-CA"/>
        </w:rPr>
        <w:br/>
      </w:r>
      <w:r w:rsidRPr="00450880">
        <w:rPr>
          <w:rFonts w:ascii="Times New Roman" w:eastAsia="Times New Roman" w:hAnsi="Times New Roman" w:cs="Times New Roman"/>
          <w:b/>
          <w:bCs/>
          <w:sz w:val="24"/>
          <w:szCs w:val="24"/>
          <w:lang w:eastAsia="en-CA"/>
        </w:rPr>
        <w:t>Subject: amendments</w:t>
      </w:r>
    </w:p>
    <w:p w:rsidR="00450880" w:rsidRPr="00450880" w:rsidRDefault="00450880" w:rsidP="00450880">
      <w:pPr>
        <w:spacing w:beforeAutospacing="1" w:after="100" w:afterAutospacing="1" w:line="240" w:lineRule="auto"/>
        <w:rPr>
          <w:rFonts w:ascii="Times New Roman" w:eastAsia="Times New Roman" w:hAnsi="Times New Roman" w:cs="Times New Roman"/>
          <w:color w:val="000000"/>
          <w:sz w:val="24"/>
          <w:szCs w:val="24"/>
          <w:lang w:eastAsia="en-CA"/>
        </w:rPr>
      </w:pPr>
      <w:r w:rsidRPr="00450880">
        <w:rPr>
          <w:rFonts w:ascii="Times New Roman" w:eastAsia="Times New Roman" w:hAnsi="Times New Roman" w:cs="Times New Roman"/>
          <w:color w:val="000000"/>
          <w:sz w:val="24"/>
          <w:szCs w:val="24"/>
          <w:lang w:eastAsia="en-CA"/>
        </w:rPr>
        <w:t>Amendments to the proposed amendments to the Constitution and Bylaws of the |Moore Skating Club 2019</w:t>
      </w: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50880">
        <w:rPr>
          <w:rFonts w:ascii="Times New Roman" w:eastAsia="Times New Roman" w:hAnsi="Times New Roman" w:cs="Times New Roman"/>
          <w:color w:val="000000"/>
          <w:sz w:val="24"/>
          <w:szCs w:val="24"/>
          <w:lang w:eastAsia="en-CA"/>
        </w:rPr>
        <w:t xml:space="preserve">By Law 7 Restricted Membership: A restricted member is an individual who is a paid employee of a Skate Canada Club, a </w:t>
      </w:r>
      <w:proofErr w:type="spellStart"/>
      <w:r w:rsidRPr="00450880">
        <w:rPr>
          <w:rFonts w:ascii="Times New Roman" w:eastAsia="Times New Roman" w:hAnsi="Times New Roman" w:cs="Times New Roman"/>
          <w:color w:val="000000"/>
          <w:sz w:val="24"/>
          <w:szCs w:val="24"/>
          <w:lang w:eastAsia="en-CA"/>
        </w:rPr>
        <w:t>non active</w:t>
      </w:r>
      <w:proofErr w:type="spellEnd"/>
      <w:r w:rsidRPr="00450880">
        <w:rPr>
          <w:rFonts w:ascii="Times New Roman" w:eastAsia="Times New Roman" w:hAnsi="Times New Roman" w:cs="Times New Roman"/>
          <w:color w:val="000000"/>
          <w:sz w:val="24"/>
          <w:szCs w:val="24"/>
          <w:lang w:eastAsia="en-CA"/>
        </w:rPr>
        <w:t xml:space="preserve"> professional coach, performing professional skater or professional dance partner, or any paid employee of the Moore Club. They may not hold office and will not have a vote at any meeting. </w:t>
      </w:r>
      <w:r w:rsidRPr="00450880">
        <w:rPr>
          <w:rFonts w:ascii="Times New Roman" w:eastAsia="Times New Roman" w:hAnsi="Times New Roman" w:cs="Times New Roman"/>
          <w:color w:val="C82613"/>
          <w:sz w:val="24"/>
          <w:szCs w:val="24"/>
          <w:lang w:eastAsia="en-CA"/>
        </w:rPr>
        <w:t>​The restriction of paid employee of the Moore Skating Club will not include Moore Skating Club Professionals that are paid directly from the club itself. </w:t>
      </w: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50880">
        <w:rPr>
          <w:rFonts w:ascii="Times New Roman" w:eastAsia="Times New Roman" w:hAnsi="Times New Roman" w:cs="Times New Roman"/>
          <w:color w:val="000000"/>
          <w:sz w:val="24"/>
          <w:szCs w:val="24"/>
          <w:lang w:eastAsia="en-CA"/>
        </w:rPr>
        <w:t>​Moved by Cindy Oakley as an amendment to the amendment.</w:t>
      </w: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50880">
        <w:rPr>
          <w:rFonts w:ascii="Times New Roman" w:eastAsia="Times New Roman" w:hAnsi="Times New Roman" w:cs="Times New Roman"/>
          <w:color w:val="000000"/>
          <w:sz w:val="24"/>
          <w:szCs w:val="24"/>
          <w:lang w:eastAsia="en-CA"/>
        </w:rPr>
        <w:t>Rationale: Without the last line, the original amendment as written would exclude the Coaches' Representative from being able to vote at any board meeting should the Coaches' Representative be a Club Coach. As the coaches as a whole of the Moore Skating Club should have a voice in the operations of the club, restricting them to not being able to vote at meetings restricts their ability to have a voice and does not allow for all coaches to be eligible to be the Coaches' Representative. </w:t>
      </w: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50880">
        <w:rPr>
          <w:rFonts w:ascii="Times New Roman" w:eastAsia="Times New Roman" w:hAnsi="Times New Roman" w:cs="Times New Roman"/>
          <w:color w:val="000000"/>
          <w:sz w:val="24"/>
          <w:szCs w:val="24"/>
          <w:lang w:eastAsia="en-CA"/>
        </w:rPr>
        <w:t>By law 12(a) The children of elected members of the Board of Directors</w:t>
      </w:r>
      <w:r w:rsidRPr="00450880">
        <w:rPr>
          <w:rFonts w:ascii="Times New Roman" w:eastAsia="Times New Roman" w:hAnsi="Times New Roman" w:cs="Times New Roman"/>
          <w:color w:val="C82613"/>
          <w:sz w:val="24"/>
          <w:szCs w:val="24"/>
          <w:lang w:eastAsia="en-CA"/>
        </w:rPr>
        <w:t xml:space="preserve"> </w:t>
      </w:r>
      <w:r w:rsidRPr="00450880">
        <w:rPr>
          <w:rFonts w:ascii="Times New Roman" w:eastAsia="Times New Roman" w:hAnsi="Times New Roman" w:cs="Times New Roman"/>
          <w:color w:val="000000"/>
          <w:sz w:val="24"/>
          <w:szCs w:val="24"/>
          <w:lang w:eastAsia="en-CA"/>
        </w:rPr>
        <w:t>will be entitled to skate at ½ the posted price for ice purchases. This shall be subject to the Director</w:t>
      </w:r>
      <w:r w:rsidRPr="00450880">
        <w:rPr>
          <w:rFonts w:ascii="Times New Roman" w:eastAsia="Times New Roman" w:hAnsi="Times New Roman" w:cs="Times New Roman"/>
          <w:color w:val="C82613"/>
          <w:sz w:val="24"/>
          <w:szCs w:val="24"/>
          <w:lang w:eastAsia="en-CA"/>
        </w:rPr>
        <w:t>​ </w:t>
      </w:r>
      <w:r w:rsidRPr="00450880">
        <w:rPr>
          <w:rFonts w:ascii="Times New Roman" w:eastAsia="Times New Roman" w:hAnsi="Times New Roman" w:cs="Times New Roman"/>
          <w:color w:val="000000"/>
          <w:sz w:val="24"/>
          <w:szCs w:val="24"/>
          <w:lang w:eastAsia="en-CA"/>
        </w:rPr>
        <w:t xml:space="preserve"> attending 75% of the meetings and actively participating in a minimum of one committee beside their Board Position. </w:t>
      </w:r>
      <w:r w:rsidRPr="00450880">
        <w:rPr>
          <w:rFonts w:ascii="Times New Roman" w:eastAsia="Times New Roman" w:hAnsi="Times New Roman" w:cs="Times New Roman"/>
          <w:color w:val="C82613"/>
          <w:sz w:val="24"/>
          <w:szCs w:val="24"/>
          <w:lang w:eastAsia="en-CA"/>
        </w:rPr>
        <w:t xml:space="preserve">​Moore Skating </w:t>
      </w:r>
      <w:r w:rsidRPr="00450880">
        <w:rPr>
          <w:rFonts w:ascii="Times New Roman" w:eastAsia="Times New Roman" w:hAnsi="Times New Roman" w:cs="Times New Roman"/>
          <w:color w:val="C82613"/>
          <w:sz w:val="24"/>
          <w:szCs w:val="24"/>
          <w:lang w:eastAsia="en-CA"/>
        </w:rPr>
        <w:lastRenderedPageBreak/>
        <w:t>Club Professional Coaches that are paid directly from the club will also be entitled to have their children skate at 1/2 the posted price for ice purchases. </w:t>
      </w: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50880">
        <w:rPr>
          <w:rFonts w:ascii="Times New Roman" w:eastAsia="Times New Roman" w:hAnsi="Times New Roman" w:cs="Times New Roman"/>
          <w:color w:val="000000"/>
          <w:sz w:val="24"/>
          <w:szCs w:val="24"/>
          <w:lang w:eastAsia="en-CA"/>
        </w:rPr>
        <w:t>Moved by Cindy Oakley as an amendment to the amendment.</w:t>
      </w: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450880" w:rsidRPr="00450880" w:rsidRDefault="00450880" w:rsidP="00450880">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50880">
        <w:rPr>
          <w:rFonts w:ascii="Times New Roman" w:eastAsia="Times New Roman" w:hAnsi="Times New Roman" w:cs="Times New Roman"/>
          <w:color w:val="000000"/>
          <w:sz w:val="24"/>
          <w:szCs w:val="24"/>
          <w:lang w:eastAsia="en-CA"/>
        </w:rPr>
        <w:t>Rationale: as stated in the rationale for the original amendment, this has been a practice that has been in place for many years and will make it transparent to the membership. Including the Moore Skating Club Professional Coaches in the amendment continues and makes transparent to the membership the practice that has happened for many years. Club professionals also complete numerous hours of volunteer time, whether it is preparation for sessions they run which they do on their own time, attending board meetings or helping out at fundraising events. </w:t>
      </w:r>
    </w:p>
    <w:p w:rsidR="00450880" w:rsidRPr="00450880" w:rsidRDefault="00450880" w:rsidP="00450880">
      <w:pPr>
        <w:spacing w:after="0" w:line="240" w:lineRule="auto"/>
        <w:rPr>
          <w:rFonts w:ascii="Calibri" w:eastAsia="Times New Roman" w:hAnsi="Calibri" w:cs="Calibri"/>
          <w:color w:val="000000"/>
          <w:sz w:val="24"/>
          <w:szCs w:val="24"/>
          <w:lang w:eastAsia="en-CA"/>
        </w:rPr>
      </w:pPr>
    </w:p>
    <w:p w:rsidR="00450880" w:rsidRPr="00450880" w:rsidRDefault="00450880" w:rsidP="00450880">
      <w:pPr>
        <w:spacing w:after="100" w:line="240" w:lineRule="auto"/>
        <w:rPr>
          <w:rFonts w:ascii="Calibri" w:eastAsia="Times New Roman" w:hAnsi="Calibri" w:cs="Calibri"/>
          <w:color w:val="000000"/>
          <w:sz w:val="24"/>
          <w:szCs w:val="24"/>
          <w:lang w:eastAsia="en-CA"/>
        </w:rPr>
      </w:pPr>
      <w:r w:rsidRPr="00450880">
        <w:rPr>
          <w:rFonts w:ascii="Calibri" w:eastAsia="Times New Roman" w:hAnsi="Calibri" w:cs="Calibri"/>
          <w:color w:val="000000"/>
          <w:sz w:val="24"/>
          <w:szCs w:val="24"/>
          <w:lang w:eastAsia="en-CA"/>
        </w:rPr>
        <w:t>Cindy</w:t>
      </w:r>
    </w:p>
    <w:p w:rsidR="00450880" w:rsidRDefault="00450880" w:rsidP="00CE6A56">
      <w:pPr>
        <w:jc w:val="center"/>
      </w:pPr>
    </w:p>
    <w:p w:rsidR="00731DA5" w:rsidRDefault="00731DA5" w:rsidP="00CE6A56">
      <w:pPr>
        <w:jc w:val="center"/>
      </w:pPr>
      <w:r>
        <w:t>Letter #4</w:t>
      </w:r>
    </w:p>
    <w:p w:rsidR="00DD7386" w:rsidRDefault="00DD7386" w:rsidP="00CE6A56">
      <w:pPr>
        <w:jc w:val="center"/>
      </w:pPr>
      <w:r>
        <w:t>Submitted by Cherie Gaulton May 8 2019</w:t>
      </w:r>
    </w:p>
    <w:p w:rsidR="00DD7386" w:rsidRPr="00DD7386" w:rsidRDefault="00DD7386" w:rsidP="00DD7386">
      <w:pPr>
        <w:spacing w:after="0" w:line="240" w:lineRule="auto"/>
        <w:textAlignment w:val="baseline"/>
        <w:rPr>
          <w:rFonts w:ascii="inherit" w:eastAsia="Times New Roman" w:hAnsi="inherit" w:cs="Times New Roman"/>
          <w:sz w:val="24"/>
          <w:szCs w:val="24"/>
          <w:lang w:eastAsia="en-CA"/>
        </w:rPr>
      </w:pPr>
      <w:r w:rsidRPr="00DD7386">
        <w:rPr>
          <w:rFonts w:ascii="inherit" w:eastAsia="Times New Roman" w:hAnsi="inherit" w:cs="Times New Roman"/>
          <w:sz w:val="24"/>
          <w:szCs w:val="24"/>
          <w:lang w:eastAsia="en-CA"/>
        </w:rPr>
        <w:t>By Law 7:</w:t>
      </w:r>
    </w:p>
    <w:p w:rsidR="00DD7386" w:rsidRPr="00DD7386" w:rsidRDefault="00DD7386" w:rsidP="00DD7386">
      <w:pPr>
        <w:spacing w:after="0" w:line="240" w:lineRule="auto"/>
        <w:textAlignment w:val="baseline"/>
        <w:rPr>
          <w:rFonts w:ascii="inherit" w:eastAsia="Times New Roman" w:hAnsi="inherit" w:cs="Times New Roman"/>
          <w:sz w:val="24"/>
          <w:szCs w:val="24"/>
          <w:lang w:eastAsia="en-CA"/>
        </w:rPr>
      </w:pPr>
      <w:r w:rsidRPr="00DD7386">
        <w:rPr>
          <w:rFonts w:ascii="inherit" w:eastAsia="Times New Roman" w:hAnsi="inherit" w:cs="Times New Roman"/>
          <w:sz w:val="24"/>
          <w:szCs w:val="24"/>
          <w:lang w:eastAsia="en-CA"/>
        </w:rPr>
        <w:t>Honorary Membership:</w:t>
      </w:r>
    </w:p>
    <w:p w:rsidR="00DD7386" w:rsidRPr="00DD7386" w:rsidRDefault="00DD7386" w:rsidP="00DD7386">
      <w:pPr>
        <w:spacing w:after="0" w:line="240" w:lineRule="auto"/>
        <w:textAlignment w:val="baseline"/>
        <w:rPr>
          <w:rFonts w:ascii="inherit" w:eastAsia="Times New Roman" w:hAnsi="inherit" w:cs="Times New Roman"/>
          <w:sz w:val="24"/>
          <w:szCs w:val="24"/>
          <w:lang w:eastAsia="en-CA"/>
        </w:rPr>
      </w:pPr>
      <w:r w:rsidRPr="00DD7386">
        <w:rPr>
          <w:rFonts w:ascii="inherit" w:eastAsia="Times New Roman" w:hAnsi="inherit" w:cs="Times New Roman"/>
          <w:sz w:val="24"/>
          <w:szCs w:val="24"/>
          <w:lang w:eastAsia="en-CA"/>
        </w:rPr>
        <w:t>The annual meeting of members may elect any person An Honorary Member of the club. The Honorary Member will </w:t>
      </w:r>
    </w:p>
    <w:p w:rsidR="00DD7386" w:rsidRPr="00DD7386" w:rsidRDefault="00DD7386" w:rsidP="00DD7386">
      <w:pPr>
        <w:spacing w:after="0" w:line="240" w:lineRule="auto"/>
        <w:textAlignment w:val="baseline"/>
        <w:rPr>
          <w:rFonts w:ascii="inherit" w:eastAsia="Times New Roman" w:hAnsi="inherit" w:cs="Times New Roman"/>
          <w:sz w:val="24"/>
          <w:szCs w:val="24"/>
          <w:lang w:eastAsia="en-CA"/>
        </w:rPr>
      </w:pPr>
      <w:proofErr w:type="gramStart"/>
      <w:r w:rsidRPr="00DD7386">
        <w:rPr>
          <w:rFonts w:ascii="inherit" w:eastAsia="Times New Roman" w:hAnsi="inherit" w:cs="Times New Roman"/>
          <w:sz w:val="24"/>
          <w:szCs w:val="24"/>
          <w:lang w:eastAsia="en-CA"/>
        </w:rPr>
        <w:t>be</w:t>
      </w:r>
      <w:proofErr w:type="gramEnd"/>
      <w:r w:rsidRPr="00DD7386">
        <w:rPr>
          <w:rFonts w:ascii="inherit" w:eastAsia="Times New Roman" w:hAnsi="inherit" w:cs="Times New Roman"/>
          <w:sz w:val="24"/>
          <w:szCs w:val="24"/>
          <w:lang w:eastAsia="en-CA"/>
        </w:rPr>
        <w:t xml:space="preserve"> thanked for past years of service with the award in our trophy case as well as a special thanks in our annual ice show program. Dues will not be paid for </w:t>
      </w:r>
      <w:proofErr w:type="gramStart"/>
      <w:r w:rsidRPr="00DD7386">
        <w:rPr>
          <w:rFonts w:ascii="inherit" w:eastAsia="Times New Roman" w:hAnsi="inherit" w:cs="Times New Roman"/>
          <w:sz w:val="24"/>
          <w:szCs w:val="24"/>
          <w:lang w:eastAsia="en-CA"/>
        </w:rPr>
        <w:t>a</w:t>
      </w:r>
      <w:proofErr w:type="gramEnd"/>
      <w:r w:rsidRPr="00DD7386">
        <w:rPr>
          <w:rFonts w:ascii="inherit" w:eastAsia="Times New Roman" w:hAnsi="inherit" w:cs="Times New Roman"/>
          <w:sz w:val="24"/>
          <w:szCs w:val="24"/>
          <w:lang w:eastAsia="en-CA"/>
        </w:rPr>
        <w:t xml:space="preserve"> Honorary Member. A Honorary Member may not vote at Annual General Meetings and special meetings of the Club, unless they hold a position on the board </w:t>
      </w:r>
      <w:proofErr w:type="gramStart"/>
      <w:r w:rsidRPr="00DD7386">
        <w:rPr>
          <w:rFonts w:ascii="inherit" w:eastAsia="Times New Roman" w:hAnsi="inherit" w:cs="Times New Roman"/>
          <w:sz w:val="24"/>
          <w:szCs w:val="24"/>
          <w:lang w:eastAsia="en-CA"/>
        </w:rPr>
        <w:t>of  Directors</w:t>
      </w:r>
      <w:proofErr w:type="gramEnd"/>
      <w:r w:rsidRPr="00DD7386">
        <w:rPr>
          <w:rFonts w:ascii="inherit" w:eastAsia="Times New Roman" w:hAnsi="inherit" w:cs="Times New Roman"/>
          <w:sz w:val="24"/>
          <w:szCs w:val="24"/>
          <w:lang w:eastAsia="en-CA"/>
        </w:rPr>
        <w:t xml:space="preserve"> or is a Special Member.</w:t>
      </w:r>
    </w:p>
    <w:p w:rsidR="00DD7386" w:rsidRPr="00DD7386" w:rsidRDefault="00DD7386" w:rsidP="00DD7386">
      <w:pPr>
        <w:spacing w:after="0" w:line="240" w:lineRule="auto"/>
        <w:textAlignment w:val="baseline"/>
        <w:rPr>
          <w:rFonts w:ascii="inherit" w:eastAsia="Times New Roman" w:hAnsi="inherit" w:cs="Times New Roman"/>
          <w:sz w:val="24"/>
          <w:szCs w:val="24"/>
          <w:lang w:eastAsia="en-CA"/>
        </w:rPr>
      </w:pPr>
    </w:p>
    <w:p w:rsidR="00DD7386" w:rsidRPr="00DD7386" w:rsidRDefault="00DD7386" w:rsidP="00DD7386">
      <w:pPr>
        <w:spacing w:after="0" w:line="240" w:lineRule="auto"/>
        <w:textAlignment w:val="baseline"/>
        <w:rPr>
          <w:rFonts w:ascii="inherit" w:eastAsia="Times New Roman" w:hAnsi="inherit" w:cs="Times New Roman"/>
          <w:sz w:val="24"/>
          <w:szCs w:val="24"/>
          <w:lang w:eastAsia="en-CA"/>
        </w:rPr>
      </w:pPr>
    </w:p>
    <w:p w:rsidR="00DD7386" w:rsidRPr="00DD7386" w:rsidRDefault="00DD7386" w:rsidP="00DD7386">
      <w:pPr>
        <w:spacing w:after="0" w:line="240" w:lineRule="auto"/>
        <w:textAlignment w:val="baseline"/>
        <w:rPr>
          <w:rFonts w:ascii="inherit" w:eastAsia="Times New Roman" w:hAnsi="inherit" w:cs="Times New Roman"/>
          <w:sz w:val="24"/>
          <w:szCs w:val="24"/>
          <w:lang w:eastAsia="en-CA"/>
        </w:rPr>
      </w:pPr>
    </w:p>
    <w:p w:rsidR="00DD7386" w:rsidRPr="00DD7386" w:rsidRDefault="00DD7386" w:rsidP="00DD7386">
      <w:pPr>
        <w:spacing w:after="0" w:line="240" w:lineRule="auto"/>
        <w:textAlignment w:val="baseline"/>
        <w:rPr>
          <w:rFonts w:ascii="inherit" w:eastAsia="Times New Roman" w:hAnsi="inherit" w:cs="Times New Roman"/>
          <w:sz w:val="24"/>
          <w:szCs w:val="24"/>
          <w:lang w:eastAsia="en-CA"/>
        </w:rPr>
      </w:pPr>
      <w:r w:rsidRPr="00DD7386">
        <w:rPr>
          <w:rFonts w:ascii="inherit" w:eastAsia="Times New Roman" w:hAnsi="inherit" w:cs="Times New Roman"/>
          <w:sz w:val="24"/>
          <w:szCs w:val="24"/>
          <w:lang w:eastAsia="en-CA"/>
        </w:rPr>
        <w:t>Rationale: We are a small club and the list will only increase with time as will the annual dues. The Honorary Members usually have no active children in the club and have not been kept up on the day to day issues, therefore asking them to weigh in on different issues yearly seems futile (not by any means disrespecting any of our existing Honorary members) but going forward we all need to be on the same page and up to date with current situations.</w:t>
      </w:r>
    </w:p>
    <w:p w:rsidR="00731DA5" w:rsidRDefault="00731DA5" w:rsidP="00731DA5">
      <w:pPr>
        <w:spacing w:line="240" w:lineRule="auto"/>
      </w:pPr>
      <w:r>
        <w:tab/>
      </w:r>
    </w:p>
    <w:p w:rsidR="00DD7386" w:rsidRDefault="00DD7386" w:rsidP="00731DA5">
      <w:pPr>
        <w:spacing w:line="240" w:lineRule="auto"/>
      </w:pPr>
      <w:r>
        <w:t xml:space="preserve">Please note that this letter did not arrived by the required deadline. Skate Ontario has been notified and has directed the board to be granted permission by the membership, in a vote, before this letter can be presented to the </w:t>
      </w:r>
      <w:proofErr w:type="spellStart"/>
      <w:r>
        <w:t>agm</w:t>
      </w:r>
      <w:proofErr w:type="spellEnd"/>
      <w:r>
        <w:t xml:space="preserve"> membership for voting.  This was a onetime permission and the club was strongly advised to not make this a practice.    Letter from Skate Ontario available upon request.</w:t>
      </w:r>
      <w:bookmarkStart w:id="0" w:name="_GoBack"/>
      <w:bookmarkEnd w:id="0"/>
    </w:p>
    <w:p w:rsidR="00731DA5" w:rsidRDefault="00731DA5" w:rsidP="00CE6A56">
      <w:pPr>
        <w:jc w:val="center"/>
      </w:pPr>
    </w:p>
    <w:sectPr w:rsidR="00731DA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1D"/>
    <w:rsid w:val="00260106"/>
    <w:rsid w:val="00260BC4"/>
    <w:rsid w:val="00282229"/>
    <w:rsid w:val="0029451D"/>
    <w:rsid w:val="00307F91"/>
    <w:rsid w:val="00450880"/>
    <w:rsid w:val="007233EE"/>
    <w:rsid w:val="00731DA5"/>
    <w:rsid w:val="00BD1FE9"/>
    <w:rsid w:val="00CC3A45"/>
    <w:rsid w:val="00CE6A56"/>
    <w:rsid w:val="00DA4928"/>
    <w:rsid w:val="00DD7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9451D"/>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character" w:styleId="Hyperlink">
    <w:name w:val="Hyperlink"/>
    <w:basedOn w:val="DefaultParagraphFont"/>
    <w:uiPriority w:val="99"/>
    <w:semiHidden/>
    <w:unhideWhenUsed/>
    <w:rsid w:val="00450880"/>
    <w:rPr>
      <w:color w:val="0000FF"/>
      <w:u w:val="single"/>
    </w:rPr>
  </w:style>
  <w:style w:type="paragraph" w:styleId="NormalWeb">
    <w:name w:val="Normal (Web)"/>
    <w:basedOn w:val="Normal"/>
    <w:uiPriority w:val="99"/>
    <w:semiHidden/>
    <w:unhideWhenUsed/>
    <w:rsid w:val="0045088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9451D"/>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character" w:styleId="Hyperlink">
    <w:name w:val="Hyperlink"/>
    <w:basedOn w:val="DefaultParagraphFont"/>
    <w:uiPriority w:val="99"/>
    <w:semiHidden/>
    <w:unhideWhenUsed/>
    <w:rsid w:val="00450880"/>
    <w:rPr>
      <w:color w:val="0000FF"/>
      <w:u w:val="single"/>
    </w:rPr>
  </w:style>
  <w:style w:type="paragraph" w:styleId="NormalWeb">
    <w:name w:val="Normal (Web)"/>
    <w:basedOn w:val="Normal"/>
    <w:uiPriority w:val="99"/>
    <w:semiHidden/>
    <w:unhideWhenUsed/>
    <w:rsid w:val="0045088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7260">
      <w:bodyDiv w:val="1"/>
      <w:marLeft w:val="0"/>
      <w:marRight w:val="0"/>
      <w:marTop w:val="0"/>
      <w:marBottom w:val="0"/>
      <w:divBdr>
        <w:top w:val="none" w:sz="0" w:space="0" w:color="auto"/>
        <w:left w:val="none" w:sz="0" w:space="0" w:color="auto"/>
        <w:bottom w:val="none" w:sz="0" w:space="0" w:color="auto"/>
        <w:right w:val="none" w:sz="0" w:space="0" w:color="auto"/>
      </w:divBdr>
      <w:divsChild>
        <w:div w:id="641346552">
          <w:marLeft w:val="0"/>
          <w:marRight w:val="0"/>
          <w:marTop w:val="0"/>
          <w:marBottom w:val="0"/>
          <w:divBdr>
            <w:top w:val="none" w:sz="0" w:space="0" w:color="auto"/>
            <w:left w:val="none" w:sz="0" w:space="0" w:color="auto"/>
            <w:bottom w:val="none" w:sz="0" w:space="0" w:color="auto"/>
            <w:right w:val="none" w:sz="0" w:space="0" w:color="auto"/>
          </w:divBdr>
        </w:div>
        <w:div w:id="1557007379">
          <w:marLeft w:val="0"/>
          <w:marRight w:val="0"/>
          <w:marTop w:val="0"/>
          <w:marBottom w:val="0"/>
          <w:divBdr>
            <w:top w:val="none" w:sz="0" w:space="0" w:color="auto"/>
            <w:left w:val="none" w:sz="0" w:space="0" w:color="auto"/>
            <w:bottom w:val="none" w:sz="0" w:space="0" w:color="auto"/>
            <w:right w:val="none" w:sz="0" w:space="0" w:color="auto"/>
          </w:divBdr>
        </w:div>
        <w:div w:id="884416662">
          <w:marLeft w:val="0"/>
          <w:marRight w:val="0"/>
          <w:marTop w:val="0"/>
          <w:marBottom w:val="0"/>
          <w:divBdr>
            <w:top w:val="none" w:sz="0" w:space="0" w:color="auto"/>
            <w:left w:val="none" w:sz="0" w:space="0" w:color="auto"/>
            <w:bottom w:val="none" w:sz="0" w:space="0" w:color="auto"/>
            <w:right w:val="none" w:sz="0" w:space="0" w:color="auto"/>
          </w:divBdr>
        </w:div>
        <w:div w:id="635255950">
          <w:marLeft w:val="0"/>
          <w:marRight w:val="0"/>
          <w:marTop w:val="0"/>
          <w:marBottom w:val="0"/>
          <w:divBdr>
            <w:top w:val="none" w:sz="0" w:space="0" w:color="auto"/>
            <w:left w:val="none" w:sz="0" w:space="0" w:color="auto"/>
            <w:bottom w:val="none" w:sz="0" w:space="0" w:color="auto"/>
            <w:right w:val="none" w:sz="0" w:space="0" w:color="auto"/>
          </w:divBdr>
        </w:div>
        <w:div w:id="581910828">
          <w:marLeft w:val="0"/>
          <w:marRight w:val="0"/>
          <w:marTop w:val="0"/>
          <w:marBottom w:val="0"/>
          <w:divBdr>
            <w:top w:val="none" w:sz="0" w:space="0" w:color="auto"/>
            <w:left w:val="none" w:sz="0" w:space="0" w:color="auto"/>
            <w:bottom w:val="none" w:sz="0" w:space="0" w:color="auto"/>
            <w:right w:val="none" w:sz="0" w:space="0" w:color="auto"/>
          </w:divBdr>
        </w:div>
        <w:div w:id="1229535113">
          <w:marLeft w:val="0"/>
          <w:marRight w:val="0"/>
          <w:marTop w:val="0"/>
          <w:marBottom w:val="0"/>
          <w:divBdr>
            <w:top w:val="none" w:sz="0" w:space="0" w:color="auto"/>
            <w:left w:val="none" w:sz="0" w:space="0" w:color="auto"/>
            <w:bottom w:val="none" w:sz="0" w:space="0" w:color="auto"/>
            <w:right w:val="none" w:sz="0" w:space="0" w:color="auto"/>
          </w:divBdr>
        </w:div>
        <w:div w:id="262031325">
          <w:marLeft w:val="0"/>
          <w:marRight w:val="0"/>
          <w:marTop w:val="0"/>
          <w:marBottom w:val="0"/>
          <w:divBdr>
            <w:top w:val="none" w:sz="0" w:space="0" w:color="auto"/>
            <w:left w:val="none" w:sz="0" w:space="0" w:color="auto"/>
            <w:bottom w:val="none" w:sz="0" w:space="0" w:color="auto"/>
            <w:right w:val="none" w:sz="0" w:space="0" w:color="auto"/>
          </w:divBdr>
        </w:div>
        <w:div w:id="2074307989">
          <w:marLeft w:val="0"/>
          <w:marRight w:val="0"/>
          <w:marTop w:val="0"/>
          <w:marBottom w:val="0"/>
          <w:divBdr>
            <w:top w:val="none" w:sz="0" w:space="0" w:color="auto"/>
            <w:left w:val="none" w:sz="0" w:space="0" w:color="auto"/>
            <w:bottom w:val="none" w:sz="0" w:space="0" w:color="auto"/>
            <w:right w:val="none" w:sz="0" w:space="0" w:color="auto"/>
          </w:divBdr>
        </w:div>
      </w:divsChild>
    </w:div>
    <w:div w:id="741947620">
      <w:bodyDiv w:val="1"/>
      <w:marLeft w:val="0"/>
      <w:marRight w:val="0"/>
      <w:marTop w:val="0"/>
      <w:marBottom w:val="0"/>
      <w:divBdr>
        <w:top w:val="none" w:sz="0" w:space="0" w:color="auto"/>
        <w:left w:val="none" w:sz="0" w:space="0" w:color="auto"/>
        <w:bottom w:val="none" w:sz="0" w:space="0" w:color="auto"/>
        <w:right w:val="none" w:sz="0" w:space="0" w:color="auto"/>
      </w:divBdr>
      <w:divsChild>
        <w:div w:id="1978563574">
          <w:marLeft w:val="0"/>
          <w:marRight w:val="0"/>
          <w:marTop w:val="0"/>
          <w:marBottom w:val="0"/>
          <w:divBdr>
            <w:top w:val="none" w:sz="0" w:space="0" w:color="auto"/>
            <w:left w:val="none" w:sz="0" w:space="0" w:color="auto"/>
            <w:bottom w:val="none" w:sz="0" w:space="0" w:color="auto"/>
            <w:right w:val="none" w:sz="0" w:space="0" w:color="auto"/>
          </w:divBdr>
          <w:divsChild>
            <w:div w:id="154995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140529">
                  <w:marLeft w:val="0"/>
                  <w:marRight w:val="0"/>
                  <w:marTop w:val="0"/>
                  <w:marBottom w:val="0"/>
                  <w:divBdr>
                    <w:top w:val="none" w:sz="0" w:space="0" w:color="auto"/>
                    <w:left w:val="none" w:sz="0" w:space="0" w:color="auto"/>
                    <w:bottom w:val="none" w:sz="0" w:space="0" w:color="auto"/>
                    <w:right w:val="none" w:sz="0" w:space="0" w:color="auto"/>
                  </w:divBdr>
                </w:div>
              </w:divsChild>
            </w:div>
            <w:div w:id="1371033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88826">
                  <w:marLeft w:val="0"/>
                  <w:marRight w:val="0"/>
                  <w:marTop w:val="0"/>
                  <w:marBottom w:val="0"/>
                  <w:divBdr>
                    <w:top w:val="none" w:sz="0" w:space="0" w:color="auto"/>
                    <w:left w:val="none" w:sz="0" w:space="0" w:color="auto"/>
                    <w:bottom w:val="none" w:sz="0" w:space="0" w:color="auto"/>
                    <w:right w:val="none" w:sz="0" w:space="0" w:color="auto"/>
                  </w:divBdr>
                  <w:divsChild>
                    <w:div w:id="1467507911">
                      <w:marLeft w:val="0"/>
                      <w:marRight w:val="0"/>
                      <w:marTop w:val="0"/>
                      <w:marBottom w:val="0"/>
                      <w:divBdr>
                        <w:top w:val="none" w:sz="0" w:space="0" w:color="auto"/>
                        <w:left w:val="none" w:sz="0" w:space="0" w:color="auto"/>
                        <w:bottom w:val="none" w:sz="0" w:space="0" w:color="auto"/>
                        <w:right w:val="none" w:sz="0" w:space="0" w:color="auto"/>
                      </w:divBdr>
                    </w:div>
                    <w:div w:id="1391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eriegaulton@gmail.com" TargetMode="External"/><Relationship Id="rId5" Type="http://schemas.openxmlformats.org/officeDocument/2006/relationships/hyperlink" Target="mailto:c_l_amy@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2019-05-14T13:27:00Z</dcterms:created>
  <dcterms:modified xsi:type="dcterms:W3CDTF">2019-05-14T13:27:00Z</dcterms:modified>
</cp:coreProperties>
</file>