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5B423" w14:textId="6E10E76E" w:rsidR="009F46E6" w:rsidRDefault="009F46E6" w:rsidP="009F46E6">
      <w:pPr>
        <w:shd w:val="clear" w:color="auto" w:fill="FFFFFF"/>
        <w:outlineLvl w:val="1"/>
        <w:rPr>
          <w:rFonts w:ascii="Arial" w:eastAsia="Times New Roman" w:hAnsi="Arial" w:cs="Arial"/>
          <w:b/>
          <w:bCs/>
          <w:color w:val="4D4D4F"/>
          <w:sz w:val="45"/>
          <w:szCs w:val="45"/>
        </w:rPr>
      </w:pPr>
      <w:r>
        <w:rPr>
          <w:rFonts w:ascii="Arial" w:eastAsia="Times New Roman" w:hAnsi="Arial" w:cs="Arial"/>
          <w:b/>
          <w:bCs/>
          <w:color w:val="4D4D4F"/>
          <w:sz w:val="45"/>
          <w:szCs w:val="45"/>
        </w:rPr>
        <w:t>Chakra Balancing</w:t>
      </w:r>
    </w:p>
    <w:p w14:paraId="6E68EF6A" w14:textId="3B5DBBDB" w:rsidR="009F46E6" w:rsidRDefault="009F46E6" w:rsidP="009F46E6">
      <w:pPr>
        <w:shd w:val="clear" w:color="auto" w:fill="FFFFFF"/>
        <w:spacing w:before="320"/>
        <w:outlineLvl w:val="1"/>
        <w:rPr>
          <w:rFonts w:ascii="Arial" w:eastAsia="Times New Roman" w:hAnsi="Arial" w:cs="Arial"/>
          <w:color w:val="4D4D4F"/>
          <w:sz w:val="26"/>
          <w:szCs w:val="26"/>
        </w:rPr>
      </w:pPr>
    </w:p>
    <w:p w14:paraId="2751F6E2" w14:textId="77777777" w:rsidR="00CC189B" w:rsidRDefault="00CC189B" w:rsidP="00CC189B">
      <w:pPr>
        <w:shd w:val="clear" w:color="auto" w:fill="FFFFFF"/>
        <w:spacing w:before="320"/>
        <w:outlineLvl w:val="1"/>
        <w:rPr>
          <w:rFonts w:ascii="Arial" w:eastAsia="Times New Roman" w:hAnsi="Arial" w:cs="Arial"/>
          <w:color w:val="4D4D4F"/>
          <w:sz w:val="26"/>
          <w:szCs w:val="26"/>
        </w:rPr>
      </w:pPr>
      <w:r w:rsidRPr="009F46E6">
        <w:rPr>
          <w:rFonts w:ascii="Arial" w:eastAsia="Times New Roman" w:hAnsi="Arial" w:cs="Arial"/>
          <w:color w:val="4D4D4F"/>
          <w:sz w:val="26"/>
          <w:szCs w:val="26"/>
        </w:rPr>
        <w:t>The Sanskrit word</w:t>
      </w:r>
      <w:r w:rsidRPr="009F46E6">
        <w:rPr>
          <w:rFonts w:ascii="Arial" w:eastAsia="Times New Roman" w:hAnsi="Arial" w:cs="Arial"/>
          <w:i/>
          <w:iCs/>
          <w:color w:val="4D4D4F"/>
          <w:sz w:val="26"/>
          <w:szCs w:val="26"/>
        </w:rPr>
        <w:t xml:space="preserve"> Chakra </w:t>
      </w:r>
      <w:r w:rsidRPr="009F46E6">
        <w:rPr>
          <w:rFonts w:ascii="Arial" w:eastAsia="Times New Roman" w:hAnsi="Arial" w:cs="Arial"/>
          <w:color w:val="4D4D4F"/>
          <w:sz w:val="26"/>
          <w:szCs w:val="26"/>
        </w:rPr>
        <w:t xml:space="preserve">literally translates to wheel or disk. In yoga, meditation, and Ayurveda, this term refers to wheels of energy throughout the body. There are seven main chakras, which align the spine, starting from the base of the spine through to the crown of the head. To visualize a chakra in the body, imagine a swirling wheel of energy where matter and consciousness meet. This invisible healing energy, called </w:t>
      </w:r>
      <w:r w:rsidRPr="009F46E6">
        <w:rPr>
          <w:rFonts w:ascii="Arial" w:eastAsia="Times New Roman" w:hAnsi="Arial" w:cs="Arial"/>
          <w:i/>
          <w:iCs/>
          <w:color w:val="4D4D4F"/>
          <w:sz w:val="26"/>
          <w:szCs w:val="26"/>
        </w:rPr>
        <w:t>Prana</w:t>
      </w:r>
      <w:r w:rsidRPr="009F46E6">
        <w:rPr>
          <w:rFonts w:ascii="Arial" w:eastAsia="Times New Roman" w:hAnsi="Arial" w:cs="Arial"/>
          <w:color w:val="4D4D4F"/>
          <w:sz w:val="26"/>
          <w:szCs w:val="26"/>
        </w:rPr>
        <w:t>, is vital life force, which keeps us vibrant, healthy, and alive.</w:t>
      </w:r>
    </w:p>
    <w:p w14:paraId="11BE52A2" w14:textId="77777777" w:rsidR="00CC189B" w:rsidRPr="00CC189B" w:rsidRDefault="00CC189B" w:rsidP="00CC189B">
      <w:pPr>
        <w:shd w:val="clear" w:color="auto" w:fill="FFFFFF"/>
        <w:textAlignment w:val="baseline"/>
        <w:rPr>
          <w:rFonts w:ascii="Roboto Condensed" w:eastAsia="Times New Roman" w:hAnsi="Roboto Condensed" w:cs="Times New Roman"/>
          <w:color w:val="333333"/>
        </w:rPr>
      </w:pPr>
    </w:p>
    <w:p w14:paraId="53D32CAC" w14:textId="77777777" w:rsidR="00CC189B" w:rsidRDefault="00CC189B" w:rsidP="009F46E6">
      <w:pPr>
        <w:shd w:val="clear" w:color="auto" w:fill="FFFFFF"/>
        <w:outlineLvl w:val="1"/>
        <w:rPr>
          <w:rFonts w:ascii="Arial" w:eastAsia="Times New Roman" w:hAnsi="Arial" w:cs="Arial"/>
          <w:color w:val="4D4D4F"/>
          <w:sz w:val="26"/>
          <w:szCs w:val="26"/>
        </w:rPr>
      </w:pPr>
    </w:p>
    <w:p w14:paraId="2F330DB2" w14:textId="0E790576" w:rsidR="009F46E6" w:rsidRDefault="009F46E6" w:rsidP="009F46E6">
      <w:pPr>
        <w:shd w:val="clear" w:color="auto" w:fill="FFFFFF"/>
        <w:outlineLvl w:val="1"/>
        <w:rPr>
          <w:rFonts w:ascii="Arial" w:eastAsia="Times New Roman" w:hAnsi="Arial" w:cs="Arial"/>
          <w:b/>
          <w:bCs/>
          <w:color w:val="4D4D4F"/>
          <w:sz w:val="45"/>
          <w:szCs w:val="45"/>
        </w:rPr>
      </w:pPr>
      <w:r w:rsidRPr="009F46E6">
        <w:rPr>
          <w:rFonts w:ascii="Arial" w:eastAsia="Times New Roman" w:hAnsi="Arial" w:cs="Arial"/>
          <w:b/>
          <w:bCs/>
          <w:color w:val="4D4D4F"/>
          <w:sz w:val="45"/>
          <w:szCs w:val="45"/>
        </w:rPr>
        <w:t>The Importance of the Main Chakras in the Body</w:t>
      </w:r>
    </w:p>
    <w:p w14:paraId="54A12C9F" w14:textId="77777777" w:rsidR="009F46E6" w:rsidRPr="009F46E6" w:rsidRDefault="009F46E6" w:rsidP="009F46E6">
      <w:pPr>
        <w:shd w:val="clear" w:color="auto" w:fill="FFFFFF"/>
        <w:outlineLvl w:val="1"/>
        <w:rPr>
          <w:rFonts w:ascii="Times New Roman" w:eastAsia="Times New Roman" w:hAnsi="Times New Roman" w:cs="Times New Roman"/>
          <w:b/>
          <w:bCs/>
          <w:sz w:val="36"/>
          <w:szCs w:val="36"/>
        </w:rPr>
      </w:pPr>
    </w:p>
    <w:p w14:paraId="4639AA20" w14:textId="77777777" w:rsidR="009F46E6" w:rsidRDefault="009F46E6" w:rsidP="009F46E6">
      <w:pPr>
        <w:shd w:val="clear" w:color="auto" w:fill="FFFFFF"/>
        <w:outlineLvl w:val="1"/>
        <w:rPr>
          <w:rFonts w:ascii="Arial" w:eastAsia="Times New Roman" w:hAnsi="Arial" w:cs="Arial"/>
          <w:color w:val="4D4D4F"/>
          <w:sz w:val="26"/>
          <w:szCs w:val="26"/>
        </w:rPr>
      </w:pPr>
      <w:r w:rsidRPr="009F46E6">
        <w:rPr>
          <w:rFonts w:ascii="Arial" w:eastAsia="Times New Roman" w:hAnsi="Arial" w:cs="Arial"/>
          <w:color w:val="4D4D4F"/>
          <w:sz w:val="26"/>
          <w:szCs w:val="26"/>
        </w:rPr>
        <w:t>These swirling wheels of energy correspond to massive nerve centers in the body. Each of the seven main chakras contains bundles of nerves and major organs as well as our psychological, emotional, and spiritual states of being. Since everything is moving, it’s essential that our seven main chakras stay open, aligned, and fluid. If there is a blockage, energy flows are restricted. Think of something as simple as your bathtub drain. If you allow too much hair to go into the drain, the bathtub will back up with water, stagnate and eventually bacteria and mold will grow. So is too with our bodies and the chakras. A bathtub is simple; it’s physical so the fix is easy.</w:t>
      </w:r>
    </w:p>
    <w:p w14:paraId="2D4069B7" w14:textId="77777777" w:rsidR="009F46E6" w:rsidRPr="009F46E6" w:rsidRDefault="009F46E6" w:rsidP="009F46E6">
      <w:pPr>
        <w:shd w:val="clear" w:color="auto" w:fill="FFFFFF"/>
        <w:outlineLvl w:val="1"/>
        <w:rPr>
          <w:rFonts w:ascii="Times New Roman" w:eastAsia="Times New Roman" w:hAnsi="Times New Roman" w:cs="Times New Roman"/>
          <w:b/>
          <w:bCs/>
          <w:sz w:val="36"/>
          <w:szCs w:val="36"/>
        </w:rPr>
      </w:pPr>
    </w:p>
    <w:p w14:paraId="1B244E06" w14:textId="77777777" w:rsidR="009F46E6" w:rsidRDefault="009F46E6" w:rsidP="009F46E6">
      <w:pPr>
        <w:shd w:val="clear" w:color="auto" w:fill="FFFFFF"/>
        <w:outlineLvl w:val="1"/>
        <w:rPr>
          <w:rFonts w:ascii="Arial" w:eastAsia="Times New Roman" w:hAnsi="Arial" w:cs="Arial"/>
          <w:color w:val="4D4D4F"/>
          <w:sz w:val="26"/>
          <w:szCs w:val="26"/>
        </w:rPr>
      </w:pPr>
      <w:r w:rsidRPr="009F46E6">
        <w:rPr>
          <w:rFonts w:ascii="Arial" w:eastAsia="Times New Roman" w:hAnsi="Arial" w:cs="Arial"/>
          <w:color w:val="4D4D4F"/>
          <w:sz w:val="26"/>
          <w:szCs w:val="26"/>
        </w:rPr>
        <w:t>Keeping a chakra open is a bit more of a challenge, but not so difficult when you have awareness. Since mind, body, soul, and spirit are intimately connected, awareness of an imbalance in one area through chakra meditation will help bring the others back into balance. Take for example, a wife, who has recently lost her husband. She develops acute bronchitis, which remains in the chest, and then gets chest pains each time she coughs. The whole heart chakra is affected in this case. If she realizes the connection between the loss and the bronchitis, healing will occur much faster if she honors the grieving process and treats that as well as the physical ailment.</w:t>
      </w:r>
    </w:p>
    <w:p w14:paraId="5AD20D07" w14:textId="77777777" w:rsidR="009F46E6" w:rsidRDefault="009F46E6" w:rsidP="009F46E6">
      <w:pPr>
        <w:shd w:val="clear" w:color="auto" w:fill="FFFFFF"/>
        <w:outlineLvl w:val="1"/>
        <w:rPr>
          <w:rFonts w:ascii="Arial" w:eastAsia="Times New Roman" w:hAnsi="Arial" w:cs="Arial"/>
          <w:color w:val="4D4D4F"/>
          <w:sz w:val="26"/>
          <w:szCs w:val="26"/>
        </w:rPr>
      </w:pPr>
    </w:p>
    <w:p w14:paraId="7376B35A" w14:textId="456A1A46" w:rsidR="009F46E6" w:rsidRDefault="009F46E6" w:rsidP="009F46E6">
      <w:pPr>
        <w:shd w:val="clear" w:color="auto" w:fill="FFFFFF"/>
        <w:outlineLvl w:val="1"/>
        <w:rPr>
          <w:rFonts w:ascii="Times New Roman" w:eastAsia="Times New Roman" w:hAnsi="Times New Roman" w:cs="Times New Roman"/>
          <w:b/>
          <w:bCs/>
          <w:sz w:val="36"/>
          <w:szCs w:val="36"/>
        </w:rPr>
      </w:pPr>
    </w:p>
    <w:p w14:paraId="127EC1B4" w14:textId="77777777" w:rsidR="00CC189B" w:rsidRPr="009F46E6" w:rsidRDefault="00CC189B" w:rsidP="009F46E6">
      <w:pPr>
        <w:shd w:val="clear" w:color="auto" w:fill="FFFFFF"/>
        <w:outlineLvl w:val="1"/>
        <w:rPr>
          <w:rFonts w:ascii="Times New Roman" w:eastAsia="Times New Roman" w:hAnsi="Times New Roman" w:cs="Times New Roman"/>
          <w:b/>
          <w:bCs/>
          <w:sz w:val="36"/>
          <w:szCs w:val="36"/>
        </w:rPr>
      </w:pPr>
    </w:p>
    <w:p w14:paraId="13D4F95E" w14:textId="77777777" w:rsidR="009F46E6" w:rsidRPr="009F46E6" w:rsidRDefault="009F46E6" w:rsidP="009F46E6">
      <w:pPr>
        <w:shd w:val="clear" w:color="auto" w:fill="FFFFFF"/>
        <w:outlineLvl w:val="1"/>
        <w:rPr>
          <w:rFonts w:ascii="Times New Roman" w:eastAsia="Times New Roman" w:hAnsi="Times New Roman" w:cs="Times New Roman"/>
          <w:b/>
          <w:bCs/>
          <w:sz w:val="36"/>
          <w:szCs w:val="36"/>
        </w:rPr>
      </w:pPr>
      <w:r w:rsidRPr="009F46E6">
        <w:rPr>
          <w:rFonts w:ascii="Arial" w:eastAsia="Times New Roman" w:hAnsi="Arial" w:cs="Arial"/>
          <w:b/>
          <w:bCs/>
          <w:color w:val="4D4D4F"/>
          <w:sz w:val="45"/>
          <w:szCs w:val="45"/>
        </w:rPr>
        <w:lastRenderedPageBreak/>
        <w:t>The Chak</w:t>
      </w:r>
      <w:bookmarkStart w:id="0" w:name="_GoBack"/>
      <w:bookmarkEnd w:id="0"/>
      <w:r w:rsidRPr="009F46E6">
        <w:rPr>
          <w:rFonts w:ascii="Arial" w:eastAsia="Times New Roman" w:hAnsi="Arial" w:cs="Arial"/>
          <w:b/>
          <w:bCs/>
          <w:color w:val="4D4D4F"/>
          <w:sz w:val="45"/>
          <w:szCs w:val="45"/>
        </w:rPr>
        <w:t>ras of Matter</w:t>
      </w:r>
    </w:p>
    <w:p w14:paraId="6C6F577F" w14:textId="77777777" w:rsidR="009F46E6" w:rsidRPr="009F46E6" w:rsidRDefault="009F46E6" w:rsidP="009F46E6">
      <w:pPr>
        <w:shd w:val="clear" w:color="auto" w:fill="FFFFFF"/>
        <w:rPr>
          <w:rFonts w:ascii="Times New Roman" w:eastAsia="Times New Roman" w:hAnsi="Times New Roman" w:cs="Times New Roman"/>
        </w:rPr>
      </w:pPr>
      <w:r w:rsidRPr="009F46E6">
        <w:rPr>
          <w:rFonts w:ascii="Arial" w:eastAsia="Times New Roman" w:hAnsi="Arial" w:cs="Arial"/>
          <w:color w:val="4D4D4F"/>
          <w:sz w:val="26"/>
          <w:szCs w:val="26"/>
        </w:rPr>
        <w:t>The first three chakras, starting at the base of the spine are chakras of matter. They are more physical in nature.</w:t>
      </w:r>
    </w:p>
    <w:p w14:paraId="37DDD3C1" w14:textId="77777777" w:rsidR="009F46E6" w:rsidRDefault="009F46E6" w:rsidP="009F46E6">
      <w:pPr>
        <w:shd w:val="clear" w:color="auto" w:fill="FFFFFF"/>
        <w:rPr>
          <w:rFonts w:ascii="Arial" w:eastAsia="Times New Roman" w:hAnsi="Arial" w:cs="Arial"/>
          <w:b/>
          <w:bCs/>
          <w:color w:val="4D4D4F"/>
          <w:sz w:val="26"/>
          <w:szCs w:val="26"/>
          <w:u w:val="single"/>
        </w:rPr>
      </w:pPr>
    </w:p>
    <w:p w14:paraId="067CA6DD" w14:textId="2BCB7896" w:rsidR="009F46E6" w:rsidRPr="009F46E6" w:rsidRDefault="009F46E6" w:rsidP="009F46E6">
      <w:pPr>
        <w:shd w:val="clear" w:color="auto" w:fill="FFFFFF"/>
        <w:rPr>
          <w:rFonts w:ascii="Times New Roman" w:eastAsia="Times New Roman" w:hAnsi="Times New Roman" w:cs="Times New Roman"/>
        </w:rPr>
      </w:pPr>
      <w:r w:rsidRPr="009F46E6">
        <w:rPr>
          <w:rFonts w:ascii="Arial" w:eastAsia="Times New Roman" w:hAnsi="Arial" w:cs="Arial"/>
          <w:b/>
          <w:bCs/>
          <w:color w:val="4D4D4F"/>
          <w:sz w:val="26"/>
          <w:szCs w:val="26"/>
          <w:u w:val="single"/>
        </w:rPr>
        <w:t>First Chakra</w:t>
      </w:r>
      <w:r w:rsidRPr="009F46E6">
        <w:rPr>
          <w:rFonts w:ascii="Arial" w:eastAsia="Times New Roman" w:hAnsi="Arial" w:cs="Arial"/>
          <w:color w:val="4D4D4F"/>
          <w:sz w:val="26"/>
          <w:szCs w:val="26"/>
        </w:rPr>
        <w:t xml:space="preserve">: The </w:t>
      </w:r>
      <w:proofErr w:type="spellStart"/>
      <w:r w:rsidRPr="009F46E6">
        <w:rPr>
          <w:rFonts w:ascii="Arial" w:eastAsia="Times New Roman" w:hAnsi="Arial" w:cs="Arial"/>
          <w:i/>
          <w:iCs/>
          <w:color w:val="4D4D4F"/>
          <w:sz w:val="26"/>
          <w:szCs w:val="26"/>
        </w:rPr>
        <w:t>Muladhara</w:t>
      </w:r>
      <w:proofErr w:type="spellEnd"/>
      <w:r w:rsidRPr="009F46E6">
        <w:rPr>
          <w:rFonts w:ascii="Arial" w:eastAsia="Times New Roman" w:hAnsi="Arial" w:cs="Arial"/>
          <w:color w:val="4D4D4F"/>
          <w:sz w:val="26"/>
          <w:szCs w:val="26"/>
        </w:rPr>
        <w:t xml:space="preserve"> is the chakra of stability, security, and our basic needs. It encompasses the first three vertebrae, the bladder, and the colon. When this chakra is open, we feel safe and fearless.</w:t>
      </w:r>
    </w:p>
    <w:p w14:paraId="3CC1307A" w14:textId="77777777" w:rsidR="009F46E6" w:rsidRDefault="009F46E6" w:rsidP="009F46E6">
      <w:pPr>
        <w:shd w:val="clear" w:color="auto" w:fill="FFFFFF"/>
        <w:rPr>
          <w:rFonts w:ascii="Arial" w:eastAsia="Times New Roman" w:hAnsi="Arial" w:cs="Arial"/>
          <w:b/>
          <w:bCs/>
          <w:color w:val="4D4D4F"/>
          <w:sz w:val="26"/>
          <w:szCs w:val="26"/>
          <w:u w:val="single"/>
        </w:rPr>
      </w:pPr>
    </w:p>
    <w:p w14:paraId="771A2C59" w14:textId="541174F8" w:rsidR="009F46E6" w:rsidRPr="009F46E6" w:rsidRDefault="009F46E6" w:rsidP="009F46E6">
      <w:pPr>
        <w:shd w:val="clear" w:color="auto" w:fill="FFFFFF"/>
        <w:rPr>
          <w:rFonts w:ascii="Times New Roman" w:eastAsia="Times New Roman" w:hAnsi="Times New Roman" w:cs="Times New Roman"/>
        </w:rPr>
      </w:pPr>
      <w:r w:rsidRPr="009F46E6">
        <w:rPr>
          <w:rFonts w:ascii="Arial" w:eastAsia="Times New Roman" w:hAnsi="Arial" w:cs="Arial"/>
          <w:b/>
          <w:bCs/>
          <w:color w:val="4D4D4F"/>
          <w:sz w:val="26"/>
          <w:szCs w:val="26"/>
          <w:u w:val="single"/>
        </w:rPr>
        <w:t>Second Chakra</w:t>
      </w:r>
      <w:r w:rsidRPr="009F46E6">
        <w:rPr>
          <w:rFonts w:ascii="Arial" w:eastAsia="Times New Roman" w:hAnsi="Arial" w:cs="Arial"/>
          <w:color w:val="4D4D4F"/>
          <w:sz w:val="26"/>
          <w:szCs w:val="26"/>
        </w:rPr>
        <w:t xml:space="preserve">: The </w:t>
      </w:r>
      <w:proofErr w:type="spellStart"/>
      <w:r w:rsidRPr="009F46E6">
        <w:rPr>
          <w:rFonts w:ascii="Arial" w:eastAsia="Times New Roman" w:hAnsi="Arial" w:cs="Arial"/>
          <w:i/>
          <w:iCs/>
          <w:color w:val="4D4D4F"/>
          <w:sz w:val="26"/>
          <w:szCs w:val="26"/>
        </w:rPr>
        <w:t>Svadhisthana</w:t>
      </w:r>
      <w:proofErr w:type="spellEnd"/>
      <w:r w:rsidRPr="009F46E6">
        <w:rPr>
          <w:rFonts w:ascii="Arial" w:eastAsia="Times New Roman" w:hAnsi="Arial" w:cs="Arial"/>
          <w:color w:val="4D4D4F"/>
          <w:sz w:val="26"/>
          <w:szCs w:val="26"/>
        </w:rPr>
        <w:t xml:space="preserve"> chakra is our creativity and sexual center. It is located above the pubic bone, below the navel, and is responsible for our creative expression.</w:t>
      </w:r>
    </w:p>
    <w:p w14:paraId="35A48210" w14:textId="77777777" w:rsidR="009F46E6" w:rsidRDefault="009F46E6" w:rsidP="009F46E6">
      <w:pPr>
        <w:shd w:val="clear" w:color="auto" w:fill="FFFFFF"/>
        <w:rPr>
          <w:rFonts w:ascii="Arial" w:eastAsia="Times New Roman" w:hAnsi="Arial" w:cs="Arial"/>
          <w:b/>
          <w:bCs/>
          <w:color w:val="4D4D4F"/>
          <w:sz w:val="26"/>
          <w:szCs w:val="26"/>
          <w:u w:val="single"/>
        </w:rPr>
      </w:pPr>
    </w:p>
    <w:p w14:paraId="422437C9" w14:textId="5A6D7EC0" w:rsidR="009F46E6" w:rsidRPr="009F46E6" w:rsidRDefault="009F46E6" w:rsidP="009F46E6">
      <w:pPr>
        <w:shd w:val="clear" w:color="auto" w:fill="FFFFFF"/>
        <w:rPr>
          <w:rFonts w:ascii="Times New Roman" w:eastAsia="Times New Roman" w:hAnsi="Times New Roman" w:cs="Times New Roman"/>
        </w:rPr>
      </w:pPr>
      <w:r w:rsidRPr="009F46E6">
        <w:rPr>
          <w:rFonts w:ascii="Arial" w:eastAsia="Times New Roman" w:hAnsi="Arial" w:cs="Arial"/>
          <w:b/>
          <w:bCs/>
          <w:color w:val="4D4D4F"/>
          <w:sz w:val="26"/>
          <w:szCs w:val="26"/>
          <w:u w:val="single"/>
        </w:rPr>
        <w:t>Third Chakra</w:t>
      </w:r>
      <w:r w:rsidRPr="009F46E6">
        <w:rPr>
          <w:rFonts w:ascii="Arial" w:eastAsia="Times New Roman" w:hAnsi="Arial" w:cs="Arial"/>
          <w:color w:val="4D4D4F"/>
          <w:sz w:val="26"/>
          <w:szCs w:val="26"/>
        </w:rPr>
        <w:t>: The</w:t>
      </w:r>
      <w:r w:rsidRPr="009F46E6">
        <w:rPr>
          <w:rFonts w:ascii="Arial" w:eastAsia="Times New Roman" w:hAnsi="Arial" w:cs="Arial"/>
          <w:i/>
          <w:iCs/>
          <w:color w:val="4D4D4F"/>
          <w:sz w:val="26"/>
          <w:szCs w:val="26"/>
        </w:rPr>
        <w:t xml:space="preserve"> </w:t>
      </w:r>
      <w:proofErr w:type="spellStart"/>
      <w:r w:rsidRPr="009F46E6">
        <w:rPr>
          <w:rFonts w:ascii="Arial" w:eastAsia="Times New Roman" w:hAnsi="Arial" w:cs="Arial"/>
          <w:i/>
          <w:iCs/>
          <w:color w:val="4D4D4F"/>
          <w:sz w:val="26"/>
          <w:szCs w:val="26"/>
        </w:rPr>
        <w:t>Manipura</w:t>
      </w:r>
      <w:proofErr w:type="spellEnd"/>
      <w:r w:rsidRPr="009F46E6">
        <w:rPr>
          <w:rFonts w:ascii="Arial" w:eastAsia="Times New Roman" w:hAnsi="Arial" w:cs="Arial"/>
          <w:i/>
          <w:iCs/>
          <w:color w:val="4D4D4F"/>
          <w:sz w:val="26"/>
          <w:szCs w:val="26"/>
        </w:rPr>
        <w:t xml:space="preserve"> </w:t>
      </w:r>
      <w:r w:rsidRPr="009F46E6">
        <w:rPr>
          <w:rFonts w:ascii="Arial" w:eastAsia="Times New Roman" w:hAnsi="Arial" w:cs="Arial"/>
          <w:color w:val="4D4D4F"/>
          <w:sz w:val="26"/>
          <w:szCs w:val="26"/>
        </w:rPr>
        <w:t>chakra means lustrous gem and it’s the area from the navel to the breastbone. The third chakra is our source of personal power.</w:t>
      </w:r>
    </w:p>
    <w:p w14:paraId="4216F9E2" w14:textId="77777777" w:rsidR="009F46E6" w:rsidRDefault="009F46E6" w:rsidP="009F46E6">
      <w:pPr>
        <w:shd w:val="clear" w:color="auto" w:fill="FFFFFF"/>
        <w:outlineLvl w:val="1"/>
        <w:rPr>
          <w:rFonts w:ascii="Arial" w:eastAsia="Times New Roman" w:hAnsi="Arial" w:cs="Arial"/>
          <w:b/>
          <w:bCs/>
          <w:color w:val="4D4D4F"/>
          <w:sz w:val="45"/>
          <w:szCs w:val="45"/>
        </w:rPr>
      </w:pPr>
    </w:p>
    <w:p w14:paraId="027CF1C4" w14:textId="031E7263" w:rsidR="009F46E6" w:rsidRPr="009F46E6" w:rsidRDefault="009F46E6" w:rsidP="009F46E6">
      <w:pPr>
        <w:shd w:val="clear" w:color="auto" w:fill="FFFFFF"/>
        <w:outlineLvl w:val="1"/>
        <w:rPr>
          <w:rFonts w:ascii="Times New Roman" w:eastAsia="Times New Roman" w:hAnsi="Times New Roman" w:cs="Times New Roman"/>
          <w:b/>
          <w:bCs/>
          <w:sz w:val="36"/>
          <w:szCs w:val="36"/>
        </w:rPr>
      </w:pPr>
      <w:r w:rsidRPr="009F46E6">
        <w:rPr>
          <w:rFonts w:ascii="Arial" w:eastAsia="Times New Roman" w:hAnsi="Arial" w:cs="Arial"/>
          <w:b/>
          <w:bCs/>
          <w:color w:val="4D4D4F"/>
          <w:sz w:val="45"/>
          <w:szCs w:val="45"/>
        </w:rPr>
        <w:t>The Fourth Chakra: The Connection Between Matter and Spirit</w:t>
      </w:r>
    </w:p>
    <w:p w14:paraId="0E539438" w14:textId="77777777" w:rsidR="009F46E6" w:rsidRPr="009F46E6" w:rsidRDefault="009F46E6" w:rsidP="009F46E6">
      <w:pPr>
        <w:shd w:val="clear" w:color="auto" w:fill="FFFFFF"/>
        <w:rPr>
          <w:rFonts w:ascii="Times New Roman" w:eastAsia="Times New Roman" w:hAnsi="Times New Roman" w:cs="Times New Roman"/>
        </w:rPr>
      </w:pPr>
      <w:r w:rsidRPr="009F46E6">
        <w:rPr>
          <w:rFonts w:ascii="Arial" w:eastAsia="Times New Roman" w:hAnsi="Arial" w:cs="Arial"/>
          <w:color w:val="4D4D4F"/>
          <w:sz w:val="26"/>
          <w:szCs w:val="26"/>
        </w:rPr>
        <w:t xml:space="preserve">Located at the heart center, the fourth chakra, </w:t>
      </w:r>
      <w:proofErr w:type="spellStart"/>
      <w:r w:rsidRPr="009F46E6">
        <w:rPr>
          <w:rFonts w:ascii="Arial" w:eastAsia="Times New Roman" w:hAnsi="Arial" w:cs="Arial"/>
          <w:i/>
          <w:iCs/>
          <w:color w:val="4D4D4F"/>
          <w:sz w:val="26"/>
          <w:szCs w:val="26"/>
        </w:rPr>
        <w:t>anahata</w:t>
      </w:r>
      <w:proofErr w:type="spellEnd"/>
      <w:r w:rsidRPr="009F46E6">
        <w:rPr>
          <w:rFonts w:ascii="Arial" w:eastAsia="Times New Roman" w:hAnsi="Arial" w:cs="Arial"/>
          <w:color w:val="4D4D4F"/>
          <w:sz w:val="26"/>
          <w:szCs w:val="26"/>
        </w:rPr>
        <w:t xml:space="preserve"> is at the middle of the seven and unites the lower chakras of matter and the upper chakras of spirit. The fourth is also spiritual but serves as a bridge between our body, mind, emotions, and spirit. The heart chakra is our source of love and connection.</w:t>
      </w:r>
    </w:p>
    <w:p w14:paraId="731D3038" w14:textId="571C5B21" w:rsidR="009F46E6" w:rsidRPr="009F46E6" w:rsidRDefault="009F46E6" w:rsidP="009F46E6">
      <w:pPr>
        <w:shd w:val="clear" w:color="auto" w:fill="FFFFFF"/>
        <w:rPr>
          <w:rFonts w:ascii="Times New Roman" w:eastAsia="Times New Roman" w:hAnsi="Times New Roman" w:cs="Times New Roman"/>
        </w:rPr>
      </w:pPr>
      <w:r w:rsidRPr="009F46E6">
        <w:rPr>
          <w:rFonts w:ascii="Arial" w:eastAsia="Times New Roman" w:hAnsi="Arial" w:cs="Arial"/>
          <w:color w:val="4D4D4F"/>
          <w:sz w:val="26"/>
          <w:szCs w:val="26"/>
        </w:rPr>
        <w:t>When we work through our physical chakras, or the first three, we can open the spiritual chakras more fully.</w:t>
      </w:r>
      <w:r w:rsidRPr="009F46E6">
        <w:rPr>
          <w:rFonts w:ascii="Times New Roman" w:eastAsia="Times New Roman" w:hAnsi="Times New Roman" w:cs="Times New Roman"/>
        </w:rPr>
        <w:t> </w:t>
      </w:r>
    </w:p>
    <w:p w14:paraId="41CFD346" w14:textId="77777777" w:rsidR="009F46E6" w:rsidRPr="009F46E6" w:rsidRDefault="009F46E6" w:rsidP="009F46E6">
      <w:pPr>
        <w:shd w:val="clear" w:color="auto" w:fill="FFFFFF"/>
        <w:outlineLvl w:val="1"/>
        <w:rPr>
          <w:rFonts w:ascii="Times New Roman" w:eastAsia="Times New Roman" w:hAnsi="Times New Roman" w:cs="Times New Roman"/>
          <w:b/>
          <w:bCs/>
          <w:sz w:val="36"/>
          <w:szCs w:val="36"/>
        </w:rPr>
      </w:pPr>
      <w:r w:rsidRPr="009F46E6">
        <w:rPr>
          <w:rFonts w:ascii="Times New Roman" w:eastAsia="Times New Roman" w:hAnsi="Times New Roman" w:cs="Times New Roman"/>
          <w:b/>
          <w:bCs/>
          <w:sz w:val="36"/>
          <w:szCs w:val="36"/>
        </w:rPr>
        <w:t> </w:t>
      </w:r>
    </w:p>
    <w:p w14:paraId="5CE8F2E1" w14:textId="77777777" w:rsidR="009F46E6" w:rsidRPr="009F46E6" w:rsidRDefault="009F46E6" w:rsidP="009F46E6">
      <w:pPr>
        <w:shd w:val="clear" w:color="auto" w:fill="FFFFFF"/>
        <w:outlineLvl w:val="1"/>
        <w:rPr>
          <w:rFonts w:ascii="Times New Roman" w:eastAsia="Times New Roman" w:hAnsi="Times New Roman" w:cs="Times New Roman"/>
          <w:b/>
          <w:bCs/>
          <w:sz w:val="36"/>
          <w:szCs w:val="36"/>
        </w:rPr>
      </w:pPr>
      <w:r w:rsidRPr="009F46E6">
        <w:rPr>
          <w:rFonts w:ascii="Arial" w:eastAsia="Times New Roman" w:hAnsi="Arial" w:cs="Arial"/>
          <w:b/>
          <w:bCs/>
          <w:color w:val="4D4D4F"/>
          <w:sz w:val="45"/>
          <w:szCs w:val="45"/>
        </w:rPr>
        <w:t>The Chakras of Spirit</w:t>
      </w:r>
    </w:p>
    <w:p w14:paraId="6FBA8265" w14:textId="77777777" w:rsidR="009F46E6" w:rsidRPr="009F46E6" w:rsidRDefault="009F46E6" w:rsidP="009F46E6">
      <w:pPr>
        <w:shd w:val="clear" w:color="auto" w:fill="FFFFFF"/>
        <w:rPr>
          <w:rFonts w:ascii="Times New Roman" w:eastAsia="Times New Roman" w:hAnsi="Times New Roman" w:cs="Times New Roman"/>
        </w:rPr>
      </w:pPr>
      <w:r w:rsidRPr="009F46E6">
        <w:rPr>
          <w:rFonts w:ascii="Arial" w:eastAsia="Times New Roman" w:hAnsi="Arial" w:cs="Arial"/>
          <w:b/>
          <w:bCs/>
          <w:color w:val="4D4D4F"/>
          <w:sz w:val="26"/>
          <w:szCs w:val="26"/>
          <w:u w:val="single"/>
        </w:rPr>
        <w:t>Fifth Chakra</w:t>
      </w:r>
      <w:r w:rsidRPr="009F46E6">
        <w:rPr>
          <w:rFonts w:ascii="Arial" w:eastAsia="Times New Roman" w:hAnsi="Arial" w:cs="Arial"/>
          <w:color w:val="4D4D4F"/>
          <w:sz w:val="26"/>
          <w:szCs w:val="26"/>
        </w:rPr>
        <w:t xml:space="preserve">: The </w:t>
      </w:r>
      <w:proofErr w:type="spellStart"/>
      <w:r w:rsidRPr="009F46E6">
        <w:rPr>
          <w:rFonts w:ascii="Arial" w:eastAsia="Times New Roman" w:hAnsi="Arial" w:cs="Arial"/>
          <w:i/>
          <w:iCs/>
          <w:color w:val="4D4D4F"/>
          <w:sz w:val="26"/>
          <w:szCs w:val="26"/>
        </w:rPr>
        <w:t>Vishuddha</w:t>
      </w:r>
      <w:proofErr w:type="spellEnd"/>
      <w:r w:rsidRPr="009F46E6">
        <w:rPr>
          <w:rFonts w:ascii="Arial" w:eastAsia="Times New Roman" w:hAnsi="Arial" w:cs="Arial"/>
          <w:i/>
          <w:iCs/>
          <w:color w:val="4D4D4F"/>
          <w:sz w:val="26"/>
          <w:szCs w:val="26"/>
        </w:rPr>
        <w:t xml:space="preserve"> </w:t>
      </w:r>
      <w:r w:rsidRPr="009F46E6">
        <w:rPr>
          <w:rFonts w:ascii="Arial" w:eastAsia="Times New Roman" w:hAnsi="Arial" w:cs="Arial"/>
          <w:color w:val="4D4D4F"/>
          <w:sz w:val="26"/>
          <w:szCs w:val="26"/>
        </w:rPr>
        <w:t>chakra is the fifth chakra, located in the area of the throat. This is our source of verbal expression and the ability to speak our highest truth. The fifth chakra includes the neck, thyroid, and parathyroid glands, jaw, mouth, and tongue.</w:t>
      </w:r>
    </w:p>
    <w:p w14:paraId="0D8AC733" w14:textId="77777777" w:rsidR="009F46E6" w:rsidRDefault="009F46E6" w:rsidP="009F46E6">
      <w:pPr>
        <w:shd w:val="clear" w:color="auto" w:fill="FFFFFF"/>
        <w:rPr>
          <w:rFonts w:ascii="Arial" w:eastAsia="Times New Roman" w:hAnsi="Arial" w:cs="Arial"/>
          <w:b/>
          <w:bCs/>
          <w:color w:val="4D4D4F"/>
          <w:sz w:val="26"/>
          <w:szCs w:val="26"/>
          <w:u w:val="single"/>
        </w:rPr>
      </w:pPr>
    </w:p>
    <w:p w14:paraId="612942AB" w14:textId="067D3C9B" w:rsidR="009F46E6" w:rsidRPr="009F46E6" w:rsidRDefault="009F46E6" w:rsidP="009F46E6">
      <w:pPr>
        <w:shd w:val="clear" w:color="auto" w:fill="FFFFFF"/>
        <w:rPr>
          <w:rFonts w:ascii="Times New Roman" w:eastAsia="Times New Roman" w:hAnsi="Times New Roman" w:cs="Times New Roman"/>
        </w:rPr>
      </w:pPr>
      <w:r w:rsidRPr="009F46E6">
        <w:rPr>
          <w:rFonts w:ascii="Arial" w:eastAsia="Times New Roman" w:hAnsi="Arial" w:cs="Arial"/>
          <w:b/>
          <w:bCs/>
          <w:color w:val="4D4D4F"/>
          <w:sz w:val="26"/>
          <w:szCs w:val="26"/>
          <w:u w:val="single"/>
        </w:rPr>
        <w:t>Sixth Chakra</w:t>
      </w:r>
      <w:r w:rsidRPr="009F46E6">
        <w:rPr>
          <w:rFonts w:ascii="Arial" w:eastAsia="Times New Roman" w:hAnsi="Arial" w:cs="Arial"/>
          <w:color w:val="4D4D4F"/>
          <w:sz w:val="26"/>
          <w:szCs w:val="26"/>
        </w:rPr>
        <w:t xml:space="preserve">: The </w:t>
      </w:r>
      <w:proofErr w:type="spellStart"/>
      <w:r w:rsidRPr="009F46E6">
        <w:rPr>
          <w:rFonts w:ascii="Arial" w:eastAsia="Times New Roman" w:hAnsi="Arial" w:cs="Arial"/>
          <w:i/>
          <w:iCs/>
          <w:color w:val="4D4D4F"/>
          <w:sz w:val="26"/>
          <w:szCs w:val="26"/>
        </w:rPr>
        <w:t>Ajna</w:t>
      </w:r>
      <w:proofErr w:type="spellEnd"/>
      <w:r w:rsidRPr="009F46E6">
        <w:rPr>
          <w:rFonts w:ascii="Arial" w:eastAsia="Times New Roman" w:hAnsi="Arial" w:cs="Arial"/>
          <w:i/>
          <w:iCs/>
          <w:color w:val="4D4D4F"/>
          <w:sz w:val="26"/>
          <w:szCs w:val="26"/>
        </w:rPr>
        <w:t xml:space="preserve"> </w:t>
      </w:r>
      <w:r w:rsidRPr="009F46E6">
        <w:rPr>
          <w:rFonts w:ascii="Arial" w:eastAsia="Times New Roman" w:hAnsi="Arial" w:cs="Arial"/>
          <w:color w:val="4D4D4F"/>
          <w:sz w:val="26"/>
          <w:szCs w:val="26"/>
        </w:rPr>
        <w:t xml:space="preserve">chakra is located in between the eyebrows. It is also referred to as the “third eye” chakra. </w:t>
      </w:r>
      <w:proofErr w:type="spellStart"/>
      <w:r w:rsidRPr="009F46E6">
        <w:rPr>
          <w:rFonts w:ascii="Arial" w:eastAsia="Times New Roman" w:hAnsi="Arial" w:cs="Arial"/>
          <w:i/>
          <w:iCs/>
          <w:color w:val="4D4D4F"/>
          <w:sz w:val="26"/>
          <w:szCs w:val="26"/>
        </w:rPr>
        <w:t>Ajna</w:t>
      </w:r>
      <w:proofErr w:type="spellEnd"/>
      <w:r w:rsidRPr="009F46E6">
        <w:rPr>
          <w:rFonts w:ascii="Arial" w:eastAsia="Times New Roman" w:hAnsi="Arial" w:cs="Arial"/>
          <w:i/>
          <w:iCs/>
          <w:color w:val="4D4D4F"/>
          <w:sz w:val="26"/>
          <w:szCs w:val="26"/>
        </w:rPr>
        <w:t xml:space="preserve"> </w:t>
      </w:r>
      <w:r w:rsidRPr="009F46E6">
        <w:rPr>
          <w:rFonts w:ascii="Arial" w:eastAsia="Times New Roman" w:hAnsi="Arial" w:cs="Arial"/>
          <w:color w:val="4D4D4F"/>
          <w:sz w:val="26"/>
          <w:szCs w:val="26"/>
        </w:rPr>
        <w:t xml:space="preserve">is our center of intuition. We all have a sense of </w:t>
      </w:r>
      <w:proofErr w:type="gramStart"/>
      <w:r w:rsidRPr="009F46E6">
        <w:rPr>
          <w:rFonts w:ascii="Arial" w:eastAsia="Times New Roman" w:hAnsi="Arial" w:cs="Arial"/>
          <w:color w:val="4D4D4F"/>
          <w:sz w:val="26"/>
          <w:szCs w:val="26"/>
        </w:rPr>
        <w:t>intuition</w:t>
      </w:r>
      <w:proofErr w:type="gramEnd"/>
      <w:r w:rsidRPr="009F46E6">
        <w:rPr>
          <w:rFonts w:ascii="Arial" w:eastAsia="Times New Roman" w:hAnsi="Arial" w:cs="Arial"/>
          <w:color w:val="4D4D4F"/>
          <w:sz w:val="26"/>
          <w:szCs w:val="26"/>
        </w:rPr>
        <w:t xml:space="preserve"> but we may not listen to it or heed its warnings. Focus on opening the sixth chakra will help you hone this ability.</w:t>
      </w:r>
    </w:p>
    <w:p w14:paraId="176C71D9" w14:textId="77777777" w:rsidR="009F46E6" w:rsidRDefault="009F46E6" w:rsidP="009F46E6">
      <w:pPr>
        <w:shd w:val="clear" w:color="auto" w:fill="FFFFFF"/>
        <w:rPr>
          <w:rFonts w:ascii="Arial" w:eastAsia="Times New Roman" w:hAnsi="Arial" w:cs="Arial"/>
          <w:b/>
          <w:bCs/>
          <w:color w:val="4D4D4F"/>
          <w:sz w:val="26"/>
          <w:szCs w:val="26"/>
          <w:u w:val="single"/>
        </w:rPr>
      </w:pPr>
    </w:p>
    <w:p w14:paraId="081CDB1F" w14:textId="560EF8D2" w:rsidR="009F46E6" w:rsidRDefault="009F46E6" w:rsidP="009F46E6">
      <w:pPr>
        <w:shd w:val="clear" w:color="auto" w:fill="FFFFFF"/>
        <w:rPr>
          <w:rFonts w:ascii="Arial" w:eastAsia="Times New Roman" w:hAnsi="Arial" w:cs="Arial"/>
          <w:color w:val="4D4D4F"/>
          <w:sz w:val="26"/>
          <w:szCs w:val="26"/>
        </w:rPr>
      </w:pPr>
      <w:r w:rsidRPr="009F46E6">
        <w:rPr>
          <w:rFonts w:ascii="Arial" w:eastAsia="Times New Roman" w:hAnsi="Arial" w:cs="Arial"/>
          <w:b/>
          <w:bCs/>
          <w:color w:val="4D4D4F"/>
          <w:sz w:val="26"/>
          <w:szCs w:val="26"/>
          <w:u w:val="single"/>
        </w:rPr>
        <w:t>Seventh Chakra</w:t>
      </w:r>
      <w:r w:rsidRPr="009F46E6">
        <w:rPr>
          <w:rFonts w:ascii="Arial" w:eastAsia="Times New Roman" w:hAnsi="Arial" w:cs="Arial"/>
          <w:color w:val="4D4D4F"/>
          <w:sz w:val="26"/>
          <w:szCs w:val="26"/>
        </w:rPr>
        <w:t xml:space="preserve">: The </w:t>
      </w:r>
      <w:proofErr w:type="spellStart"/>
      <w:r w:rsidRPr="009F46E6">
        <w:rPr>
          <w:rFonts w:ascii="Arial" w:eastAsia="Times New Roman" w:hAnsi="Arial" w:cs="Arial"/>
          <w:i/>
          <w:iCs/>
          <w:color w:val="4D4D4F"/>
          <w:sz w:val="26"/>
          <w:szCs w:val="26"/>
        </w:rPr>
        <w:t>Sahaswara</w:t>
      </w:r>
      <w:proofErr w:type="spellEnd"/>
      <w:r w:rsidRPr="009F46E6">
        <w:rPr>
          <w:rFonts w:ascii="Arial" w:eastAsia="Times New Roman" w:hAnsi="Arial" w:cs="Arial"/>
          <w:i/>
          <w:iCs/>
          <w:color w:val="4D4D4F"/>
          <w:sz w:val="26"/>
          <w:szCs w:val="26"/>
        </w:rPr>
        <w:t xml:space="preserve"> </w:t>
      </w:r>
      <w:r w:rsidRPr="009F46E6">
        <w:rPr>
          <w:rFonts w:ascii="Arial" w:eastAsia="Times New Roman" w:hAnsi="Arial" w:cs="Arial"/>
          <w:color w:val="4D4D4F"/>
          <w:sz w:val="26"/>
          <w:szCs w:val="26"/>
        </w:rPr>
        <w:t xml:space="preserve">chakra or the “thousand petal </w:t>
      </w:r>
      <w:proofErr w:type="gramStart"/>
      <w:r w:rsidRPr="009F46E6">
        <w:rPr>
          <w:rFonts w:ascii="Arial" w:eastAsia="Times New Roman" w:hAnsi="Arial" w:cs="Arial"/>
          <w:color w:val="4D4D4F"/>
          <w:sz w:val="26"/>
          <w:szCs w:val="26"/>
        </w:rPr>
        <w:t>lotus</w:t>
      </w:r>
      <w:proofErr w:type="gramEnd"/>
      <w:r w:rsidRPr="009F46E6">
        <w:rPr>
          <w:rFonts w:ascii="Arial" w:eastAsia="Times New Roman" w:hAnsi="Arial" w:cs="Arial"/>
          <w:color w:val="4D4D4F"/>
          <w:sz w:val="26"/>
          <w:szCs w:val="26"/>
        </w:rPr>
        <w:t xml:space="preserve">” chakra is </w:t>
      </w:r>
    </w:p>
    <w:p w14:paraId="06EF7C35" w14:textId="2008AE8B" w:rsidR="009F46E6" w:rsidRPr="009F46E6" w:rsidRDefault="009F46E6" w:rsidP="009F46E6">
      <w:pPr>
        <w:shd w:val="clear" w:color="auto" w:fill="FFFFFF"/>
        <w:rPr>
          <w:rFonts w:ascii="Times New Roman" w:eastAsia="Times New Roman" w:hAnsi="Times New Roman" w:cs="Times New Roman"/>
        </w:rPr>
      </w:pPr>
      <w:r w:rsidRPr="009F46E6">
        <w:rPr>
          <w:rFonts w:ascii="Arial" w:eastAsia="Times New Roman" w:hAnsi="Arial" w:cs="Arial"/>
          <w:color w:val="4D4D4F"/>
          <w:sz w:val="26"/>
          <w:szCs w:val="26"/>
        </w:rPr>
        <w:t>located at the crown of the head. This is the chakra of enlightenment and spiritual connection to our higher selves, others, and ultimately, to the divine. It is located at the crown of the head.</w:t>
      </w:r>
    </w:p>
    <w:p w14:paraId="2C7CA7D1" w14:textId="77777777" w:rsidR="009F46E6" w:rsidRPr="009F46E6" w:rsidRDefault="009F46E6" w:rsidP="009F46E6">
      <w:pPr>
        <w:shd w:val="clear" w:color="auto" w:fill="FFFFFF"/>
        <w:outlineLvl w:val="1"/>
        <w:rPr>
          <w:rFonts w:ascii="Times New Roman" w:eastAsia="Times New Roman" w:hAnsi="Times New Roman" w:cs="Times New Roman"/>
          <w:b/>
          <w:bCs/>
          <w:sz w:val="36"/>
          <w:szCs w:val="36"/>
        </w:rPr>
      </w:pPr>
      <w:r w:rsidRPr="009F46E6">
        <w:rPr>
          <w:rFonts w:ascii="Arial" w:eastAsia="Times New Roman" w:hAnsi="Arial" w:cs="Arial"/>
          <w:b/>
          <w:bCs/>
          <w:color w:val="4D4D4F"/>
          <w:sz w:val="45"/>
          <w:szCs w:val="45"/>
        </w:rPr>
        <w:lastRenderedPageBreak/>
        <w:t>Clue to Aligning the Chakras</w:t>
      </w:r>
    </w:p>
    <w:p w14:paraId="139CEC76" w14:textId="77777777" w:rsidR="009F46E6" w:rsidRDefault="009F46E6" w:rsidP="009F46E6">
      <w:pPr>
        <w:shd w:val="clear" w:color="auto" w:fill="FFFFFF"/>
        <w:rPr>
          <w:rFonts w:ascii="Arial" w:eastAsia="Times New Roman" w:hAnsi="Arial" w:cs="Arial"/>
          <w:color w:val="4D4D4F"/>
          <w:sz w:val="26"/>
          <w:szCs w:val="26"/>
        </w:rPr>
      </w:pPr>
    </w:p>
    <w:p w14:paraId="453EB6FF" w14:textId="6765B426" w:rsidR="009F46E6" w:rsidRDefault="009F46E6" w:rsidP="009F46E6">
      <w:pPr>
        <w:shd w:val="clear" w:color="auto" w:fill="FFFFFF"/>
        <w:rPr>
          <w:rFonts w:ascii="Arial" w:eastAsia="Times New Roman" w:hAnsi="Arial" w:cs="Arial"/>
          <w:color w:val="4D4D4F"/>
          <w:sz w:val="26"/>
          <w:szCs w:val="26"/>
        </w:rPr>
      </w:pPr>
      <w:r w:rsidRPr="009F46E6">
        <w:rPr>
          <w:rFonts w:ascii="Arial" w:eastAsia="Times New Roman" w:hAnsi="Arial" w:cs="Arial"/>
          <w:color w:val="4D4D4F"/>
          <w:sz w:val="26"/>
          <w:szCs w:val="26"/>
        </w:rPr>
        <w:t>Awareness to which of your chakras are out of balance is key to aligning them. Our bodies are in constant flux between balance and imbalance. Unless you experience an apparent problem in one area of the body, imbalances can be difficult to detect. That being said, it’s good to bring pure awareness to your body/mind and start understanding its signals and clues so that you can align your chakras.</w:t>
      </w:r>
    </w:p>
    <w:p w14:paraId="43BD04B3" w14:textId="77777777" w:rsidR="00CC189B" w:rsidRPr="009F46E6" w:rsidRDefault="00CC189B" w:rsidP="009F46E6">
      <w:pPr>
        <w:shd w:val="clear" w:color="auto" w:fill="FFFFFF"/>
        <w:rPr>
          <w:rFonts w:ascii="Times New Roman" w:eastAsia="Times New Roman" w:hAnsi="Times New Roman" w:cs="Times New Roman"/>
        </w:rPr>
      </w:pPr>
    </w:p>
    <w:p w14:paraId="11FF25B6" w14:textId="77777777" w:rsidR="009F46E6" w:rsidRPr="009F46E6" w:rsidRDefault="009F46E6" w:rsidP="009F46E6">
      <w:pPr>
        <w:shd w:val="clear" w:color="auto" w:fill="FFFFFF"/>
        <w:spacing w:after="320"/>
        <w:rPr>
          <w:rFonts w:ascii="Times New Roman" w:eastAsia="Times New Roman" w:hAnsi="Times New Roman" w:cs="Times New Roman"/>
        </w:rPr>
      </w:pPr>
      <w:r w:rsidRPr="009F46E6">
        <w:rPr>
          <w:rFonts w:ascii="Arial" w:eastAsia="Times New Roman" w:hAnsi="Arial" w:cs="Arial"/>
          <w:color w:val="4D4D4F"/>
          <w:sz w:val="26"/>
          <w:szCs w:val="26"/>
        </w:rPr>
        <w:t>For example, frequent constipation can indicate a blockage in the first chakra. A recurring sore throat leaves clues to a blocked fifth chakra. Frequent headaches around the area of the forehead may mean your sixth chakra is blocked.</w:t>
      </w:r>
    </w:p>
    <w:p w14:paraId="04567F21" w14:textId="77777777" w:rsidR="009F46E6" w:rsidRPr="009F46E6" w:rsidRDefault="009F46E6" w:rsidP="009F46E6">
      <w:pPr>
        <w:rPr>
          <w:rFonts w:ascii="Times New Roman" w:eastAsia="Times New Roman" w:hAnsi="Times New Roman" w:cs="Times New Roman"/>
        </w:rPr>
      </w:pPr>
    </w:p>
    <w:p w14:paraId="0557B776" w14:textId="77777777" w:rsidR="00B729C6" w:rsidRDefault="00CC189B"/>
    <w:sectPr w:rsidR="00B729C6" w:rsidSect="00FC23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Condensed">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E6"/>
    <w:rsid w:val="009F46E6"/>
    <w:rsid w:val="00CC189B"/>
    <w:rsid w:val="00CD5A84"/>
    <w:rsid w:val="00FC23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8E06D34"/>
  <w15:chartTrackingRefBased/>
  <w15:docId w15:val="{5726C10C-3BFD-8642-93E8-286FC024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46E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46E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F46E6"/>
    <w:pPr>
      <w:spacing w:before="100" w:beforeAutospacing="1" w:after="100" w:afterAutospacing="1"/>
    </w:pPr>
    <w:rPr>
      <w:rFonts w:ascii="Times New Roman" w:eastAsia="Times New Roman" w:hAnsi="Times New Roman" w:cs="Times New Roman"/>
    </w:rPr>
  </w:style>
  <w:style w:type="character" w:customStyle="1" w:styleId="font-font1">
    <w:name w:val="font-font1"/>
    <w:basedOn w:val="DefaultParagraphFont"/>
    <w:rsid w:val="00CC1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504878">
      <w:bodyDiv w:val="1"/>
      <w:marLeft w:val="0"/>
      <w:marRight w:val="0"/>
      <w:marTop w:val="0"/>
      <w:marBottom w:val="0"/>
      <w:divBdr>
        <w:top w:val="none" w:sz="0" w:space="0" w:color="auto"/>
        <w:left w:val="none" w:sz="0" w:space="0" w:color="auto"/>
        <w:bottom w:val="none" w:sz="0" w:space="0" w:color="auto"/>
        <w:right w:val="none" w:sz="0" w:space="0" w:color="auto"/>
      </w:divBdr>
    </w:div>
    <w:div w:id="21075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Hamm</dc:creator>
  <cp:keywords/>
  <dc:description/>
  <cp:lastModifiedBy>Tracey Hamm</cp:lastModifiedBy>
  <cp:revision>2</cp:revision>
  <dcterms:created xsi:type="dcterms:W3CDTF">2020-02-23T15:21:00Z</dcterms:created>
  <dcterms:modified xsi:type="dcterms:W3CDTF">2020-02-23T15:21:00Z</dcterms:modified>
</cp:coreProperties>
</file>