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3581" w14:textId="77777777" w:rsidR="00D73E48" w:rsidRPr="00513B87" w:rsidRDefault="00D73E48" w:rsidP="00D73E48">
      <w:pPr>
        <w:tabs>
          <w:tab w:val="left" w:pos="360"/>
          <w:tab w:val="center" w:pos="3240"/>
        </w:tabs>
        <w:suppressAutoHyphens/>
        <w:jc w:val="center"/>
        <w:rPr>
          <w:b/>
          <w:iCs/>
          <w:sz w:val="22"/>
          <w:szCs w:val="22"/>
        </w:rPr>
      </w:pPr>
      <w:r w:rsidRPr="00513B87">
        <w:rPr>
          <w:b/>
          <w:iCs/>
          <w:sz w:val="22"/>
          <w:szCs w:val="22"/>
        </w:rPr>
        <w:t>SHAPED FOR SERVING GOD</w:t>
      </w:r>
    </w:p>
    <w:p w14:paraId="061D5C60" w14:textId="77777777" w:rsidR="00D73E48" w:rsidRPr="00513B87" w:rsidRDefault="00D73E48" w:rsidP="00D73E48">
      <w:pPr>
        <w:tabs>
          <w:tab w:val="left" w:pos="360"/>
          <w:tab w:val="center" w:pos="3240"/>
        </w:tabs>
        <w:suppressAutoHyphens/>
        <w:jc w:val="center"/>
        <w:rPr>
          <w:b/>
          <w:bCs/>
          <w:iCs/>
          <w:sz w:val="22"/>
          <w:szCs w:val="22"/>
        </w:rPr>
      </w:pPr>
      <w:r w:rsidRPr="00513B87">
        <w:rPr>
          <w:b/>
          <w:bCs/>
          <w:iCs/>
          <w:sz w:val="22"/>
          <w:szCs w:val="22"/>
        </w:rPr>
        <w:t xml:space="preserve">The Purpose Driven Life – </w:t>
      </w:r>
      <w:r w:rsidR="00513B87">
        <w:rPr>
          <w:b/>
          <w:bCs/>
          <w:iCs/>
          <w:sz w:val="22"/>
          <w:szCs w:val="22"/>
        </w:rPr>
        <w:t xml:space="preserve">Ministry </w:t>
      </w:r>
      <w:r w:rsidRPr="00513B87">
        <w:rPr>
          <w:b/>
          <w:bCs/>
          <w:iCs/>
          <w:sz w:val="22"/>
          <w:szCs w:val="22"/>
        </w:rPr>
        <w:t>Part 5</w:t>
      </w:r>
    </w:p>
    <w:p w14:paraId="227835CE" w14:textId="0A7A86F2" w:rsidR="00E023B3" w:rsidRDefault="00E023B3" w:rsidP="00D73E48">
      <w:pPr>
        <w:tabs>
          <w:tab w:val="left" w:pos="360"/>
          <w:tab w:val="center" w:pos="3240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Rom 12:3-8</w:t>
      </w:r>
      <w:r w:rsidR="007A5590">
        <w:rPr>
          <w:b/>
          <w:bCs/>
          <w:sz w:val="22"/>
          <w:szCs w:val="22"/>
        </w:rPr>
        <w:t xml:space="preserve"> (NIV</w:t>
      </w:r>
      <w:r w:rsidR="006F1981">
        <w:rPr>
          <w:b/>
          <w:bCs/>
          <w:sz w:val="22"/>
          <w:szCs w:val="22"/>
        </w:rPr>
        <w:t>)</w:t>
      </w:r>
    </w:p>
    <w:p w14:paraId="69EFFC27" w14:textId="77777777" w:rsidR="006F1981" w:rsidRPr="00513B87" w:rsidRDefault="006F1981" w:rsidP="006F1981">
      <w:pPr>
        <w:tabs>
          <w:tab w:val="left" w:pos="360"/>
          <w:tab w:val="center" w:pos="3240"/>
        </w:tabs>
        <w:suppressAutoHyphens/>
        <w:jc w:val="center"/>
        <w:rPr>
          <w:b/>
          <w:bCs/>
          <w:sz w:val="22"/>
          <w:szCs w:val="22"/>
        </w:rPr>
      </w:pPr>
      <w:r w:rsidRPr="00513B87">
        <w:rPr>
          <w:b/>
          <w:bCs/>
          <w:sz w:val="22"/>
          <w:szCs w:val="22"/>
        </w:rPr>
        <w:t>Pastor Victor J. Coleman</w:t>
      </w:r>
    </w:p>
    <w:p w14:paraId="36A955FC" w14:textId="77777777" w:rsidR="006F1981" w:rsidRDefault="006F1981" w:rsidP="006F1981">
      <w:pPr>
        <w:tabs>
          <w:tab w:val="left" w:pos="360"/>
          <w:tab w:val="center" w:pos="3240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15, 2019</w:t>
      </w:r>
    </w:p>
    <w:p w14:paraId="78B4DF72" w14:textId="77777777" w:rsidR="00E023B3" w:rsidRPr="00513B87" w:rsidRDefault="00E023B3" w:rsidP="00D73E48">
      <w:pPr>
        <w:tabs>
          <w:tab w:val="left" w:pos="360"/>
          <w:tab w:val="center" w:pos="3240"/>
        </w:tabs>
        <w:suppressAutoHyphens/>
        <w:jc w:val="center"/>
        <w:rPr>
          <w:b/>
          <w:bCs/>
          <w:sz w:val="22"/>
          <w:szCs w:val="22"/>
        </w:rPr>
      </w:pPr>
    </w:p>
    <w:p w14:paraId="4DED20C8" w14:textId="5E4485E9" w:rsidR="00D73E48" w:rsidRDefault="00E023B3" w:rsidP="00D73E48">
      <w:pPr>
        <w:tabs>
          <w:tab w:val="left" w:pos="-720"/>
          <w:tab w:val="left" w:pos="360"/>
        </w:tabs>
        <w:suppressAutoHyphens/>
        <w:rPr>
          <w:iCs/>
          <w:sz w:val="22"/>
          <w:szCs w:val="22"/>
        </w:rPr>
      </w:pPr>
      <w:r>
        <w:rPr>
          <w:iCs/>
          <w:sz w:val="22"/>
          <w:szCs w:val="22"/>
        </w:rPr>
        <w:t>During th</w:t>
      </w:r>
      <w:r w:rsidR="008D6EE3">
        <w:rPr>
          <w:iCs/>
          <w:sz w:val="22"/>
          <w:szCs w:val="22"/>
        </w:rPr>
        <w:t>e</w:t>
      </w:r>
      <w:r w:rsidR="000C093E">
        <w:rPr>
          <w:iCs/>
          <w:sz w:val="22"/>
          <w:szCs w:val="22"/>
        </w:rPr>
        <w:t xml:space="preserve"> 40 Days of Purpose Campaign </w:t>
      </w:r>
      <w:r>
        <w:rPr>
          <w:iCs/>
          <w:sz w:val="22"/>
          <w:szCs w:val="22"/>
        </w:rPr>
        <w:t xml:space="preserve">we have learned to Worship means to love God back, to Fellowship means to love God’s people and Discipleship means to be </w:t>
      </w:r>
      <w:r w:rsidR="0042621D">
        <w:rPr>
          <w:iCs/>
          <w:sz w:val="22"/>
          <w:szCs w:val="22"/>
        </w:rPr>
        <w:t>like Christ. Today we will learn</w:t>
      </w:r>
      <w:r>
        <w:rPr>
          <w:iCs/>
          <w:sz w:val="22"/>
          <w:szCs w:val="22"/>
        </w:rPr>
        <w:t xml:space="preserve"> our fourth purpose is to serve one another, Ministry. God is requiring </w:t>
      </w:r>
      <w:r w:rsidR="00DB3278">
        <w:rPr>
          <w:iCs/>
          <w:sz w:val="22"/>
          <w:szCs w:val="22"/>
        </w:rPr>
        <w:t>us to be more th</w:t>
      </w:r>
      <w:r w:rsidR="00FC01A7">
        <w:rPr>
          <w:iCs/>
          <w:sz w:val="22"/>
          <w:szCs w:val="22"/>
        </w:rPr>
        <w:t>a</w:t>
      </w:r>
      <w:r w:rsidR="000C093E">
        <w:rPr>
          <w:iCs/>
          <w:sz w:val="22"/>
          <w:szCs w:val="22"/>
        </w:rPr>
        <w:t>n a</w:t>
      </w:r>
      <w:r>
        <w:rPr>
          <w:iCs/>
          <w:sz w:val="22"/>
          <w:szCs w:val="22"/>
        </w:rPr>
        <w:t xml:space="preserve"> consumer or receiver, but </w:t>
      </w:r>
      <w:r w:rsidR="000C093E">
        <w:rPr>
          <w:iCs/>
          <w:sz w:val="22"/>
          <w:szCs w:val="22"/>
        </w:rPr>
        <w:t xml:space="preserve">He requires us </w:t>
      </w:r>
      <w:r>
        <w:rPr>
          <w:iCs/>
          <w:sz w:val="22"/>
          <w:szCs w:val="22"/>
        </w:rPr>
        <w:t xml:space="preserve">to </w:t>
      </w:r>
      <w:r w:rsidR="00E119F0">
        <w:rPr>
          <w:iCs/>
          <w:sz w:val="22"/>
          <w:szCs w:val="22"/>
        </w:rPr>
        <w:t>minister to</w:t>
      </w:r>
      <w:r>
        <w:rPr>
          <w:iCs/>
          <w:sz w:val="22"/>
          <w:szCs w:val="22"/>
        </w:rPr>
        <w:t xml:space="preserve"> one another. Where is your commitment to serve?</w:t>
      </w:r>
      <w:r w:rsidR="000C093E">
        <w:rPr>
          <w:iCs/>
          <w:sz w:val="22"/>
          <w:szCs w:val="22"/>
        </w:rPr>
        <w:t xml:space="preserve"> He has given you all you need to serve and requires your commitment </w:t>
      </w:r>
      <w:r w:rsidR="003D3947">
        <w:rPr>
          <w:iCs/>
          <w:sz w:val="22"/>
          <w:szCs w:val="22"/>
        </w:rPr>
        <w:t xml:space="preserve">to serve Him </w:t>
      </w:r>
      <w:r w:rsidR="00FC784A">
        <w:rPr>
          <w:iCs/>
          <w:sz w:val="22"/>
          <w:szCs w:val="22"/>
        </w:rPr>
        <w:t>by serving</w:t>
      </w:r>
      <w:r w:rsidR="003D3947">
        <w:rPr>
          <w:iCs/>
          <w:sz w:val="22"/>
          <w:szCs w:val="22"/>
        </w:rPr>
        <w:t xml:space="preserve"> others</w:t>
      </w:r>
      <w:r w:rsidR="000C093E">
        <w:rPr>
          <w:iCs/>
          <w:sz w:val="22"/>
          <w:szCs w:val="22"/>
        </w:rPr>
        <w:t>.</w:t>
      </w:r>
    </w:p>
    <w:p w14:paraId="1D0F88FA" w14:textId="77777777" w:rsidR="00E023B3" w:rsidRPr="00E023B3" w:rsidRDefault="00E023B3" w:rsidP="00D73E48">
      <w:pPr>
        <w:tabs>
          <w:tab w:val="left" w:pos="-720"/>
          <w:tab w:val="left" w:pos="360"/>
        </w:tabs>
        <w:suppressAutoHyphens/>
        <w:rPr>
          <w:iCs/>
          <w:sz w:val="22"/>
          <w:szCs w:val="22"/>
        </w:rPr>
      </w:pPr>
    </w:p>
    <w:p w14:paraId="78069D02" w14:textId="77777777" w:rsidR="00D73E48" w:rsidRPr="00D73E48" w:rsidRDefault="00D73E48" w:rsidP="00D73E48">
      <w:pPr>
        <w:tabs>
          <w:tab w:val="left" w:pos="-720"/>
          <w:tab w:val="left" w:pos="360"/>
        </w:tabs>
        <w:suppressAutoHyphens/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“We are God's </w:t>
      </w:r>
      <w:r w:rsidRPr="00D73E48">
        <w:rPr>
          <w:i/>
          <w:iCs/>
          <w:sz w:val="22"/>
          <w:szCs w:val="22"/>
          <w:u w:val="single"/>
        </w:rPr>
        <w:t>workmanship</w:t>
      </w:r>
      <w:r w:rsidRPr="00D73E48">
        <w:rPr>
          <w:i/>
          <w:iCs/>
          <w:sz w:val="22"/>
          <w:szCs w:val="22"/>
        </w:rPr>
        <w:t xml:space="preserve">, </w:t>
      </w:r>
      <w:r w:rsidRPr="00D73E48">
        <w:rPr>
          <w:i/>
          <w:iCs/>
          <w:sz w:val="22"/>
          <w:szCs w:val="22"/>
          <w:u w:val="single"/>
        </w:rPr>
        <w:t>created</w:t>
      </w:r>
      <w:r w:rsidRPr="00D73E48">
        <w:rPr>
          <w:i/>
          <w:iCs/>
          <w:sz w:val="22"/>
          <w:szCs w:val="22"/>
        </w:rPr>
        <w:t xml:space="preserve"> in Christ Jesus to </w:t>
      </w:r>
      <w:r w:rsidRPr="00D73E48">
        <w:rPr>
          <w:i/>
          <w:iCs/>
          <w:sz w:val="22"/>
          <w:szCs w:val="22"/>
          <w:u w:val="single"/>
        </w:rPr>
        <w:t>do good works</w:t>
      </w:r>
      <w:r w:rsidRPr="00D73E48">
        <w:rPr>
          <w:i/>
          <w:iCs/>
          <w:sz w:val="22"/>
          <w:szCs w:val="22"/>
        </w:rPr>
        <w:t xml:space="preserve">, which God </w:t>
      </w:r>
      <w:r w:rsidRPr="00D73E48">
        <w:rPr>
          <w:i/>
          <w:iCs/>
          <w:sz w:val="22"/>
          <w:szCs w:val="22"/>
          <w:u w:val="single"/>
        </w:rPr>
        <w:t>prepared in advance</w:t>
      </w:r>
      <w:r w:rsidRPr="00D73E48">
        <w:rPr>
          <w:i/>
          <w:iCs/>
          <w:sz w:val="22"/>
          <w:szCs w:val="22"/>
        </w:rPr>
        <w:t xml:space="preserve"> for us to do.”  </w:t>
      </w:r>
      <w:r w:rsidRPr="00D73E48">
        <w:rPr>
          <w:sz w:val="22"/>
          <w:szCs w:val="22"/>
        </w:rPr>
        <w:t>Eph. 2:10 (NIV)</w:t>
      </w:r>
    </w:p>
    <w:p w14:paraId="30C24CCA" w14:textId="77777777" w:rsidR="00D73E48" w:rsidRPr="00D73E48" w:rsidRDefault="00D73E48" w:rsidP="00D73E48">
      <w:pPr>
        <w:tabs>
          <w:tab w:val="left" w:pos="-720"/>
          <w:tab w:val="left" w:pos="360"/>
        </w:tabs>
        <w:suppressAutoHyphens/>
        <w:rPr>
          <w:sz w:val="22"/>
          <w:szCs w:val="22"/>
        </w:rPr>
      </w:pPr>
    </w:p>
    <w:p w14:paraId="2908ACFD" w14:textId="77777777" w:rsidR="00D73E48" w:rsidRPr="00D73E48" w:rsidRDefault="00D73E48" w:rsidP="00D73E48">
      <w:pPr>
        <w:tabs>
          <w:tab w:val="left" w:pos="360"/>
        </w:tabs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“Your hands </w:t>
      </w:r>
      <w:r w:rsidRPr="00D73E48">
        <w:rPr>
          <w:i/>
          <w:iCs/>
          <w:sz w:val="22"/>
          <w:szCs w:val="22"/>
          <w:u w:val="single"/>
        </w:rPr>
        <w:t>shaped me</w:t>
      </w:r>
      <w:r w:rsidRPr="00D73E48">
        <w:rPr>
          <w:i/>
          <w:iCs/>
          <w:sz w:val="22"/>
          <w:szCs w:val="22"/>
        </w:rPr>
        <w:t xml:space="preserve"> and made me.”</w:t>
      </w:r>
      <w:r w:rsidRPr="00D73E48">
        <w:rPr>
          <w:sz w:val="22"/>
          <w:szCs w:val="22"/>
        </w:rPr>
        <w:t xml:space="preserve"> </w:t>
      </w:r>
      <w:r w:rsidRPr="00D73E48">
        <w:rPr>
          <w:sz w:val="22"/>
          <w:szCs w:val="22"/>
        </w:rPr>
        <w:tab/>
        <w:t>Job 10:8 (NIV)</w:t>
      </w:r>
    </w:p>
    <w:p w14:paraId="4CE123F3" w14:textId="77777777" w:rsidR="00D73E48" w:rsidRPr="00D73E48" w:rsidRDefault="00D73E48" w:rsidP="00D73E48">
      <w:pPr>
        <w:tabs>
          <w:tab w:val="left" w:pos="360"/>
        </w:tabs>
        <w:rPr>
          <w:sz w:val="22"/>
          <w:szCs w:val="22"/>
        </w:rPr>
      </w:pPr>
    </w:p>
    <w:p w14:paraId="742D0A66" w14:textId="77777777" w:rsidR="00D73E48" w:rsidRPr="00D73E48" w:rsidRDefault="00D73E48" w:rsidP="00E023B3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  <w:r w:rsidRPr="00D73E48">
        <w:rPr>
          <w:b/>
          <w:sz w:val="22"/>
          <w:szCs w:val="22"/>
        </w:rPr>
        <w:t>S</w:t>
      </w:r>
      <w:r w:rsidRPr="00D73E48">
        <w:rPr>
          <w:sz w:val="22"/>
          <w:szCs w:val="22"/>
        </w:rPr>
        <w:t xml:space="preserve">piritual Gifts   </w:t>
      </w:r>
      <w:r w:rsidRPr="00D73E48">
        <w:rPr>
          <w:b/>
          <w:sz w:val="22"/>
          <w:szCs w:val="22"/>
        </w:rPr>
        <w:t>H</w:t>
      </w:r>
      <w:r w:rsidRPr="00D73E48">
        <w:rPr>
          <w:sz w:val="22"/>
          <w:szCs w:val="22"/>
        </w:rPr>
        <w:t xml:space="preserve">eart   </w:t>
      </w:r>
      <w:r w:rsidRPr="00D73E48">
        <w:rPr>
          <w:b/>
          <w:sz w:val="22"/>
          <w:szCs w:val="22"/>
        </w:rPr>
        <w:t>A</w:t>
      </w:r>
      <w:r w:rsidRPr="00D73E48">
        <w:rPr>
          <w:sz w:val="22"/>
          <w:szCs w:val="22"/>
        </w:rPr>
        <w:t xml:space="preserve">bilities   </w:t>
      </w:r>
      <w:r w:rsidRPr="00D73E48">
        <w:rPr>
          <w:b/>
          <w:sz w:val="22"/>
          <w:szCs w:val="22"/>
        </w:rPr>
        <w:t>P</w:t>
      </w:r>
      <w:r w:rsidRPr="00D73E48">
        <w:rPr>
          <w:sz w:val="22"/>
          <w:szCs w:val="22"/>
        </w:rPr>
        <w:t xml:space="preserve">ersonality   </w:t>
      </w:r>
      <w:r w:rsidRPr="00D73E48">
        <w:rPr>
          <w:b/>
          <w:sz w:val="22"/>
          <w:szCs w:val="22"/>
        </w:rPr>
        <w:t>E</w:t>
      </w:r>
      <w:r w:rsidRPr="00D73E48">
        <w:rPr>
          <w:sz w:val="22"/>
          <w:szCs w:val="22"/>
        </w:rPr>
        <w:t>xperiences</w:t>
      </w:r>
      <w:r w:rsidR="00E023B3">
        <w:rPr>
          <w:sz w:val="22"/>
          <w:szCs w:val="22"/>
        </w:rPr>
        <w:t xml:space="preserve"> </w:t>
      </w:r>
      <w:r w:rsidR="008D6EE3">
        <w:rPr>
          <w:sz w:val="22"/>
          <w:szCs w:val="22"/>
        </w:rPr>
        <w:t>- “</w:t>
      </w:r>
      <w:r w:rsidRPr="00D73E48">
        <w:rPr>
          <w:i/>
          <w:iCs/>
          <w:sz w:val="22"/>
          <w:szCs w:val="22"/>
        </w:rPr>
        <w:t xml:space="preserve">Each one should use whatever gift he’s received </w:t>
      </w:r>
      <w:r w:rsidRPr="00D73E48">
        <w:rPr>
          <w:i/>
          <w:iCs/>
          <w:sz w:val="22"/>
          <w:szCs w:val="22"/>
          <w:u w:val="single"/>
        </w:rPr>
        <w:t>to serve others</w:t>
      </w:r>
      <w:r w:rsidRPr="00D73E48">
        <w:rPr>
          <w:i/>
          <w:iCs/>
          <w:sz w:val="22"/>
          <w:szCs w:val="22"/>
        </w:rPr>
        <w:t xml:space="preserve">.”  </w:t>
      </w:r>
      <w:r w:rsidRPr="00D73E48">
        <w:rPr>
          <w:sz w:val="22"/>
          <w:szCs w:val="22"/>
        </w:rPr>
        <w:t xml:space="preserve">1 Pet. 4:10 (NIV)  </w:t>
      </w:r>
    </w:p>
    <w:p w14:paraId="7EF4E52F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rPr>
          <w:sz w:val="22"/>
          <w:szCs w:val="22"/>
        </w:rPr>
      </w:pPr>
      <w:r w:rsidRPr="00D73E48">
        <w:rPr>
          <w:sz w:val="22"/>
          <w:szCs w:val="22"/>
        </w:rPr>
        <w:tab/>
      </w:r>
    </w:p>
    <w:p w14:paraId="14093F47" w14:textId="05D2145D" w:rsidR="00D73E48" w:rsidRPr="00513B87" w:rsidRDefault="00D73E48" w:rsidP="00513B87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b/>
          <w:bCs/>
          <w:color w:val="993366"/>
          <w:sz w:val="22"/>
          <w:szCs w:val="22"/>
          <w:u w:val="single"/>
        </w:rPr>
      </w:pPr>
      <w:r w:rsidRPr="00D73E48">
        <w:rPr>
          <w:b/>
          <w:bCs/>
          <w:sz w:val="22"/>
          <w:szCs w:val="22"/>
        </w:rPr>
        <w:t>MY 4</w:t>
      </w:r>
      <w:r w:rsidRPr="00D73E48">
        <w:rPr>
          <w:b/>
          <w:bCs/>
          <w:sz w:val="22"/>
          <w:szCs w:val="22"/>
          <w:vertAlign w:val="superscript"/>
        </w:rPr>
        <w:t>th</w:t>
      </w:r>
      <w:r w:rsidRPr="00D73E48">
        <w:rPr>
          <w:b/>
          <w:bCs/>
          <w:sz w:val="22"/>
          <w:szCs w:val="22"/>
        </w:rPr>
        <w:t xml:space="preserve"> PURPOSE IS </w:t>
      </w:r>
      <w:proofErr w:type="gramStart"/>
      <w:r w:rsidRPr="00FC784A">
        <w:rPr>
          <w:b/>
          <w:bCs/>
          <w:sz w:val="22"/>
          <w:szCs w:val="22"/>
        </w:rPr>
        <w:t xml:space="preserve">TO </w:t>
      </w:r>
      <w:r w:rsidR="00513B87" w:rsidRPr="00FC784A">
        <w:rPr>
          <w:b/>
          <w:bCs/>
          <w:sz w:val="22"/>
          <w:szCs w:val="22"/>
          <w:u w:val="thick"/>
        </w:rPr>
        <w:t xml:space="preserve"> _</w:t>
      </w:r>
      <w:proofErr w:type="gramEnd"/>
      <w:r w:rsidR="00513B87" w:rsidRPr="00FC784A">
        <w:rPr>
          <w:b/>
          <w:bCs/>
          <w:sz w:val="22"/>
          <w:szCs w:val="22"/>
          <w:u w:val="thick"/>
        </w:rPr>
        <w:t>_________________________________</w:t>
      </w:r>
      <w:r w:rsidRPr="00FC784A">
        <w:rPr>
          <w:b/>
          <w:bCs/>
          <w:color w:val="993366"/>
          <w:sz w:val="22"/>
          <w:szCs w:val="22"/>
        </w:rPr>
        <w:t xml:space="preserve">  </w:t>
      </w:r>
      <w:r w:rsidRPr="00D73E48">
        <w:rPr>
          <w:b/>
          <w:sz w:val="22"/>
          <w:szCs w:val="22"/>
        </w:rPr>
        <w:t>“Ministry”</w:t>
      </w:r>
    </w:p>
    <w:p w14:paraId="41CD3C5E" w14:textId="77777777" w:rsidR="00D73E48" w:rsidRPr="00D73E48" w:rsidRDefault="00D73E48" w:rsidP="00513B87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Jesus: “Your </w:t>
      </w:r>
      <w:r w:rsidRPr="00D73E48">
        <w:rPr>
          <w:i/>
          <w:iCs/>
          <w:sz w:val="22"/>
          <w:szCs w:val="22"/>
          <w:u w:val="single"/>
        </w:rPr>
        <w:t>attitude must be</w:t>
      </w:r>
      <w:r w:rsidRPr="00D73E48">
        <w:rPr>
          <w:i/>
          <w:iCs/>
          <w:sz w:val="22"/>
          <w:szCs w:val="22"/>
        </w:rPr>
        <w:t xml:space="preserve"> like My Own, for I did not come to be served, but </w:t>
      </w:r>
      <w:r w:rsidRPr="00D73E48">
        <w:rPr>
          <w:i/>
          <w:iCs/>
          <w:sz w:val="22"/>
          <w:szCs w:val="22"/>
          <w:u w:val="single"/>
        </w:rPr>
        <w:t>to serve</w:t>
      </w:r>
      <w:r w:rsidRPr="00D73E48">
        <w:rPr>
          <w:i/>
          <w:iCs/>
          <w:sz w:val="22"/>
          <w:szCs w:val="22"/>
        </w:rPr>
        <w:t xml:space="preserve">...” </w:t>
      </w:r>
      <w:r w:rsidRPr="00D73E48">
        <w:rPr>
          <w:sz w:val="22"/>
          <w:szCs w:val="22"/>
        </w:rPr>
        <w:t>Matt.20:28 (LB)</w:t>
      </w:r>
    </w:p>
    <w:p w14:paraId="7991B71D" w14:textId="77777777" w:rsidR="00D73E48" w:rsidRPr="00D73E48" w:rsidRDefault="00D73E48" w:rsidP="00D73E48">
      <w:pPr>
        <w:tabs>
          <w:tab w:val="left" w:pos="360"/>
        </w:tabs>
        <w:rPr>
          <w:sz w:val="22"/>
          <w:szCs w:val="22"/>
        </w:rPr>
      </w:pPr>
    </w:p>
    <w:p w14:paraId="662AD2FC" w14:textId="77777777" w:rsidR="00D73E48" w:rsidRPr="00D73E48" w:rsidRDefault="00D73E48" w:rsidP="00D73E48">
      <w:pPr>
        <w:tabs>
          <w:tab w:val="left" w:pos="360"/>
        </w:tabs>
        <w:rPr>
          <w:b/>
          <w:bCs/>
          <w:iCs/>
          <w:sz w:val="22"/>
          <w:szCs w:val="22"/>
        </w:rPr>
      </w:pPr>
      <w:r w:rsidRPr="00D73E48">
        <w:rPr>
          <w:i/>
          <w:sz w:val="22"/>
          <w:szCs w:val="22"/>
        </w:rPr>
        <w:t xml:space="preserve"> </w:t>
      </w:r>
      <w:r w:rsidRPr="00D73E48">
        <w:rPr>
          <w:b/>
          <w:bCs/>
          <w:iCs/>
          <w:sz w:val="22"/>
          <w:szCs w:val="22"/>
        </w:rPr>
        <w:t>LEARNING TO SERVE LIKE JESUS</w:t>
      </w:r>
    </w:p>
    <w:p w14:paraId="13ED0CB4" w14:textId="77777777" w:rsidR="00D73E48" w:rsidRPr="00D73E48" w:rsidRDefault="00D73E48" w:rsidP="00513B87">
      <w:pPr>
        <w:pStyle w:val="Heading3"/>
        <w:tabs>
          <w:tab w:val="left" w:pos="360"/>
        </w:tabs>
        <w:rPr>
          <w:rFonts w:ascii="Times New Roman" w:hAnsi="Times New Roman"/>
          <w:szCs w:val="22"/>
        </w:rPr>
      </w:pPr>
      <w:r w:rsidRPr="00D73E48">
        <w:rPr>
          <w:rFonts w:ascii="Times New Roman" w:hAnsi="Times New Roman"/>
          <w:szCs w:val="22"/>
        </w:rPr>
        <w:t>1.</w:t>
      </w:r>
      <w:r w:rsidRPr="00D73E48">
        <w:rPr>
          <w:rFonts w:ascii="Times New Roman" w:hAnsi="Times New Roman"/>
          <w:szCs w:val="22"/>
        </w:rPr>
        <w:tab/>
        <w:t>SERVING LIKE JESUS MEANS BEING</w:t>
      </w:r>
      <w:r w:rsidRPr="004C3C1E">
        <w:rPr>
          <w:rFonts w:ascii="Times New Roman" w:hAnsi="Times New Roman"/>
          <w:szCs w:val="22"/>
        </w:rPr>
        <w:t xml:space="preserve"> </w:t>
      </w:r>
      <w:r w:rsidR="00513B87" w:rsidRPr="004C3C1E">
        <w:rPr>
          <w:rFonts w:ascii="Times New Roman" w:hAnsi="Times New Roman"/>
          <w:szCs w:val="22"/>
        </w:rPr>
        <w:t>_______________</w:t>
      </w:r>
      <w:r w:rsidRPr="004C3C1E">
        <w:rPr>
          <w:rFonts w:ascii="Times New Roman" w:hAnsi="Times New Roman"/>
          <w:color w:val="993366"/>
          <w:szCs w:val="22"/>
        </w:rPr>
        <w:t xml:space="preserve"> </w:t>
      </w:r>
      <w:r w:rsidRPr="00D73E48">
        <w:rPr>
          <w:rFonts w:ascii="Times New Roman" w:hAnsi="Times New Roman"/>
          <w:i/>
          <w:iCs/>
          <w:szCs w:val="22"/>
        </w:rPr>
        <w:t xml:space="preserve">“Two blind men... shouted, ‘Lord, have mercy on us!’ ... </w:t>
      </w:r>
      <w:r w:rsidRPr="00D73E48">
        <w:rPr>
          <w:rFonts w:ascii="Times New Roman" w:hAnsi="Times New Roman"/>
          <w:i/>
          <w:iCs/>
          <w:szCs w:val="22"/>
          <w:u w:val="single"/>
        </w:rPr>
        <w:t>Jesus stopped</w:t>
      </w:r>
      <w:r w:rsidRPr="00D73E48">
        <w:rPr>
          <w:rFonts w:ascii="Times New Roman" w:hAnsi="Times New Roman"/>
          <w:i/>
          <w:iCs/>
          <w:szCs w:val="22"/>
        </w:rPr>
        <w:t xml:space="preserve"> and called them. ‘What do you want Me to do for you?’ He asked.”  </w:t>
      </w:r>
      <w:r w:rsidRPr="00D73E48">
        <w:rPr>
          <w:rFonts w:ascii="Times New Roman" w:hAnsi="Times New Roman"/>
          <w:szCs w:val="22"/>
        </w:rPr>
        <w:t>Matt. 20:30-32 (NIV)</w:t>
      </w:r>
    </w:p>
    <w:p w14:paraId="080D123C" w14:textId="77777777" w:rsidR="00D73E48" w:rsidRPr="00D73E48" w:rsidRDefault="00D73E48" w:rsidP="000C093E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“Never tell your neighbors to wait until tomorrow if you can help them </w:t>
      </w:r>
      <w:r w:rsidRPr="00D73E48">
        <w:rPr>
          <w:i/>
          <w:iCs/>
          <w:sz w:val="22"/>
          <w:szCs w:val="22"/>
          <w:u w:val="single"/>
        </w:rPr>
        <w:t>now</w:t>
      </w:r>
      <w:r w:rsidRPr="00D73E48">
        <w:rPr>
          <w:i/>
          <w:iCs/>
          <w:sz w:val="22"/>
          <w:szCs w:val="22"/>
        </w:rPr>
        <w:t>.”</w:t>
      </w:r>
      <w:r w:rsidRPr="00D73E48">
        <w:rPr>
          <w:sz w:val="22"/>
          <w:szCs w:val="22"/>
        </w:rPr>
        <w:t xml:space="preserve">  Prov. 3:28 (TEV) </w:t>
      </w:r>
    </w:p>
    <w:p w14:paraId="78814E27" w14:textId="77777777" w:rsidR="00D73E48" w:rsidRPr="00D73E48" w:rsidRDefault="00D73E48" w:rsidP="00D73E48">
      <w:pPr>
        <w:tabs>
          <w:tab w:val="left" w:pos="-1440"/>
          <w:tab w:val="left" w:pos="-720"/>
          <w:tab w:val="left" w:pos="0"/>
          <w:tab w:val="left" w:pos="360"/>
        </w:tabs>
        <w:suppressAutoHyphens/>
        <w:jc w:val="center"/>
        <w:rPr>
          <w:i/>
          <w:sz w:val="22"/>
          <w:szCs w:val="22"/>
        </w:rPr>
      </w:pPr>
      <w:r w:rsidRPr="00D73E48">
        <w:rPr>
          <w:i/>
          <w:sz w:val="22"/>
          <w:szCs w:val="22"/>
        </w:rPr>
        <w:t xml:space="preserve"> </w:t>
      </w:r>
    </w:p>
    <w:p w14:paraId="13A01D84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ind w:left="360"/>
        <w:rPr>
          <w:sz w:val="22"/>
          <w:szCs w:val="22"/>
        </w:rPr>
      </w:pPr>
      <w:r w:rsidRPr="00D73E48">
        <w:rPr>
          <w:b/>
          <w:bCs/>
          <w:sz w:val="22"/>
          <w:szCs w:val="22"/>
        </w:rPr>
        <w:t>1</w:t>
      </w:r>
      <w:r w:rsidRPr="00D73E48">
        <w:rPr>
          <w:b/>
          <w:bCs/>
          <w:sz w:val="22"/>
          <w:szCs w:val="22"/>
          <w:vertAlign w:val="superscript"/>
        </w:rPr>
        <w:t>st</w:t>
      </w:r>
      <w:r w:rsidRPr="00D73E48">
        <w:rPr>
          <w:b/>
          <w:bCs/>
          <w:sz w:val="22"/>
          <w:szCs w:val="22"/>
        </w:rPr>
        <w:t xml:space="preserve"> Barrier: </w:t>
      </w:r>
      <w:r w:rsidR="00513B87" w:rsidRPr="00A2680F">
        <w:rPr>
          <w:b/>
          <w:bCs/>
          <w:sz w:val="22"/>
          <w:szCs w:val="22"/>
        </w:rPr>
        <w:t>______________________</w:t>
      </w:r>
      <w:r w:rsidRPr="00A2680F">
        <w:rPr>
          <w:b/>
          <w:bCs/>
          <w:sz w:val="22"/>
          <w:szCs w:val="22"/>
        </w:rPr>
        <w:t xml:space="preserve"> </w:t>
      </w:r>
      <w:r w:rsidRPr="00D73E48">
        <w:rPr>
          <w:i/>
          <w:iCs/>
          <w:sz w:val="22"/>
          <w:szCs w:val="22"/>
        </w:rPr>
        <w:t>“Forget yourselves long enough to lend a helping hand</w:t>
      </w:r>
      <w:proofErr w:type="gramStart"/>
      <w:r w:rsidRPr="00D73E48">
        <w:rPr>
          <w:i/>
          <w:iCs/>
          <w:sz w:val="22"/>
          <w:szCs w:val="22"/>
        </w:rPr>
        <w:t>.”</w:t>
      </w:r>
      <w:r w:rsidRPr="00D73E48">
        <w:rPr>
          <w:sz w:val="22"/>
          <w:szCs w:val="22"/>
        </w:rPr>
        <w:t>Phil.</w:t>
      </w:r>
      <w:proofErr w:type="gramEnd"/>
      <w:r w:rsidRPr="00D73E48">
        <w:rPr>
          <w:sz w:val="22"/>
          <w:szCs w:val="22"/>
        </w:rPr>
        <w:t>2:4 (MSG)</w:t>
      </w:r>
    </w:p>
    <w:p w14:paraId="00990170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ind w:left="360"/>
        <w:rPr>
          <w:sz w:val="22"/>
          <w:szCs w:val="22"/>
        </w:rPr>
      </w:pPr>
    </w:p>
    <w:p w14:paraId="08D8C6CF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ind w:left="360"/>
        <w:rPr>
          <w:b/>
          <w:bCs/>
          <w:sz w:val="22"/>
          <w:szCs w:val="22"/>
        </w:rPr>
      </w:pPr>
      <w:r w:rsidRPr="00D73E48">
        <w:rPr>
          <w:b/>
          <w:bCs/>
          <w:sz w:val="22"/>
          <w:szCs w:val="22"/>
        </w:rPr>
        <w:t>2</w:t>
      </w:r>
      <w:r w:rsidRPr="00D73E48">
        <w:rPr>
          <w:b/>
          <w:bCs/>
          <w:sz w:val="22"/>
          <w:szCs w:val="22"/>
          <w:vertAlign w:val="superscript"/>
        </w:rPr>
        <w:t>nd</w:t>
      </w:r>
      <w:r w:rsidRPr="00D73E48">
        <w:rPr>
          <w:b/>
          <w:bCs/>
          <w:sz w:val="22"/>
          <w:szCs w:val="22"/>
        </w:rPr>
        <w:t xml:space="preserve"> Barrier: </w:t>
      </w:r>
      <w:r w:rsidR="00513B87" w:rsidRPr="00A2680F">
        <w:rPr>
          <w:b/>
          <w:bCs/>
          <w:sz w:val="22"/>
          <w:szCs w:val="22"/>
        </w:rPr>
        <w:t>______________</w:t>
      </w:r>
      <w:proofErr w:type="gramStart"/>
      <w:r w:rsidR="00513B87" w:rsidRPr="00A2680F">
        <w:rPr>
          <w:b/>
          <w:bCs/>
          <w:sz w:val="22"/>
          <w:szCs w:val="22"/>
        </w:rPr>
        <w:t>_</w:t>
      </w:r>
      <w:r w:rsidRPr="00D73E48">
        <w:rPr>
          <w:i/>
          <w:iCs/>
          <w:sz w:val="22"/>
          <w:szCs w:val="22"/>
        </w:rPr>
        <w:t>“</w:t>
      </w:r>
      <w:proofErr w:type="gramEnd"/>
      <w:r w:rsidRPr="00D73E48">
        <w:rPr>
          <w:i/>
          <w:iCs/>
          <w:sz w:val="22"/>
          <w:szCs w:val="22"/>
        </w:rPr>
        <w:t xml:space="preserve">If you wait for perfect conditions, you’ll never get anything done.” </w:t>
      </w:r>
      <w:r w:rsidRPr="00D73E48">
        <w:rPr>
          <w:sz w:val="22"/>
          <w:szCs w:val="22"/>
        </w:rPr>
        <w:t>Eccl. 11:4</w:t>
      </w:r>
      <w:r w:rsidRPr="00D73E48">
        <w:rPr>
          <w:b/>
          <w:bCs/>
          <w:sz w:val="22"/>
          <w:szCs w:val="22"/>
        </w:rPr>
        <w:t xml:space="preserve"> </w:t>
      </w:r>
      <w:r w:rsidRPr="00D73E48">
        <w:rPr>
          <w:sz w:val="22"/>
          <w:szCs w:val="22"/>
        </w:rPr>
        <w:t>(NLT)</w:t>
      </w:r>
    </w:p>
    <w:p w14:paraId="7F4FB19D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ind w:left="360"/>
        <w:rPr>
          <w:sz w:val="22"/>
          <w:szCs w:val="22"/>
        </w:rPr>
      </w:pPr>
    </w:p>
    <w:p w14:paraId="2F5DC524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ind w:left="360"/>
        <w:rPr>
          <w:i/>
          <w:iCs/>
          <w:sz w:val="22"/>
          <w:szCs w:val="22"/>
        </w:rPr>
      </w:pPr>
      <w:r w:rsidRPr="00D73E48">
        <w:rPr>
          <w:b/>
          <w:bCs/>
          <w:sz w:val="22"/>
          <w:szCs w:val="22"/>
        </w:rPr>
        <w:t>3</w:t>
      </w:r>
      <w:r w:rsidRPr="00D73E48">
        <w:rPr>
          <w:b/>
          <w:bCs/>
          <w:sz w:val="22"/>
          <w:szCs w:val="22"/>
          <w:vertAlign w:val="superscript"/>
        </w:rPr>
        <w:t>rd</w:t>
      </w:r>
      <w:r w:rsidRPr="00D73E48">
        <w:rPr>
          <w:b/>
          <w:bCs/>
          <w:sz w:val="22"/>
          <w:szCs w:val="22"/>
        </w:rPr>
        <w:t xml:space="preserve"> Barrier: </w:t>
      </w:r>
      <w:r w:rsidR="00513B87" w:rsidRPr="00A2680F">
        <w:rPr>
          <w:b/>
          <w:bCs/>
          <w:sz w:val="22"/>
          <w:szCs w:val="22"/>
        </w:rPr>
        <w:t>_______________</w:t>
      </w:r>
      <w:r w:rsidRPr="00A2680F">
        <w:rPr>
          <w:b/>
          <w:bCs/>
          <w:sz w:val="22"/>
          <w:szCs w:val="22"/>
        </w:rPr>
        <w:t xml:space="preserve"> </w:t>
      </w:r>
      <w:r w:rsidRPr="00D73E48">
        <w:rPr>
          <w:i/>
          <w:iCs/>
          <w:sz w:val="22"/>
          <w:szCs w:val="22"/>
        </w:rPr>
        <w:t xml:space="preserve">“No servant can serve two masters... You cannot serve both God and money." </w:t>
      </w:r>
      <w:r w:rsidRPr="00D73E48">
        <w:rPr>
          <w:sz w:val="22"/>
          <w:szCs w:val="22"/>
        </w:rPr>
        <w:t>Luke 16:13 (NIV)</w:t>
      </w:r>
    </w:p>
    <w:p w14:paraId="3B60C3EE" w14:textId="77777777" w:rsidR="00D73E48" w:rsidRPr="00D73E48" w:rsidRDefault="00D73E48" w:rsidP="00D73E48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</w:p>
    <w:p w14:paraId="0A4950BD" w14:textId="075A3B0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rPr>
          <w:i/>
          <w:iCs/>
          <w:sz w:val="22"/>
          <w:szCs w:val="22"/>
        </w:rPr>
      </w:pPr>
      <w:r w:rsidRPr="00D73E48">
        <w:rPr>
          <w:b/>
          <w:bCs/>
          <w:i/>
          <w:sz w:val="22"/>
          <w:szCs w:val="22"/>
        </w:rPr>
        <w:t xml:space="preserve">2. </w:t>
      </w:r>
      <w:r w:rsidRPr="00D73E48">
        <w:rPr>
          <w:b/>
          <w:bCs/>
          <w:i/>
          <w:sz w:val="22"/>
          <w:szCs w:val="22"/>
        </w:rPr>
        <w:tab/>
      </w:r>
      <w:r w:rsidRPr="00D73E48">
        <w:rPr>
          <w:b/>
          <w:bCs/>
          <w:iCs/>
          <w:sz w:val="22"/>
          <w:szCs w:val="22"/>
        </w:rPr>
        <w:t xml:space="preserve">SERVING LIKE JESUS MEANS BEING </w:t>
      </w:r>
      <w:r w:rsidR="00513B87" w:rsidRPr="00A2680F">
        <w:rPr>
          <w:b/>
          <w:bCs/>
          <w:iCs/>
          <w:sz w:val="22"/>
          <w:szCs w:val="22"/>
        </w:rPr>
        <w:t>_________</w:t>
      </w:r>
      <w:r w:rsidR="00A2680F">
        <w:rPr>
          <w:b/>
          <w:bCs/>
          <w:iCs/>
          <w:sz w:val="22"/>
          <w:szCs w:val="22"/>
        </w:rPr>
        <w:t>_____</w:t>
      </w:r>
      <w:r w:rsidR="003F2F3A">
        <w:rPr>
          <w:b/>
          <w:bCs/>
          <w:iCs/>
          <w:sz w:val="22"/>
          <w:szCs w:val="22"/>
        </w:rPr>
        <w:t>_</w:t>
      </w:r>
      <w:r w:rsidRPr="00A2680F">
        <w:rPr>
          <w:b/>
          <w:bCs/>
          <w:iCs/>
          <w:sz w:val="22"/>
          <w:szCs w:val="22"/>
        </w:rPr>
        <w:t xml:space="preserve"> </w:t>
      </w:r>
      <w:r w:rsidRPr="00D73E48">
        <w:rPr>
          <w:i/>
          <w:iCs/>
          <w:sz w:val="22"/>
          <w:szCs w:val="22"/>
        </w:rPr>
        <w:t xml:space="preserve">“Jesus looked up and said, ‘Father, </w:t>
      </w:r>
      <w:r w:rsidRPr="00D73E48">
        <w:rPr>
          <w:i/>
          <w:iCs/>
          <w:sz w:val="22"/>
          <w:szCs w:val="22"/>
          <w:u w:val="single"/>
        </w:rPr>
        <w:t>I thank you</w:t>
      </w:r>
      <w:r w:rsidRPr="00D73E48">
        <w:rPr>
          <w:i/>
          <w:iCs/>
          <w:sz w:val="22"/>
          <w:szCs w:val="22"/>
        </w:rPr>
        <w:t xml:space="preserve"> that you have heard Me. I knew that you always hear Me, but I said this for the benefit of the people standing here...’"</w:t>
      </w:r>
      <w:r w:rsidRPr="00D73E48">
        <w:rPr>
          <w:sz w:val="22"/>
          <w:szCs w:val="22"/>
        </w:rPr>
        <w:t xml:space="preserve">    John 11:41-42 (NIV)</w:t>
      </w:r>
      <w:r w:rsidRPr="00D73E48">
        <w:rPr>
          <w:i/>
          <w:iCs/>
          <w:sz w:val="22"/>
          <w:szCs w:val="22"/>
        </w:rPr>
        <w:t xml:space="preserve"> </w:t>
      </w:r>
    </w:p>
    <w:p w14:paraId="39AB1CE1" w14:textId="77777777" w:rsidR="00D73E48" w:rsidRPr="00513B87" w:rsidRDefault="00D73E48" w:rsidP="00513B8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</w:tabs>
        <w:suppressAutoHyphens/>
        <w:rPr>
          <w:i/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“Serve the Lord with gladness.”   </w:t>
      </w:r>
      <w:r w:rsidRPr="00D73E48">
        <w:rPr>
          <w:sz w:val="22"/>
          <w:szCs w:val="22"/>
        </w:rPr>
        <w:t>Ps. 100:2 (KJV)</w:t>
      </w:r>
    </w:p>
    <w:p w14:paraId="747FC2BF" w14:textId="77777777" w:rsidR="00D73E48" w:rsidRPr="00D73E48" w:rsidRDefault="00D73E48" w:rsidP="00D73E4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“It is He who </w:t>
      </w:r>
      <w:r w:rsidRPr="00D73E48">
        <w:rPr>
          <w:i/>
          <w:iCs/>
          <w:sz w:val="22"/>
          <w:szCs w:val="22"/>
          <w:u w:val="single"/>
        </w:rPr>
        <w:t>saved us</w:t>
      </w:r>
      <w:r w:rsidRPr="00D73E48">
        <w:rPr>
          <w:i/>
          <w:iCs/>
          <w:sz w:val="22"/>
          <w:szCs w:val="22"/>
        </w:rPr>
        <w:t xml:space="preserve"> and chose us </w:t>
      </w:r>
      <w:r w:rsidRPr="00D73E48">
        <w:rPr>
          <w:i/>
          <w:iCs/>
          <w:sz w:val="22"/>
          <w:szCs w:val="22"/>
          <w:u w:val="single"/>
        </w:rPr>
        <w:t>for His holy work</w:t>
      </w:r>
      <w:r w:rsidRPr="00D73E48">
        <w:rPr>
          <w:i/>
          <w:iCs/>
          <w:sz w:val="22"/>
          <w:szCs w:val="22"/>
        </w:rPr>
        <w:t xml:space="preserve"> not because we deserved it but because that was His plan...”  </w:t>
      </w:r>
      <w:r w:rsidRPr="00D73E48">
        <w:rPr>
          <w:sz w:val="22"/>
          <w:szCs w:val="22"/>
        </w:rPr>
        <w:t xml:space="preserve">2 Tim. 1:9 (LB) </w:t>
      </w:r>
    </w:p>
    <w:p w14:paraId="645EFF83" w14:textId="77777777" w:rsidR="00D73E48" w:rsidRPr="00D73E48" w:rsidRDefault="00D73E48" w:rsidP="00D73E48">
      <w:pPr>
        <w:tabs>
          <w:tab w:val="left" w:pos="360"/>
        </w:tabs>
        <w:rPr>
          <w:sz w:val="22"/>
          <w:szCs w:val="22"/>
        </w:rPr>
      </w:pPr>
    </w:p>
    <w:p w14:paraId="2B7D349C" w14:textId="2CC589DE" w:rsidR="00D73E48" w:rsidRPr="00D73E48" w:rsidRDefault="00D73E48" w:rsidP="00D73E48">
      <w:pPr>
        <w:tabs>
          <w:tab w:val="left" w:pos="360"/>
        </w:tabs>
        <w:ind w:left="360"/>
        <w:rPr>
          <w:i/>
          <w:iCs/>
          <w:sz w:val="22"/>
          <w:szCs w:val="22"/>
        </w:rPr>
      </w:pPr>
      <w:r w:rsidRPr="00D73E48">
        <w:rPr>
          <w:b/>
          <w:bCs/>
          <w:sz w:val="22"/>
          <w:szCs w:val="22"/>
        </w:rPr>
        <w:t>1</w:t>
      </w:r>
      <w:r w:rsidRPr="00D73E48">
        <w:rPr>
          <w:b/>
          <w:bCs/>
          <w:sz w:val="22"/>
          <w:szCs w:val="22"/>
          <w:vertAlign w:val="superscript"/>
        </w:rPr>
        <w:t>st</w:t>
      </w:r>
      <w:r w:rsidRPr="00D73E48">
        <w:rPr>
          <w:b/>
          <w:bCs/>
          <w:sz w:val="22"/>
          <w:szCs w:val="22"/>
        </w:rPr>
        <w:t xml:space="preserve"> Barrier: </w:t>
      </w:r>
      <w:r w:rsidR="00AB57DA" w:rsidRPr="007E6B14">
        <w:rPr>
          <w:b/>
          <w:bCs/>
          <w:sz w:val="22"/>
          <w:szCs w:val="22"/>
        </w:rPr>
        <w:t>C</w:t>
      </w:r>
      <w:r w:rsidR="00BA0CBF" w:rsidRPr="007E6B14">
        <w:rPr>
          <w:b/>
          <w:bCs/>
          <w:sz w:val="22"/>
          <w:szCs w:val="22"/>
        </w:rPr>
        <w:t>omparing and</w:t>
      </w:r>
      <w:r w:rsidR="00BA0CBF" w:rsidRPr="003F2F3A">
        <w:rPr>
          <w:b/>
          <w:bCs/>
          <w:sz w:val="22"/>
          <w:szCs w:val="22"/>
        </w:rPr>
        <w:t xml:space="preserve"> </w:t>
      </w:r>
      <w:r w:rsidR="00AB57DA" w:rsidRPr="003F2F3A">
        <w:rPr>
          <w:b/>
          <w:bCs/>
          <w:sz w:val="22"/>
          <w:szCs w:val="22"/>
        </w:rPr>
        <w:t>___________</w:t>
      </w:r>
      <w:r w:rsidR="003F2F3A">
        <w:rPr>
          <w:b/>
          <w:bCs/>
          <w:sz w:val="22"/>
          <w:szCs w:val="22"/>
        </w:rPr>
        <w:t>___</w:t>
      </w:r>
      <w:proofErr w:type="gramStart"/>
      <w:r w:rsidR="003F2F3A">
        <w:rPr>
          <w:b/>
          <w:bCs/>
          <w:sz w:val="22"/>
          <w:szCs w:val="22"/>
        </w:rPr>
        <w:t>_”</w:t>
      </w:r>
      <w:r w:rsidR="003F2F3A" w:rsidRPr="003F2F3A">
        <w:rPr>
          <w:sz w:val="22"/>
          <w:szCs w:val="22"/>
        </w:rPr>
        <w:t>W</w:t>
      </w:r>
      <w:r w:rsidRPr="00D73E48">
        <w:rPr>
          <w:i/>
          <w:iCs/>
          <w:sz w:val="22"/>
          <w:szCs w:val="22"/>
        </w:rPr>
        <w:t>ho</w:t>
      </w:r>
      <w:proofErr w:type="gramEnd"/>
      <w:r w:rsidRPr="00D73E48">
        <w:rPr>
          <w:i/>
          <w:iCs/>
          <w:sz w:val="22"/>
          <w:szCs w:val="22"/>
        </w:rPr>
        <w:t xml:space="preserve"> are you to criticize someone else's servant? </w:t>
      </w:r>
      <w:r w:rsidRPr="00D73E48">
        <w:rPr>
          <w:i/>
          <w:iCs/>
          <w:sz w:val="22"/>
          <w:szCs w:val="22"/>
          <w:u w:val="single"/>
        </w:rPr>
        <w:t xml:space="preserve">The Lord </w:t>
      </w:r>
      <w:proofErr w:type="gramStart"/>
      <w:r w:rsidRPr="00D73E48">
        <w:rPr>
          <w:i/>
          <w:iCs/>
          <w:sz w:val="22"/>
          <w:szCs w:val="22"/>
          <w:u w:val="single"/>
        </w:rPr>
        <w:t>will</w:t>
      </w:r>
      <w:r w:rsidRPr="00D73E48">
        <w:rPr>
          <w:i/>
          <w:iCs/>
          <w:sz w:val="22"/>
          <w:szCs w:val="22"/>
        </w:rPr>
        <w:t xml:space="preserve">  </w:t>
      </w:r>
      <w:r w:rsidRPr="00D73E48">
        <w:rPr>
          <w:i/>
          <w:iCs/>
          <w:sz w:val="22"/>
          <w:szCs w:val="22"/>
          <w:u w:val="single"/>
        </w:rPr>
        <w:t>determine</w:t>
      </w:r>
      <w:proofErr w:type="gramEnd"/>
      <w:r w:rsidRPr="00D73E48">
        <w:rPr>
          <w:i/>
          <w:iCs/>
          <w:sz w:val="22"/>
          <w:szCs w:val="22"/>
          <w:u w:val="single"/>
        </w:rPr>
        <w:t xml:space="preserve"> </w:t>
      </w:r>
      <w:r w:rsidRPr="00D73E48">
        <w:rPr>
          <w:i/>
          <w:iCs/>
          <w:sz w:val="22"/>
          <w:szCs w:val="22"/>
        </w:rPr>
        <w:t xml:space="preserve">whether His servant has been successful.”  </w:t>
      </w:r>
      <w:r w:rsidRPr="00D73E48">
        <w:rPr>
          <w:sz w:val="22"/>
          <w:szCs w:val="22"/>
        </w:rPr>
        <w:t xml:space="preserve">Rom. 14:4 (GW) </w:t>
      </w:r>
    </w:p>
    <w:p w14:paraId="7D580D59" w14:textId="77777777" w:rsidR="00D73E48" w:rsidRPr="00D73E48" w:rsidRDefault="00D73E48" w:rsidP="00D73E48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sz w:val="22"/>
          <w:szCs w:val="22"/>
        </w:rPr>
      </w:pPr>
    </w:p>
    <w:p w14:paraId="360516E1" w14:textId="57D9CFD6" w:rsidR="00D73E48" w:rsidRPr="00D73E48" w:rsidRDefault="00D73E48" w:rsidP="00D73E48">
      <w:pPr>
        <w:tabs>
          <w:tab w:val="left" w:pos="360"/>
        </w:tabs>
        <w:ind w:left="360"/>
        <w:rPr>
          <w:b/>
          <w:bCs/>
          <w:sz w:val="22"/>
          <w:szCs w:val="22"/>
        </w:rPr>
      </w:pPr>
      <w:r w:rsidRPr="00D73E48">
        <w:rPr>
          <w:b/>
          <w:bCs/>
          <w:sz w:val="22"/>
          <w:szCs w:val="22"/>
        </w:rPr>
        <w:t>2</w:t>
      </w:r>
      <w:r w:rsidRPr="00D73E48">
        <w:rPr>
          <w:b/>
          <w:bCs/>
          <w:sz w:val="22"/>
          <w:szCs w:val="22"/>
          <w:vertAlign w:val="superscript"/>
        </w:rPr>
        <w:t>nd</w:t>
      </w:r>
      <w:r w:rsidRPr="00D73E48">
        <w:rPr>
          <w:b/>
          <w:bCs/>
          <w:sz w:val="22"/>
          <w:szCs w:val="22"/>
        </w:rPr>
        <w:t xml:space="preserve"> Barrier: </w:t>
      </w:r>
      <w:r w:rsidR="002E58F5" w:rsidRPr="002E58F5">
        <w:rPr>
          <w:b/>
          <w:bCs/>
          <w:sz w:val="22"/>
          <w:szCs w:val="22"/>
        </w:rPr>
        <w:t>Wrong</w:t>
      </w:r>
      <w:r w:rsidR="007E6B14" w:rsidRPr="003F2F3A">
        <w:rPr>
          <w:b/>
          <w:bCs/>
          <w:sz w:val="22"/>
          <w:szCs w:val="22"/>
        </w:rPr>
        <w:t xml:space="preserve"> </w:t>
      </w:r>
      <w:r w:rsidR="002E58F5" w:rsidRPr="003F2F3A">
        <w:rPr>
          <w:b/>
          <w:bCs/>
          <w:sz w:val="22"/>
          <w:szCs w:val="22"/>
        </w:rPr>
        <w:t>_________________</w:t>
      </w:r>
      <w:proofErr w:type="gramStart"/>
      <w:r w:rsidR="002E58F5" w:rsidRPr="003F2F3A">
        <w:rPr>
          <w:b/>
          <w:bCs/>
          <w:sz w:val="22"/>
          <w:szCs w:val="22"/>
        </w:rPr>
        <w:t>_</w:t>
      </w:r>
      <w:r w:rsidRPr="003F2F3A">
        <w:rPr>
          <w:sz w:val="22"/>
          <w:szCs w:val="22"/>
        </w:rPr>
        <w:t>“</w:t>
      </w:r>
      <w:proofErr w:type="gramEnd"/>
      <w:r w:rsidRPr="00D73E48">
        <w:rPr>
          <w:i/>
          <w:iCs/>
          <w:sz w:val="22"/>
          <w:szCs w:val="22"/>
        </w:rPr>
        <w:t xml:space="preserve">When you do good deeds, don't try to show off. If you do, you won't get a reward from your Father in heaven.”  </w:t>
      </w:r>
      <w:r w:rsidRPr="00D73E48">
        <w:rPr>
          <w:sz w:val="22"/>
          <w:szCs w:val="22"/>
        </w:rPr>
        <w:t>Matt.  6:1 (CEV)</w:t>
      </w:r>
      <w:r w:rsidRPr="00D73E48">
        <w:rPr>
          <w:b/>
          <w:bCs/>
          <w:sz w:val="22"/>
          <w:szCs w:val="22"/>
        </w:rPr>
        <w:tab/>
      </w:r>
    </w:p>
    <w:p w14:paraId="7C4B7FD7" w14:textId="77777777" w:rsidR="00D73E48" w:rsidRPr="00D73E48" w:rsidRDefault="00D73E48" w:rsidP="00D73E48">
      <w:pPr>
        <w:tabs>
          <w:tab w:val="left" w:pos="360"/>
        </w:tabs>
        <w:rPr>
          <w:sz w:val="22"/>
          <w:szCs w:val="22"/>
        </w:rPr>
      </w:pPr>
    </w:p>
    <w:p w14:paraId="77744D98" w14:textId="77777777" w:rsidR="00D73E48" w:rsidRPr="00D73E48" w:rsidRDefault="00D73E48" w:rsidP="00D73E48">
      <w:pPr>
        <w:tabs>
          <w:tab w:val="left" w:pos="-1440"/>
          <w:tab w:val="left" w:pos="-720"/>
          <w:tab w:val="left" w:pos="360"/>
        </w:tabs>
        <w:suppressAutoHyphens/>
        <w:rPr>
          <w:sz w:val="22"/>
          <w:szCs w:val="22"/>
        </w:rPr>
      </w:pPr>
      <w:r w:rsidRPr="00D73E48">
        <w:rPr>
          <w:iCs/>
          <w:sz w:val="22"/>
          <w:szCs w:val="22"/>
        </w:rPr>
        <w:t xml:space="preserve">3. </w:t>
      </w:r>
      <w:r w:rsidRPr="00D73E48">
        <w:rPr>
          <w:b/>
          <w:bCs/>
          <w:iCs/>
          <w:sz w:val="22"/>
          <w:szCs w:val="22"/>
        </w:rPr>
        <w:tab/>
        <w:t xml:space="preserve">SERVING LIKE JESUS MEANS BEING </w:t>
      </w:r>
      <w:bookmarkStart w:id="0" w:name="_GoBack"/>
      <w:r w:rsidR="00513B87" w:rsidRPr="003F2F3A">
        <w:rPr>
          <w:b/>
          <w:bCs/>
          <w:iCs/>
          <w:sz w:val="22"/>
          <w:szCs w:val="22"/>
        </w:rPr>
        <w:t>______________</w:t>
      </w:r>
      <w:proofErr w:type="gramStart"/>
      <w:r w:rsidR="00513B87" w:rsidRPr="003F2F3A">
        <w:rPr>
          <w:b/>
          <w:bCs/>
          <w:iCs/>
          <w:sz w:val="22"/>
          <w:szCs w:val="22"/>
        </w:rPr>
        <w:t>_</w:t>
      </w:r>
      <w:r w:rsidRPr="003F2F3A">
        <w:rPr>
          <w:b/>
          <w:bCs/>
          <w:iCs/>
          <w:sz w:val="22"/>
          <w:szCs w:val="22"/>
        </w:rPr>
        <w:t xml:space="preserve">  </w:t>
      </w:r>
      <w:bookmarkEnd w:id="0"/>
      <w:r w:rsidRPr="00D73E48">
        <w:rPr>
          <w:i/>
          <w:iCs/>
          <w:sz w:val="22"/>
          <w:szCs w:val="22"/>
        </w:rPr>
        <w:t>“</w:t>
      </w:r>
      <w:proofErr w:type="gramEnd"/>
      <w:r w:rsidRPr="00D73E48">
        <w:rPr>
          <w:i/>
          <w:iCs/>
          <w:sz w:val="22"/>
          <w:szCs w:val="22"/>
        </w:rPr>
        <w:t xml:space="preserve">I have brought You glory on earth by </w:t>
      </w:r>
      <w:r w:rsidRPr="00D73E48">
        <w:rPr>
          <w:i/>
          <w:iCs/>
          <w:sz w:val="22"/>
          <w:szCs w:val="22"/>
          <w:u w:val="single"/>
        </w:rPr>
        <w:t>completing the work</w:t>
      </w:r>
      <w:r w:rsidRPr="00D73E48">
        <w:rPr>
          <w:i/>
          <w:iCs/>
          <w:sz w:val="22"/>
          <w:szCs w:val="22"/>
        </w:rPr>
        <w:t xml:space="preserve"> You gave me to do.” </w:t>
      </w:r>
      <w:r w:rsidRPr="00D73E48">
        <w:rPr>
          <w:sz w:val="22"/>
          <w:szCs w:val="22"/>
        </w:rPr>
        <w:t xml:space="preserve"> John 17:4 (NIV) </w:t>
      </w:r>
    </w:p>
    <w:p w14:paraId="43D1AF0A" w14:textId="77777777" w:rsidR="00D73E48" w:rsidRPr="00D73E48" w:rsidRDefault="00D73E48" w:rsidP="000C093E">
      <w:pPr>
        <w:numPr>
          <w:ilvl w:val="0"/>
          <w:numId w:val="1"/>
        </w:numPr>
        <w:tabs>
          <w:tab w:val="left" w:pos="-1440"/>
          <w:tab w:val="left" w:pos="-720"/>
          <w:tab w:val="left" w:pos="360"/>
        </w:tabs>
        <w:suppressAutoHyphens/>
        <w:ind w:left="360"/>
        <w:rPr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“The one thing required of servants is that they be </w:t>
      </w:r>
      <w:r w:rsidRPr="00D73E48">
        <w:rPr>
          <w:i/>
          <w:iCs/>
          <w:sz w:val="22"/>
          <w:szCs w:val="22"/>
          <w:u w:val="single"/>
        </w:rPr>
        <w:t>faithful</w:t>
      </w:r>
      <w:r w:rsidRPr="00D73E48">
        <w:rPr>
          <w:i/>
          <w:iCs/>
          <w:sz w:val="22"/>
          <w:szCs w:val="22"/>
        </w:rPr>
        <w:t xml:space="preserve">...” </w:t>
      </w:r>
      <w:r w:rsidRPr="00D73E48">
        <w:rPr>
          <w:sz w:val="22"/>
          <w:szCs w:val="22"/>
        </w:rPr>
        <w:t>1 Cor.  4:2 (TEV)</w:t>
      </w:r>
    </w:p>
    <w:p w14:paraId="5E34DEFC" w14:textId="77777777" w:rsidR="00D73E48" w:rsidRPr="00513B87" w:rsidRDefault="00D73E48" w:rsidP="000C093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</w:tabs>
        <w:suppressAutoHyphens/>
        <w:ind w:left="360"/>
        <w:rPr>
          <w:b/>
          <w:bCs/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“Throw yourselves into the work of the Master, confident that </w:t>
      </w:r>
      <w:r w:rsidRPr="00D73E48">
        <w:rPr>
          <w:i/>
          <w:iCs/>
          <w:sz w:val="22"/>
          <w:szCs w:val="22"/>
          <w:u w:val="single"/>
        </w:rPr>
        <w:t>nothing you do</w:t>
      </w:r>
      <w:r w:rsidRPr="00D73E48">
        <w:rPr>
          <w:i/>
          <w:iCs/>
          <w:sz w:val="22"/>
          <w:szCs w:val="22"/>
        </w:rPr>
        <w:t xml:space="preserve"> for Him is a waste of time or effort.”  </w:t>
      </w:r>
      <w:r w:rsidRPr="00D73E48">
        <w:rPr>
          <w:sz w:val="22"/>
          <w:szCs w:val="22"/>
        </w:rPr>
        <w:t>1 Cor. 15:58 (MSG)</w:t>
      </w:r>
      <w:r w:rsidRPr="00D73E48">
        <w:rPr>
          <w:b/>
          <w:bCs/>
          <w:sz w:val="22"/>
          <w:szCs w:val="22"/>
        </w:rPr>
        <w:t xml:space="preserve"> </w:t>
      </w:r>
    </w:p>
    <w:p w14:paraId="2D5B46E9" w14:textId="77777777" w:rsidR="00D73E48" w:rsidRPr="000C093E" w:rsidRDefault="00D73E48" w:rsidP="000C093E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</w:tabs>
        <w:suppressAutoHyphens/>
        <w:ind w:left="360"/>
        <w:rPr>
          <w:i/>
          <w:iCs/>
          <w:sz w:val="22"/>
          <w:szCs w:val="22"/>
        </w:rPr>
      </w:pPr>
      <w:r w:rsidRPr="00D73E48">
        <w:rPr>
          <w:i/>
          <w:iCs/>
          <w:sz w:val="22"/>
          <w:szCs w:val="22"/>
        </w:rPr>
        <w:t xml:space="preserve">“He will </w:t>
      </w:r>
      <w:r w:rsidRPr="00D73E48">
        <w:rPr>
          <w:i/>
          <w:iCs/>
          <w:sz w:val="22"/>
          <w:szCs w:val="22"/>
          <w:u w:val="single"/>
        </w:rPr>
        <w:t>not forget</w:t>
      </w:r>
      <w:r w:rsidRPr="00D73E48">
        <w:rPr>
          <w:i/>
          <w:iCs/>
          <w:sz w:val="22"/>
          <w:szCs w:val="22"/>
        </w:rPr>
        <w:t xml:space="preserve"> how hard you have worked for Him and how you have shown your </w:t>
      </w:r>
      <w:r w:rsidRPr="00D73E48">
        <w:rPr>
          <w:i/>
          <w:iCs/>
          <w:sz w:val="22"/>
          <w:szCs w:val="22"/>
          <w:u w:val="single"/>
        </w:rPr>
        <w:t>love to Him</w:t>
      </w:r>
      <w:r w:rsidRPr="00D73E48">
        <w:rPr>
          <w:i/>
          <w:iCs/>
          <w:sz w:val="22"/>
          <w:szCs w:val="22"/>
        </w:rPr>
        <w:t xml:space="preserve"> </w:t>
      </w:r>
      <w:r w:rsidRPr="00D73E48">
        <w:rPr>
          <w:i/>
          <w:iCs/>
          <w:sz w:val="22"/>
          <w:szCs w:val="22"/>
          <w:u w:val="single"/>
        </w:rPr>
        <w:t>by caring for other</w:t>
      </w:r>
      <w:r w:rsidRPr="00D73E48">
        <w:rPr>
          <w:i/>
          <w:iCs/>
          <w:sz w:val="22"/>
          <w:szCs w:val="22"/>
        </w:rPr>
        <w:t xml:space="preserve"> </w:t>
      </w:r>
      <w:r w:rsidRPr="00D73E48">
        <w:rPr>
          <w:i/>
          <w:iCs/>
          <w:sz w:val="22"/>
          <w:szCs w:val="22"/>
          <w:u w:val="single"/>
        </w:rPr>
        <w:t>Christians.</w:t>
      </w:r>
      <w:r w:rsidRPr="00D73E48">
        <w:rPr>
          <w:i/>
          <w:iCs/>
          <w:sz w:val="22"/>
          <w:szCs w:val="22"/>
        </w:rPr>
        <w:t xml:space="preserve">”  </w:t>
      </w:r>
      <w:r w:rsidRPr="00D73E48">
        <w:rPr>
          <w:sz w:val="22"/>
          <w:szCs w:val="22"/>
        </w:rPr>
        <w:t>Heb. 6:10 (NLT)</w:t>
      </w:r>
    </w:p>
    <w:p w14:paraId="21BC188F" w14:textId="77777777" w:rsidR="00473817" w:rsidRPr="00E023B3" w:rsidRDefault="00D73E48" w:rsidP="000C093E">
      <w:pPr>
        <w:numPr>
          <w:ilvl w:val="0"/>
          <w:numId w:val="1"/>
        </w:numPr>
        <w:tabs>
          <w:tab w:val="left" w:pos="360"/>
        </w:tabs>
        <w:ind w:left="360"/>
        <w:rPr>
          <w:i/>
          <w:iCs/>
          <w:sz w:val="22"/>
          <w:szCs w:val="22"/>
        </w:rPr>
      </w:pPr>
      <w:r w:rsidRPr="00E023B3">
        <w:rPr>
          <w:i/>
          <w:iCs/>
          <w:sz w:val="22"/>
          <w:szCs w:val="22"/>
        </w:rPr>
        <w:t>“'Well done, good and faithful servant! You have been faithful with a few things so; I will put you in charge of many things. Come and share your master's happiness!</w:t>
      </w:r>
      <w:r w:rsidRPr="00E023B3">
        <w:rPr>
          <w:sz w:val="22"/>
          <w:szCs w:val="22"/>
        </w:rPr>
        <w:t xml:space="preserve">” </w:t>
      </w:r>
      <w:r w:rsidRPr="00E023B3">
        <w:rPr>
          <w:sz w:val="22"/>
          <w:szCs w:val="22"/>
        </w:rPr>
        <w:tab/>
        <w:t>Matt. 25:21 (NIV)</w:t>
      </w:r>
      <w:r w:rsidRPr="00E023B3">
        <w:rPr>
          <w:b/>
          <w:bCs/>
          <w:sz w:val="22"/>
          <w:szCs w:val="22"/>
        </w:rPr>
        <w:t xml:space="preserve"> </w:t>
      </w:r>
    </w:p>
    <w:sectPr w:rsidR="00473817" w:rsidRPr="00E023B3" w:rsidSect="00E023B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C9E"/>
    <w:multiLevelType w:val="hybridMultilevel"/>
    <w:tmpl w:val="3AA42D10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93601"/>
    <w:multiLevelType w:val="hybridMultilevel"/>
    <w:tmpl w:val="CD363512"/>
    <w:lvl w:ilvl="0" w:tplc="EE8AA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41E7"/>
    <w:multiLevelType w:val="hybridMultilevel"/>
    <w:tmpl w:val="57FCDE8C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01EE4"/>
    <w:multiLevelType w:val="hybridMultilevel"/>
    <w:tmpl w:val="D23ABA7C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30BD7"/>
    <w:multiLevelType w:val="hybridMultilevel"/>
    <w:tmpl w:val="EDC4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E48"/>
    <w:rsid w:val="000C093E"/>
    <w:rsid w:val="001C25FE"/>
    <w:rsid w:val="002E58F5"/>
    <w:rsid w:val="003A74D6"/>
    <w:rsid w:val="003D3947"/>
    <w:rsid w:val="003F2F3A"/>
    <w:rsid w:val="004042A1"/>
    <w:rsid w:val="0042621D"/>
    <w:rsid w:val="00473817"/>
    <w:rsid w:val="004C3C1E"/>
    <w:rsid w:val="00513B87"/>
    <w:rsid w:val="006F1981"/>
    <w:rsid w:val="007A5590"/>
    <w:rsid w:val="007E6B14"/>
    <w:rsid w:val="008D6EE3"/>
    <w:rsid w:val="00A2680F"/>
    <w:rsid w:val="00AB57DA"/>
    <w:rsid w:val="00BA0CBF"/>
    <w:rsid w:val="00BA109B"/>
    <w:rsid w:val="00D73E48"/>
    <w:rsid w:val="00DB3278"/>
    <w:rsid w:val="00E023B3"/>
    <w:rsid w:val="00E119F0"/>
    <w:rsid w:val="00F70B5D"/>
    <w:rsid w:val="00FC01A7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9E10"/>
  <w15:chartTrackingRefBased/>
  <w15:docId w15:val="{BF359775-67B7-41C7-B329-D2DE12C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E4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D73E48"/>
    <w:pPr>
      <w:keepNext/>
      <w:spacing w:before="240" w:after="60"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73E48"/>
    <w:rPr>
      <w:rFonts w:ascii="Arial" w:eastAsia="Times New Roman" w:hAnsi="Arial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D73E48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D73E4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cp:lastModifiedBy>Victor Coleman</cp:lastModifiedBy>
  <cp:revision>14</cp:revision>
  <cp:lastPrinted>2019-09-15T14:04:00Z</cp:lastPrinted>
  <dcterms:created xsi:type="dcterms:W3CDTF">2019-09-15T07:48:00Z</dcterms:created>
  <dcterms:modified xsi:type="dcterms:W3CDTF">2019-09-15T14:12:00Z</dcterms:modified>
</cp:coreProperties>
</file>