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C9E" w:rsidRDefault="00085C9E" w:rsidP="00085C9E">
      <w:pPr>
        <w:jc w:val="center"/>
        <w:rPr>
          <w:rFonts w:ascii="Century Gothic" w:hAnsi="Century Gothic" w:cs="Arial"/>
          <w:sz w:val="32"/>
          <w:szCs w:val="32"/>
          <w:u w:val="single"/>
        </w:rPr>
      </w:pPr>
      <w:r>
        <w:rPr>
          <w:rFonts w:ascii="Century Gothic" w:hAnsi="Century Gothic" w:cs="Arial"/>
          <w:sz w:val="32"/>
          <w:szCs w:val="32"/>
          <w:u w:val="single"/>
        </w:rPr>
        <w:t>MASSAGE THERAPY BILLING POLICY FOR:</w:t>
      </w:r>
    </w:p>
    <w:p w:rsidR="00085C9E" w:rsidRDefault="00085C9E" w:rsidP="00085C9E">
      <w:pPr>
        <w:jc w:val="center"/>
        <w:rPr>
          <w:rFonts w:ascii="Century Gothic" w:hAnsi="Century Gothic" w:cs="Arial"/>
          <w:sz w:val="22"/>
          <w:szCs w:val="22"/>
        </w:rPr>
      </w:pPr>
    </w:p>
    <w:p w:rsidR="00085C9E" w:rsidRDefault="004A256B" w:rsidP="00085C9E">
      <w:pPr>
        <w:jc w:val="center"/>
        <w:rPr>
          <w:rFonts w:ascii="Calibri" w:hAnsi="Calibri"/>
          <w:sz w:val="28"/>
          <w:szCs w:val="28"/>
        </w:rPr>
      </w:pPr>
      <w:r>
        <w:rPr>
          <w:rFonts w:ascii="Calibri" w:hAnsi="Calibri"/>
          <w:sz w:val="28"/>
          <w:szCs w:val="28"/>
        </w:rPr>
        <w:t>Advanced Medical Massage NW</w:t>
      </w:r>
    </w:p>
    <w:p w:rsidR="00085C9E" w:rsidRDefault="004A256B" w:rsidP="00085C9E">
      <w:pPr>
        <w:jc w:val="center"/>
        <w:rPr>
          <w:rFonts w:ascii="Calibri" w:hAnsi="Calibri"/>
          <w:sz w:val="28"/>
          <w:szCs w:val="28"/>
        </w:rPr>
      </w:pPr>
      <w:r>
        <w:rPr>
          <w:rFonts w:ascii="Calibri" w:hAnsi="Calibri"/>
          <w:sz w:val="28"/>
          <w:szCs w:val="28"/>
        </w:rPr>
        <w:t>450 Port Orchard Blvd, Suite 390</w:t>
      </w:r>
    </w:p>
    <w:p w:rsidR="004A256B" w:rsidRDefault="004A256B" w:rsidP="00085C9E">
      <w:pPr>
        <w:jc w:val="center"/>
        <w:rPr>
          <w:rFonts w:ascii="Calibri" w:hAnsi="Calibri"/>
          <w:sz w:val="28"/>
          <w:szCs w:val="28"/>
        </w:rPr>
      </w:pPr>
      <w:r>
        <w:rPr>
          <w:rFonts w:ascii="Calibri" w:hAnsi="Calibri"/>
          <w:sz w:val="28"/>
          <w:szCs w:val="28"/>
        </w:rPr>
        <w:t>Port Orchard, WA 98366</w:t>
      </w:r>
    </w:p>
    <w:p w:rsidR="00085C9E" w:rsidRDefault="004A256B" w:rsidP="00085C9E">
      <w:pPr>
        <w:jc w:val="center"/>
        <w:rPr>
          <w:rFonts w:ascii="Calibri" w:hAnsi="Calibri"/>
          <w:sz w:val="28"/>
          <w:szCs w:val="28"/>
        </w:rPr>
      </w:pPr>
      <w:r>
        <w:rPr>
          <w:rFonts w:ascii="Calibri" w:hAnsi="Calibri"/>
          <w:sz w:val="28"/>
          <w:szCs w:val="28"/>
        </w:rPr>
        <w:t>Office: 360-440-8060</w:t>
      </w:r>
    </w:p>
    <w:p w:rsidR="00085C9E" w:rsidRDefault="004A256B" w:rsidP="00085C9E">
      <w:pPr>
        <w:jc w:val="center"/>
        <w:rPr>
          <w:rFonts w:ascii="Calibri" w:hAnsi="Calibri"/>
          <w:sz w:val="28"/>
          <w:szCs w:val="28"/>
        </w:rPr>
      </w:pPr>
      <w:r>
        <w:rPr>
          <w:rFonts w:ascii="Calibri" w:hAnsi="Calibri"/>
          <w:sz w:val="28"/>
          <w:szCs w:val="28"/>
        </w:rPr>
        <w:t>Fax: 360-602-0895</w:t>
      </w:r>
    </w:p>
    <w:p w:rsidR="00085C9E" w:rsidRDefault="004A256B" w:rsidP="00085C9E">
      <w:pPr>
        <w:jc w:val="center"/>
        <w:rPr>
          <w:rFonts w:ascii="Calibri" w:hAnsi="Calibri"/>
          <w:sz w:val="28"/>
          <w:szCs w:val="28"/>
        </w:rPr>
      </w:pPr>
      <w:r>
        <w:rPr>
          <w:rFonts w:ascii="Calibri" w:hAnsi="Calibri"/>
          <w:sz w:val="28"/>
          <w:szCs w:val="28"/>
        </w:rPr>
        <w:t>ammnw@yahoo.com</w:t>
      </w:r>
    </w:p>
    <w:p w:rsidR="00085C9E" w:rsidRDefault="00085C9E" w:rsidP="00085C9E">
      <w:pPr>
        <w:jc w:val="center"/>
        <w:rPr>
          <w:rFonts w:ascii="Century Gothic" w:hAnsi="Century Gothic"/>
          <w:sz w:val="22"/>
          <w:szCs w:val="22"/>
        </w:rPr>
      </w:pPr>
    </w:p>
    <w:p w:rsidR="00085C9E" w:rsidRDefault="00085C9E" w:rsidP="00085C9E">
      <w:pPr>
        <w:rPr>
          <w:rFonts w:ascii="Century Gothic" w:hAnsi="Century Gothic" w:cs="Arial"/>
          <w:sz w:val="22"/>
          <w:szCs w:val="22"/>
        </w:rPr>
      </w:pPr>
    </w:p>
    <w:p w:rsidR="00085C9E" w:rsidRDefault="00085C9E" w:rsidP="00085C9E">
      <w:pPr>
        <w:jc w:val="both"/>
        <w:rPr>
          <w:rFonts w:ascii="Century Gothic" w:hAnsi="Century Gothic" w:cs="Arial"/>
          <w:sz w:val="22"/>
          <w:szCs w:val="22"/>
        </w:rPr>
      </w:pPr>
      <w:r>
        <w:rPr>
          <w:rFonts w:ascii="Century Gothic" w:hAnsi="Century Gothic" w:cs="Arial"/>
          <w:sz w:val="22"/>
          <w:szCs w:val="22"/>
        </w:rPr>
        <w:t>As a courtesy to</w:t>
      </w:r>
      <w:r w:rsidR="004A256B">
        <w:rPr>
          <w:rFonts w:ascii="Century Gothic" w:hAnsi="Century Gothic" w:cs="Arial"/>
          <w:sz w:val="22"/>
          <w:szCs w:val="22"/>
        </w:rPr>
        <w:t xml:space="preserve"> patients, AMMNW</w:t>
      </w:r>
      <w:r>
        <w:rPr>
          <w:rFonts w:ascii="Century Gothic" w:hAnsi="Century Gothic" w:cs="Arial"/>
          <w:sz w:val="22"/>
          <w:szCs w:val="22"/>
        </w:rPr>
        <w:t xml:space="preserve"> is happy to verify insurance coverage and submit an invoice for massage services rendered to the insurance carrier.  However, verification of benefits and submitting insurance claims are not a guarantee of payment.  At the time of billing, a final determination of payment for claims will be made.  If payment or partial payment is denied, it will be the patient’s responsibility to pay the charges in full at that time.</w:t>
      </w:r>
    </w:p>
    <w:p w:rsidR="00085C9E" w:rsidRDefault="00085C9E" w:rsidP="00085C9E">
      <w:pPr>
        <w:jc w:val="both"/>
        <w:rPr>
          <w:rFonts w:ascii="Century Gothic" w:hAnsi="Century Gothic" w:cs="Arial"/>
          <w:sz w:val="22"/>
          <w:szCs w:val="22"/>
        </w:rPr>
      </w:pPr>
    </w:p>
    <w:p w:rsidR="00085C9E" w:rsidRDefault="00085C9E" w:rsidP="00085C9E">
      <w:pPr>
        <w:jc w:val="both"/>
        <w:rPr>
          <w:rFonts w:ascii="Century Gothic" w:hAnsi="Century Gothic" w:cs="Arial"/>
          <w:sz w:val="22"/>
          <w:szCs w:val="22"/>
        </w:rPr>
      </w:pPr>
      <w:r>
        <w:rPr>
          <w:rFonts w:ascii="Century Gothic" w:hAnsi="Century Gothic" w:cs="Arial"/>
          <w:sz w:val="22"/>
          <w:szCs w:val="22"/>
        </w:rPr>
        <w:t>I hereby autho</w:t>
      </w:r>
      <w:r w:rsidR="004A256B">
        <w:rPr>
          <w:rFonts w:ascii="Century Gothic" w:hAnsi="Century Gothic" w:cs="Arial"/>
          <w:sz w:val="22"/>
          <w:szCs w:val="22"/>
        </w:rPr>
        <w:t>rize the providers of Advanced Medical Massage NW</w:t>
      </w:r>
      <w:r>
        <w:rPr>
          <w:rFonts w:ascii="Century Gothic" w:hAnsi="Century Gothic" w:cs="Arial"/>
          <w:sz w:val="22"/>
          <w:szCs w:val="22"/>
        </w:rPr>
        <w:t xml:space="preserve"> to release any necessary information required to process insurance claims.  I understand that I am responsible for payment of my account balance as my insurance policy is a contract between myself and my insurance company, rather than between my practitioner and my insurance company.</w:t>
      </w:r>
    </w:p>
    <w:p w:rsidR="00085C9E" w:rsidRDefault="00085C9E" w:rsidP="00085C9E">
      <w:pPr>
        <w:jc w:val="both"/>
        <w:rPr>
          <w:rFonts w:ascii="Century Gothic" w:hAnsi="Century Gothic" w:cs="Arial"/>
          <w:sz w:val="22"/>
          <w:szCs w:val="22"/>
        </w:rPr>
      </w:pPr>
    </w:p>
    <w:p w:rsidR="00085C9E" w:rsidRDefault="00085C9E" w:rsidP="00085C9E">
      <w:pPr>
        <w:jc w:val="both"/>
        <w:rPr>
          <w:rFonts w:ascii="Century Gothic" w:hAnsi="Century Gothic" w:cs="Arial"/>
          <w:sz w:val="22"/>
          <w:szCs w:val="22"/>
        </w:rPr>
      </w:pPr>
      <w:r>
        <w:rPr>
          <w:rFonts w:ascii="Century Gothic" w:hAnsi="Century Gothic" w:cs="Arial"/>
          <w:sz w:val="22"/>
          <w:szCs w:val="22"/>
        </w:rPr>
        <w:t>I am also aware of and agree to honor the “no sho</w:t>
      </w:r>
      <w:r w:rsidR="004A256B">
        <w:rPr>
          <w:rFonts w:ascii="Century Gothic" w:hAnsi="Century Gothic" w:cs="Arial"/>
          <w:sz w:val="22"/>
          <w:szCs w:val="22"/>
        </w:rPr>
        <w:t>w” policy by paying in full (ie</w:t>
      </w:r>
      <w:proofErr w:type="gramStart"/>
      <w:r w:rsidR="004A256B">
        <w:rPr>
          <w:rFonts w:ascii="Century Gothic" w:hAnsi="Century Gothic" w:cs="Arial"/>
          <w:sz w:val="22"/>
          <w:szCs w:val="22"/>
        </w:rPr>
        <w:t>.$</w:t>
      </w:r>
      <w:proofErr w:type="gramEnd"/>
      <w:r w:rsidR="004A256B">
        <w:rPr>
          <w:rFonts w:ascii="Century Gothic" w:hAnsi="Century Gothic" w:cs="Arial"/>
          <w:sz w:val="22"/>
          <w:szCs w:val="22"/>
        </w:rPr>
        <w:t>65</w:t>
      </w:r>
      <w:r>
        <w:rPr>
          <w:rFonts w:ascii="Century Gothic" w:hAnsi="Century Gothic" w:cs="Arial"/>
          <w:sz w:val="22"/>
          <w:szCs w:val="22"/>
        </w:rPr>
        <w:t>.00 for a on</w:t>
      </w:r>
      <w:r w:rsidR="004A256B">
        <w:rPr>
          <w:rFonts w:ascii="Century Gothic" w:hAnsi="Century Gothic" w:cs="Arial"/>
          <w:sz w:val="22"/>
          <w:szCs w:val="22"/>
        </w:rPr>
        <w:t>e hour massage appointment, $95</w:t>
      </w:r>
      <w:r>
        <w:rPr>
          <w:rFonts w:ascii="Century Gothic" w:hAnsi="Century Gothic" w:cs="Arial"/>
          <w:sz w:val="22"/>
          <w:szCs w:val="22"/>
        </w:rPr>
        <w:t xml:space="preserve"> for a 1.5 hour massage appointment, plus a $15 billing fee per month and 3% interest per month for any outstanding balance due) for any missed or cancelled appointments with less than a 24-hour notic</w:t>
      </w:r>
      <w:r w:rsidR="004A256B">
        <w:rPr>
          <w:rFonts w:ascii="Century Gothic" w:hAnsi="Century Gothic" w:cs="Arial"/>
          <w:sz w:val="22"/>
          <w:szCs w:val="22"/>
        </w:rPr>
        <w:t>e given to AMMNW</w:t>
      </w:r>
      <w:bookmarkStart w:id="0" w:name="_GoBack"/>
      <w:bookmarkEnd w:id="0"/>
      <w:r>
        <w:rPr>
          <w:rFonts w:ascii="Century Gothic" w:hAnsi="Century Gothic" w:cs="Arial"/>
          <w:sz w:val="22"/>
          <w:szCs w:val="22"/>
        </w:rPr>
        <w:t>.  Emergency circumstances will be considered individually.</w:t>
      </w:r>
    </w:p>
    <w:p w:rsidR="00085C9E" w:rsidRDefault="00085C9E" w:rsidP="00085C9E">
      <w:pPr>
        <w:jc w:val="both"/>
        <w:rPr>
          <w:rFonts w:ascii="Century Gothic" w:hAnsi="Century Gothic" w:cs="Arial"/>
          <w:sz w:val="22"/>
          <w:szCs w:val="22"/>
        </w:rPr>
      </w:pPr>
    </w:p>
    <w:p w:rsidR="00085C9E" w:rsidRDefault="00085C9E" w:rsidP="00085C9E">
      <w:pPr>
        <w:jc w:val="both"/>
        <w:rPr>
          <w:rFonts w:ascii="Century Gothic" w:hAnsi="Century Gothic" w:cs="Arial"/>
          <w:sz w:val="22"/>
          <w:szCs w:val="22"/>
        </w:rPr>
      </w:pPr>
    </w:p>
    <w:p w:rsidR="00085C9E" w:rsidRDefault="00085C9E" w:rsidP="00085C9E">
      <w:pPr>
        <w:rPr>
          <w:rFonts w:ascii="Century Gothic" w:hAnsi="Century Gothic" w:cs="Arial"/>
          <w:sz w:val="22"/>
          <w:szCs w:val="22"/>
        </w:rPr>
      </w:pPr>
    </w:p>
    <w:p w:rsidR="00085C9E" w:rsidRDefault="00085C9E" w:rsidP="00085C9E">
      <w:pPr>
        <w:rPr>
          <w:rFonts w:ascii="Century Gothic" w:hAnsi="Century Gothic" w:cs="Arial"/>
          <w:sz w:val="22"/>
          <w:szCs w:val="22"/>
        </w:rPr>
      </w:pPr>
      <w:r>
        <w:rPr>
          <w:rFonts w:ascii="Century Gothic" w:hAnsi="Century Gothic" w:cs="Arial"/>
          <w:sz w:val="22"/>
          <w:szCs w:val="22"/>
        </w:rPr>
        <w:t>—————————————————          ——————————</w:t>
      </w:r>
    </w:p>
    <w:p w:rsidR="00085C9E" w:rsidRDefault="00085C9E" w:rsidP="00085C9E">
      <w:pPr>
        <w:rPr>
          <w:rFonts w:ascii="Century Gothic" w:hAnsi="Century Gothic" w:cs="Arial"/>
          <w:i/>
          <w:sz w:val="22"/>
          <w:szCs w:val="22"/>
        </w:rPr>
      </w:pPr>
      <w:r>
        <w:rPr>
          <w:rFonts w:ascii="Century Gothic" w:hAnsi="Century Gothic" w:cs="Arial"/>
          <w:i/>
          <w:sz w:val="22"/>
          <w:szCs w:val="22"/>
        </w:rPr>
        <w:t>Patient signature</w:t>
      </w:r>
      <w:r>
        <w:rPr>
          <w:rFonts w:ascii="Century Gothic" w:hAnsi="Century Gothic" w:cs="Arial"/>
          <w:i/>
          <w:sz w:val="22"/>
          <w:szCs w:val="22"/>
        </w:rPr>
        <w:tab/>
      </w:r>
      <w:r>
        <w:rPr>
          <w:rFonts w:ascii="Century Gothic" w:hAnsi="Century Gothic" w:cs="Arial"/>
          <w:i/>
          <w:sz w:val="22"/>
          <w:szCs w:val="22"/>
        </w:rPr>
        <w:tab/>
      </w:r>
      <w:r>
        <w:rPr>
          <w:rFonts w:ascii="Century Gothic" w:hAnsi="Century Gothic" w:cs="Arial"/>
          <w:i/>
          <w:sz w:val="22"/>
          <w:szCs w:val="22"/>
        </w:rPr>
        <w:tab/>
      </w:r>
      <w:r>
        <w:rPr>
          <w:rFonts w:ascii="Century Gothic" w:hAnsi="Century Gothic" w:cs="Arial"/>
          <w:i/>
          <w:sz w:val="22"/>
          <w:szCs w:val="22"/>
        </w:rPr>
        <w:tab/>
        <w:t>Patient printed name</w:t>
      </w:r>
      <w:r>
        <w:rPr>
          <w:rFonts w:ascii="Century Gothic" w:hAnsi="Century Gothic" w:cs="Arial"/>
          <w:i/>
          <w:sz w:val="22"/>
          <w:szCs w:val="22"/>
        </w:rPr>
        <w:tab/>
      </w:r>
      <w:r>
        <w:rPr>
          <w:rFonts w:ascii="Century Gothic" w:hAnsi="Century Gothic" w:cs="Arial"/>
          <w:i/>
          <w:sz w:val="22"/>
          <w:szCs w:val="22"/>
        </w:rPr>
        <w:tab/>
      </w:r>
      <w:r>
        <w:rPr>
          <w:rFonts w:ascii="Century Gothic" w:hAnsi="Century Gothic" w:cs="Arial"/>
          <w:i/>
          <w:sz w:val="22"/>
          <w:szCs w:val="22"/>
        </w:rPr>
        <w:tab/>
        <w:t xml:space="preserve">       </w:t>
      </w:r>
    </w:p>
    <w:p w:rsidR="00085C9E" w:rsidRDefault="00085C9E" w:rsidP="00085C9E">
      <w:pPr>
        <w:rPr>
          <w:rFonts w:ascii="Century Gothic" w:hAnsi="Century Gothic" w:cs="Arial"/>
          <w:i/>
          <w:sz w:val="22"/>
          <w:szCs w:val="22"/>
        </w:rPr>
      </w:pPr>
    </w:p>
    <w:p w:rsidR="00085C9E" w:rsidRDefault="00085C9E" w:rsidP="00085C9E">
      <w:pPr>
        <w:rPr>
          <w:rFonts w:ascii="Century Gothic" w:hAnsi="Century Gothic" w:cs="Arial"/>
          <w:i/>
          <w:sz w:val="22"/>
          <w:szCs w:val="22"/>
        </w:rPr>
      </w:pPr>
      <w:r>
        <w:rPr>
          <w:rFonts w:ascii="Century Gothic" w:hAnsi="Century Gothic" w:cs="Arial"/>
          <w:i/>
          <w:sz w:val="22"/>
          <w:szCs w:val="22"/>
        </w:rPr>
        <w:t>__________________________________</w:t>
      </w:r>
      <w:r>
        <w:rPr>
          <w:rFonts w:ascii="Century Gothic" w:hAnsi="Century Gothic" w:cs="Arial"/>
          <w:i/>
          <w:sz w:val="22"/>
          <w:szCs w:val="22"/>
        </w:rPr>
        <w:tab/>
        <w:t>____________________</w:t>
      </w:r>
    </w:p>
    <w:p w:rsidR="00085C9E" w:rsidRDefault="00085C9E" w:rsidP="00085C9E">
      <w:pPr>
        <w:rPr>
          <w:rFonts w:ascii="Century Gothic" w:hAnsi="Century Gothic" w:cs="Arial"/>
          <w:i/>
          <w:sz w:val="22"/>
          <w:szCs w:val="22"/>
        </w:rPr>
      </w:pPr>
      <w:r>
        <w:rPr>
          <w:rFonts w:ascii="Century Gothic" w:hAnsi="Century Gothic" w:cs="Arial"/>
          <w:i/>
          <w:sz w:val="22"/>
          <w:szCs w:val="22"/>
        </w:rPr>
        <w:t>Social security number</w:t>
      </w:r>
      <w:r>
        <w:rPr>
          <w:rFonts w:ascii="Century Gothic" w:hAnsi="Century Gothic" w:cs="Arial"/>
          <w:i/>
          <w:sz w:val="22"/>
          <w:szCs w:val="22"/>
        </w:rPr>
        <w:tab/>
      </w:r>
      <w:r>
        <w:rPr>
          <w:rFonts w:ascii="Century Gothic" w:hAnsi="Century Gothic" w:cs="Arial"/>
          <w:i/>
          <w:sz w:val="22"/>
          <w:szCs w:val="22"/>
        </w:rPr>
        <w:tab/>
      </w:r>
      <w:r>
        <w:rPr>
          <w:rFonts w:ascii="Century Gothic" w:hAnsi="Century Gothic" w:cs="Arial"/>
          <w:i/>
          <w:sz w:val="22"/>
          <w:szCs w:val="22"/>
        </w:rPr>
        <w:tab/>
        <w:t>Date</w:t>
      </w:r>
    </w:p>
    <w:p w:rsidR="00E64479" w:rsidRDefault="00E64479"/>
    <w:sectPr w:rsidR="00E644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9E"/>
    <w:rsid w:val="00085C9E"/>
    <w:rsid w:val="004A256B"/>
    <w:rsid w:val="00E64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C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085C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C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085C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08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2</cp:revision>
  <dcterms:created xsi:type="dcterms:W3CDTF">2011-06-13T14:10:00Z</dcterms:created>
  <dcterms:modified xsi:type="dcterms:W3CDTF">2011-06-13T14:13:00Z</dcterms:modified>
</cp:coreProperties>
</file>