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3"/>
      </w:tblGrid>
      <w:tr w:rsidR="009527B8">
        <w:trPr>
          <w:trHeight w:val="1531"/>
          <w:jc w:val="center"/>
        </w:trPr>
        <w:tc>
          <w:tcPr>
            <w:tcW w:w="9723" w:type="dxa"/>
          </w:tcPr>
          <w:p w:rsidR="009527B8" w:rsidRDefault="009527B8">
            <w:pPr>
              <w:pStyle w:val="Heading1"/>
              <w:jc w:val="center"/>
              <w:rPr>
                <w:shadow/>
                <w:sz w:val="56"/>
              </w:rPr>
            </w:pPr>
            <w:r>
              <w:rPr>
                <w:shadow/>
                <w:sz w:val="56"/>
              </w:rPr>
              <w:t>SHEPSHED SWIMMING CLUB</w:t>
            </w:r>
          </w:p>
          <w:p w:rsidR="009527B8" w:rsidRDefault="0049474C" w:rsidP="00C17B3F">
            <w:pPr>
              <w:jc w:val="center"/>
              <w:rPr>
                <w:shadow/>
                <w:sz w:val="56"/>
              </w:rPr>
            </w:pPr>
            <w:r>
              <w:rPr>
                <w:shadow/>
                <w:sz w:val="56"/>
              </w:rPr>
              <w:t>4</w:t>
            </w:r>
            <w:r w:rsidR="001855F0">
              <w:rPr>
                <w:shadow/>
                <w:sz w:val="56"/>
              </w:rPr>
              <w:t>6</w:t>
            </w:r>
            <w:r w:rsidR="00C17B3F">
              <w:rPr>
                <w:shadow/>
                <w:sz w:val="56"/>
              </w:rPr>
              <w:t>th</w:t>
            </w:r>
            <w:r w:rsidR="00F7002F">
              <w:rPr>
                <w:shadow/>
                <w:sz w:val="56"/>
              </w:rPr>
              <w:t xml:space="preserve"> </w:t>
            </w:r>
            <w:r w:rsidR="009527B8">
              <w:rPr>
                <w:shadow/>
                <w:sz w:val="56"/>
              </w:rPr>
              <w:t>ANNUAL GALA</w:t>
            </w:r>
          </w:p>
        </w:tc>
      </w:tr>
    </w:tbl>
    <w:p w:rsidR="009527B8" w:rsidRDefault="009527B8">
      <w:pPr>
        <w:jc w:val="center"/>
        <w:rPr>
          <w:sz w:val="28"/>
          <w:u w:val="single"/>
        </w:rPr>
      </w:pPr>
    </w:p>
    <w:p w:rsidR="009527B8" w:rsidRDefault="009527B8">
      <w:pPr>
        <w:jc w:val="center"/>
        <w:rPr>
          <w:sz w:val="28"/>
          <w:u w:val="single"/>
        </w:rPr>
      </w:pPr>
      <w:r>
        <w:rPr>
          <w:sz w:val="28"/>
          <w:u w:val="single"/>
        </w:rPr>
        <w:t xml:space="preserve">To be held on Saturday </w:t>
      </w:r>
      <w:r w:rsidR="00C17B3F">
        <w:rPr>
          <w:sz w:val="28"/>
          <w:u w:val="single"/>
        </w:rPr>
        <w:t>2</w:t>
      </w:r>
      <w:r w:rsidR="001855F0">
        <w:rPr>
          <w:sz w:val="28"/>
          <w:u w:val="single"/>
        </w:rPr>
        <w:t>3rd</w:t>
      </w:r>
      <w:r>
        <w:rPr>
          <w:sz w:val="28"/>
          <w:u w:val="single"/>
        </w:rPr>
        <w:t xml:space="preserve"> June 201</w:t>
      </w:r>
      <w:r w:rsidR="001855F0">
        <w:rPr>
          <w:sz w:val="28"/>
          <w:u w:val="single"/>
        </w:rPr>
        <w:t>8</w:t>
      </w:r>
      <w:r w:rsidR="00C17B3F">
        <w:rPr>
          <w:sz w:val="28"/>
          <w:u w:val="single"/>
        </w:rPr>
        <w:t xml:space="preserve"> and </w:t>
      </w:r>
      <w:r w:rsidR="001855F0">
        <w:rPr>
          <w:sz w:val="28"/>
          <w:u w:val="single"/>
        </w:rPr>
        <w:t>30th June 2018</w:t>
      </w:r>
    </w:p>
    <w:p w:rsidR="009527B8" w:rsidRDefault="009527B8"/>
    <w:p w:rsidR="009527B8" w:rsidRDefault="00D61640">
      <w:r>
        <w:t>You</w:t>
      </w:r>
      <w:r w:rsidR="009527B8">
        <w:t xml:space="preserve"> are invited to take part in our </w:t>
      </w:r>
      <w:r w:rsidR="00FD3291">
        <w:t>4</w:t>
      </w:r>
      <w:r w:rsidR="001855F0">
        <w:t>6</w:t>
      </w:r>
      <w:r w:rsidR="00C17B3F">
        <w:rPr>
          <w:vertAlign w:val="superscript"/>
        </w:rPr>
        <w:t>th</w:t>
      </w:r>
      <w:r w:rsidR="00F7002F">
        <w:t xml:space="preserve"> </w:t>
      </w:r>
      <w:r w:rsidR="00FD3291">
        <w:t>annual</w:t>
      </w:r>
      <w:r w:rsidR="009527B8">
        <w:t xml:space="preserve"> gala</w:t>
      </w:r>
      <w:r w:rsidR="00606A48">
        <w:t xml:space="preserve"> providing y</w:t>
      </w:r>
      <w:r w:rsidR="009527B8">
        <w:t xml:space="preserve">ou </w:t>
      </w:r>
      <w:r w:rsidR="00C17B3F">
        <w:t>are training with us and your ASA membership and fees are in place prior to the first Gala.</w:t>
      </w:r>
      <w:r w:rsidR="009527B8">
        <w:t xml:space="preserve">  The gala will be swum under ASA laws.  Swimmers may enter in their own age groups only. Medals will be </w:t>
      </w:r>
      <w:r w:rsidR="00C1023F">
        <w:t>a</w:t>
      </w:r>
      <w:r w:rsidR="009527B8">
        <w:t>warded at the gala to those competitors who gain 1</w:t>
      </w:r>
      <w:r w:rsidR="009527B8">
        <w:rPr>
          <w:vertAlign w:val="superscript"/>
        </w:rPr>
        <w:t>st</w:t>
      </w:r>
      <w:r w:rsidR="009527B8">
        <w:t>, 2</w:t>
      </w:r>
      <w:r w:rsidR="009527B8">
        <w:rPr>
          <w:vertAlign w:val="superscript"/>
        </w:rPr>
        <w:t>nd</w:t>
      </w:r>
      <w:r w:rsidR="00AC4A9F">
        <w:t>,</w:t>
      </w:r>
      <w:r w:rsidR="009527B8">
        <w:t xml:space="preserve"> 3</w:t>
      </w:r>
      <w:r w:rsidR="009527B8">
        <w:rPr>
          <w:vertAlign w:val="superscript"/>
        </w:rPr>
        <w:t>rd</w:t>
      </w:r>
      <w:r w:rsidR="009527B8">
        <w:t xml:space="preserve"> </w:t>
      </w:r>
      <w:r w:rsidR="00AC4A9F">
        <w:t>and 4</w:t>
      </w:r>
      <w:r w:rsidR="00AC4A9F" w:rsidRPr="00AC4A9F">
        <w:rPr>
          <w:vertAlign w:val="superscript"/>
        </w:rPr>
        <w:t>th</w:t>
      </w:r>
      <w:r w:rsidR="00AC4A9F">
        <w:t xml:space="preserve"> </w:t>
      </w:r>
      <w:r w:rsidR="009527B8">
        <w:t xml:space="preserve">places in the </w:t>
      </w:r>
      <w:r w:rsidR="00B17805">
        <w:t>final</w:t>
      </w:r>
      <w:r w:rsidR="009527B8">
        <w:t>.</w:t>
      </w:r>
      <w:r w:rsidR="00FD3291">
        <w:br/>
      </w:r>
    </w:p>
    <w:p w:rsidR="009527B8" w:rsidRPr="001855F0" w:rsidRDefault="009527B8" w:rsidP="001855F0">
      <w:pPr>
        <w:pStyle w:val="Heading2"/>
        <w:jc w:val="center"/>
        <w:rPr>
          <w:u w:val="single"/>
        </w:rPr>
      </w:pPr>
      <w:r w:rsidRPr="001855F0">
        <w:rPr>
          <w:u w:val="single"/>
        </w:rPr>
        <w:t>THE REFEREE’S DECISION IN ALL CASES WILL BE FINAL</w:t>
      </w:r>
      <w:r w:rsidR="00750131" w:rsidRPr="001855F0">
        <w:rPr>
          <w:u w:val="single"/>
        </w:rPr>
        <w:br/>
      </w:r>
    </w:p>
    <w:p w:rsidR="009527B8" w:rsidRDefault="00C17B3F">
      <w:r>
        <w:t>A list will also be posted on the notice board as soon as possible after the closing date showing the dates of each swimming event.  Please check for your event and make a note of which day/</w:t>
      </w:r>
      <w:r w:rsidR="00846479">
        <w:t>days your</w:t>
      </w:r>
      <w:r>
        <w:t xml:space="preserve"> events </w:t>
      </w:r>
      <w:r w:rsidR="00846479">
        <w:t>are on</w:t>
      </w:r>
      <w:r>
        <w:t xml:space="preserve">.  Under </w:t>
      </w:r>
      <w:r w:rsidR="009527B8">
        <w:t xml:space="preserve">no circumstances will any changes to this be made as an immense amount of time is involved in planning the races.  </w:t>
      </w:r>
      <w:r w:rsidR="00846479">
        <w:t>If you are unable to attend one of the days still indicate all the events you would like to swim and state which week you will be able to attend and we will try to accommodate you at the outset.  However this cannot be guaranteed in all cases.</w:t>
      </w:r>
      <w:r w:rsidR="00750131">
        <w:br/>
        <w:t>Trophies will be presented at a special presentation evening to be held on</w:t>
      </w:r>
      <w:r w:rsidR="001855F0">
        <w:t xml:space="preserve"> a</w:t>
      </w:r>
      <w:r w:rsidR="00750131">
        <w:t xml:space="preserve"> Saturday </w:t>
      </w:r>
      <w:r w:rsidR="001855F0">
        <w:t>in</w:t>
      </w:r>
      <w:r w:rsidR="00FD3291">
        <w:t xml:space="preserve"> </w:t>
      </w:r>
      <w:r w:rsidR="00750131">
        <w:t>September, to the competitors in each group who gain the highest number of points and to the runner-up; also to the winners of certain specified events.</w:t>
      </w:r>
      <w:r w:rsidR="00846479">
        <w:t xml:space="preserve">  .</w:t>
      </w:r>
    </w:p>
    <w:p w:rsidR="00846479" w:rsidRDefault="00846479"/>
    <w:p w:rsidR="009527B8" w:rsidRDefault="009527B8">
      <w:pPr>
        <w:rPr>
          <w:b/>
          <w:bCs/>
          <w:u w:val="single"/>
        </w:rPr>
      </w:pPr>
      <w:r>
        <w:rPr>
          <w:b/>
          <w:bCs/>
          <w:u w:val="single"/>
        </w:rPr>
        <w:t xml:space="preserve">Applications to be submitted by Friday </w:t>
      </w:r>
      <w:r w:rsidR="001855F0">
        <w:rPr>
          <w:b/>
          <w:bCs/>
          <w:u w:val="single"/>
        </w:rPr>
        <w:t>18th</w:t>
      </w:r>
      <w:r w:rsidR="00F7002F">
        <w:rPr>
          <w:b/>
          <w:bCs/>
          <w:u w:val="single"/>
        </w:rPr>
        <w:t xml:space="preserve"> </w:t>
      </w:r>
      <w:r>
        <w:rPr>
          <w:b/>
          <w:bCs/>
          <w:u w:val="single"/>
        </w:rPr>
        <w:t>May– No late entries will be accepted</w:t>
      </w:r>
    </w:p>
    <w:p w:rsidR="009527B8" w:rsidRDefault="009527B8">
      <w:pPr>
        <w:jc w:val="center"/>
      </w:pPr>
    </w:p>
    <w:p w:rsidR="009527B8" w:rsidRDefault="009527B8">
      <w:pPr>
        <w:jc w:val="center"/>
      </w:pPr>
      <w:r>
        <w:t>Entry Fee: £</w:t>
      </w:r>
      <w:r w:rsidR="001855F0">
        <w:t xml:space="preserve">3.50 </w:t>
      </w:r>
      <w:r>
        <w:t xml:space="preserve">per event </w:t>
      </w:r>
      <w:r w:rsidR="00846479">
        <w:t xml:space="preserve">or all 5 events for </w:t>
      </w:r>
      <w:r w:rsidR="001855F0">
        <w:t>£15</w:t>
      </w:r>
    </w:p>
    <w:p w:rsidR="009527B8" w:rsidRDefault="009527B8">
      <w:pPr>
        <w:jc w:val="center"/>
        <w:rPr>
          <w:sz w:val="16"/>
        </w:rPr>
      </w:pPr>
      <w:r>
        <w:tab/>
      </w:r>
      <w:r>
        <w:tab/>
      </w:r>
      <w:r>
        <w:tab/>
      </w:r>
      <w:r>
        <w:tab/>
      </w:r>
      <w:r>
        <w:tab/>
      </w:r>
      <w:r>
        <w:tab/>
      </w:r>
      <w:r>
        <w:tab/>
      </w:r>
      <w:r>
        <w:tab/>
      </w:r>
      <w:r>
        <w:tab/>
      </w:r>
      <w:r>
        <w:tab/>
      </w:r>
      <w:r>
        <w:tab/>
      </w:r>
      <w:r>
        <w:tab/>
      </w:r>
      <w:r>
        <w:rPr>
          <w:sz w:val="16"/>
        </w:rPr>
        <w:t>Cut here</w:t>
      </w:r>
    </w:p>
    <w:p w:rsidR="009527B8" w:rsidRDefault="00944006">
      <w:r w:rsidRPr="00944006">
        <w:rPr>
          <w:noProof/>
          <w:sz w:val="20"/>
          <w:lang w:val="en-US"/>
        </w:rPr>
        <w:pict>
          <v:line id="_x0000_s1026" style="position:absolute;z-index:1" from="-27pt,6.95pt" to="522pt,6.95pt">
            <v:stroke dashstyle="1 1"/>
          </v:line>
        </w:pict>
      </w:r>
    </w:p>
    <w:p w:rsidR="009527B8" w:rsidRDefault="009527B8"/>
    <w:p w:rsidR="009527B8" w:rsidRDefault="009527B8">
      <w:pPr>
        <w:jc w:val="center"/>
      </w:pPr>
      <w:r>
        <w:t>Please tick events to be entered</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1080"/>
        <w:gridCol w:w="1080"/>
        <w:gridCol w:w="1080"/>
        <w:gridCol w:w="1232"/>
        <w:gridCol w:w="2138"/>
      </w:tblGrid>
      <w:tr w:rsidR="009527B8">
        <w:trPr>
          <w:trHeight w:val="500"/>
        </w:trPr>
        <w:tc>
          <w:tcPr>
            <w:tcW w:w="2988" w:type="dxa"/>
            <w:shd w:val="pct25" w:color="auto" w:fill="FFFFFF"/>
          </w:tcPr>
          <w:p w:rsidR="009527B8" w:rsidRPr="00AC4A9F" w:rsidRDefault="009527B8" w:rsidP="00846479">
            <w:pPr>
              <w:pStyle w:val="Heading2"/>
              <w:rPr>
                <w:sz w:val="32"/>
                <w:szCs w:val="32"/>
              </w:rPr>
            </w:pPr>
            <w:r w:rsidRPr="00AC4A9F">
              <w:rPr>
                <w:sz w:val="32"/>
                <w:szCs w:val="32"/>
              </w:rPr>
              <w:t xml:space="preserve">Age as at </w:t>
            </w:r>
            <w:r w:rsidR="001855F0">
              <w:rPr>
                <w:sz w:val="32"/>
                <w:szCs w:val="32"/>
              </w:rPr>
              <w:t>23.06.2018</w:t>
            </w:r>
            <w:r w:rsidRPr="00AC4A9F">
              <w:rPr>
                <w:sz w:val="32"/>
                <w:szCs w:val="32"/>
              </w:rPr>
              <w:t xml:space="preserve">          </w:t>
            </w:r>
          </w:p>
        </w:tc>
        <w:tc>
          <w:tcPr>
            <w:tcW w:w="1080" w:type="dxa"/>
            <w:shd w:val="pct25" w:color="auto" w:fill="FFFFFF"/>
          </w:tcPr>
          <w:p w:rsidR="009527B8" w:rsidRDefault="009527B8">
            <w:pPr>
              <w:jc w:val="center"/>
            </w:pPr>
            <w:r>
              <w:t>F/S</w:t>
            </w:r>
          </w:p>
        </w:tc>
        <w:tc>
          <w:tcPr>
            <w:tcW w:w="1080" w:type="dxa"/>
            <w:shd w:val="pct25" w:color="auto" w:fill="FFFFFF"/>
          </w:tcPr>
          <w:p w:rsidR="009527B8" w:rsidRDefault="009527B8">
            <w:pPr>
              <w:jc w:val="center"/>
            </w:pPr>
            <w:r>
              <w:t>Fly</w:t>
            </w:r>
          </w:p>
        </w:tc>
        <w:tc>
          <w:tcPr>
            <w:tcW w:w="1080" w:type="dxa"/>
            <w:shd w:val="pct25" w:color="auto" w:fill="FFFFFF"/>
          </w:tcPr>
          <w:p w:rsidR="009527B8" w:rsidRDefault="009527B8">
            <w:pPr>
              <w:jc w:val="center"/>
            </w:pPr>
            <w:r>
              <w:t>Back</w:t>
            </w:r>
          </w:p>
        </w:tc>
        <w:tc>
          <w:tcPr>
            <w:tcW w:w="1232" w:type="dxa"/>
            <w:shd w:val="pct25" w:color="auto" w:fill="FFFFFF"/>
          </w:tcPr>
          <w:p w:rsidR="009527B8" w:rsidRDefault="009527B8">
            <w:pPr>
              <w:jc w:val="center"/>
            </w:pPr>
            <w:r>
              <w:t>Br</w:t>
            </w:r>
          </w:p>
        </w:tc>
        <w:tc>
          <w:tcPr>
            <w:tcW w:w="2138" w:type="dxa"/>
            <w:shd w:val="pct25" w:color="auto" w:fill="FFFFFF"/>
          </w:tcPr>
          <w:p w:rsidR="009527B8" w:rsidRDefault="00944006">
            <w:pPr>
              <w:jc w:val="center"/>
            </w:pPr>
            <w:r w:rsidRPr="00944006">
              <w:rPr>
                <w:noProof/>
                <w:sz w:val="20"/>
                <w:lang w:val="en-US"/>
              </w:rPr>
              <w:pict>
                <v:line id="_x0000_s1027" style="position:absolute;left:0;text-align:left;z-index:2;mso-position-horizontal-relative:text;mso-position-vertical-relative:text" from="36.4pt,23.65pt" to="36.4pt,176.65pt"/>
              </w:pict>
            </w:r>
            <w:r w:rsidR="009527B8">
              <w:t>I.M.</w:t>
            </w:r>
          </w:p>
        </w:tc>
      </w:tr>
      <w:tr w:rsidR="009527B8">
        <w:trPr>
          <w:trHeight w:val="491"/>
        </w:trPr>
        <w:tc>
          <w:tcPr>
            <w:tcW w:w="2988" w:type="dxa"/>
          </w:tcPr>
          <w:p w:rsidR="009527B8" w:rsidRDefault="009527B8">
            <w:r>
              <w:t>8yrs and under – 25yds</w:t>
            </w:r>
          </w:p>
        </w:tc>
        <w:tc>
          <w:tcPr>
            <w:tcW w:w="1080" w:type="dxa"/>
          </w:tcPr>
          <w:p w:rsidR="009527B8" w:rsidRDefault="009527B8">
            <w:pPr>
              <w:jc w:val="center"/>
            </w:pPr>
          </w:p>
        </w:tc>
        <w:tc>
          <w:tcPr>
            <w:tcW w:w="1080" w:type="dxa"/>
          </w:tcPr>
          <w:p w:rsidR="009527B8" w:rsidRDefault="009527B8">
            <w:pPr>
              <w:jc w:val="center"/>
            </w:pPr>
          </w:p>
        </w:tc>
        <w:tc>
          <w:tcPr>
            <w:tcW w:w="1080" w:type="dxa"/>
          </w:tcPr>
          <w:p w:rsidR="009527B8" w:rsidRDefault="009527B8">
            <w:pPr>
              <w:jc w:val="center"/>
            </w:pPr>
          </w:p>
        </w:tc>
        <w:tc>
          <w:tcPr>
            <w:tcW w:w="1232" w:type="dxa"/>
          </w:tcPr>
          <w:p w:rsidR="009527B8" w:rsidRDefault="009527B8">
            <w:pPr>
              <w:jc w:val="center"/>
            </w:pPr>
          </w:p>
        </w:tc>
        <w:tc>
          <w:tcPr>
            <w:tcW w:w="2138" w:type="dxa"/>
          </w:tcPr>
          <w:p w:rsidR="009527B8" w:rsidRDefault="009527B8">
            <w:pPr>
              <w:jc w:val="both"/>
            </w:pPr>
            <w:r>
              <w:t xml:space="preserve">                4 x 25                   </w:t>
            </w:r>
          </w:p>
        </w:tc>
      </w:tr>
      <w:tr w:rsidR="009527B8">
        <w:trPr>
          <w:trHeight w:val="500"/>
        </w:trPr>
        <w:tc>
          <w:tcPr>
            <w:tcW w:w="2988" w:type="dxa"/>
          </w:tcPr>
          <w:p w:rsidR="009527B8" w:rsidRDefault="009527B8">
            <w:r>
              <w:t>10yrs and under – 50yds</w:t>
            </w:r>
          </w:p>
        </w:tc>
        <w:tc>
          <w:tcPr>
            <w:tcW w:w="1080" w:type="dxa"/>
          </w:tcPr>
          <w:p w:rsidR="009527B8" w:rsidRDefault="009527B8">
            <w:pPr>
              <w:jc w:val="center"/>
            </w:pPr>
          </w:p>
        </w:tc>
        <w:tc>
          <w:tcPr>
            <w:tcW w:w="1080" w:type="dxa"/>
          </w:tcPr>
          <w:p w:rsidR="009527B8" w:rsidRDefault="009527B8">
            <w:pPr>
              <w:jc w:val="center"/>
            </w:pPr>
          </w:p>
        </w:tc>
        <w:tc>
          <w:tcPr>
            <w:tcW w:w="1080" w:type="dxa"/>
          </w:tcPr>
          <w:p w:rsidR="009527B8" w:rsidRDefault="009527B8">
            <w:pPr>
              <w:jc w:val="center"/>
            </w:pPr>
          </w:p>
        </w:tc>
        <w:tc>
          <w:tcPr>
            <w:tcW w:w="1232" w:type="dxa"/>
          </w:tcPr>
          <w:p w:rsidR="009527B8" w:rsidRDefault="009527B8">
            <w:pPr>
              <w:jc w:val="center"/>
            </w:pPr>
          </w:p>
        </w:tc>
        <w:tc>
          <w:tcPr>
            <w:tcW w:w="2138" w:type="dxa"/>
          </w:tcPr>
          <w:p w:rsidR="009527B8" w:rsidRDefault="009527B8">
            <w:pPr>
              <w:jc w:val="center"/>
            </w:pPr>
            <w:r>
              <w:t xml:space="preserve">          4 x 25</w:t>
            </w:r>
          </w:p>
        </w:tc>
      </w:tr>
      <w:tr w:rsidR="009527B8">
        <w:trPr>
          <w:trHeight w:val="500"/>
        </w:trPr>
        <w:tc>
          <w:tcPr>
            <w:tcW w:w="2988" w:type="dxa"/>
          </w:tcPr>
          <w:p w:rsidR="009527B8" w:rsidRDefault="009527B8">
            <w:r>
              <w:t>12yrs and under – 100yds</w:t>
            </w:r>
            <w:r w:rsidR="00FF3A9E">
              <w:t xml:space="preserve"> except Fly which is 50 </w:t>
            </w:r>
            <w:proofErr w:type="spellStart"/>
            <w:r w:rsidR="00FF3A9E">
              <w:t>yds</w:t>
            </w:r>
            <w:proofErr w:type="spellEnd"/>
          </w:p>
        </w:tc>
        <w:tc>
          <w:tcPr>
            <w:tcW w:w="1080" w:type="dxa"/>
          </w:tcPr>
          <w:p w:rsidR="009527B8" w:rsidRDefault="009527B8">
            <w:pPr>
              <w:jc w:val="center"/>
            </w:pPr>
          </w:p>
        </w:tc>
        <w:tc>
          <w:tcPr>
            <w:tcW w:w="1080" w:type="dxa"/>
          </w:tcPr>
          <w:p w:rsidR="009527B8" w:rsidRDefault="009527B8">
            <w:pPr>
              <w:jc w:val="center"/>
            </w:pPr>
          </w:p>
        </w:tc>
        <w:tc>
          <w:tcPr>
            <w:tcW w:w="1080" w:type="dxa"/>
          </w:tcPr>
          <w:p w:rsidR="009527B8" w:rsidRDefault="009527B8">
            <w:pPr>
              <w:jc w:val="center"/>
            </w:pPr>
          </w:p>
        </w:tc>
        <w:tc>
          <w:tcPr>
            <w:tcW w:w="1232" w:type="dxa"/>
          </w:tcPr>
          <w:p w:rsidR="009527B8" w:rsidRDefault="009527B8">
            <w:pPr>
              <w:jc w:val="center"/>
            </w:pPr>
          </w:p>
        </w:tc>
        <w:tc>
          <w:tcPr>
            <w:tcW w:w="2138" w:type="dxa"/>
          </w:tcPr>
          <w:p w:rsidR="009527B8" w:rsidRDefault="009527B8">
            <w:pPr>
              <w:jc w:val="center"/>
            </w:pPr>
            <w:r>
              <w:t xml:space="preserve">          4 x 25</w:t>
            </w:r>
          </w:p>
        </w:tc>
      </w:tr>
      <w:tr w:rsidR="009527B8">
        <w:trPr>
          <w:trHeight w:val="500"/>
        </w:trPr>
        <w:tc>
          <w:tcPr>
            <w:tcW w:w="2988" w:type="dxa"/>
          </w:tcPr>
          <w:p w:rsidR="009527B8" w:rsidRDefault="009527B8">
            <w:r>
              <w:t>14yrs and under – 100yds</w:t>
            </w:r>
          </w:p>
        </w:tc>
        <w:tc>
          <w:tcPr>
            <w:tcW w:w="1080" w:type="dxa"/>
          </w:tcPr>
          <w:p w:rsidR="009527B8" w:rsidRDefault="009527B8">
            <w:pPr>
              <w:jc w:val="center"/>
            </w:pPr>
          </w:p>
        </w:tc>
        <w:tc>
          <w:tcPr>
            <w:tcW w:w="1080" w:type="dxa"/>
          </w:tcPr>
          <w:p w:rsidR="009527B8" w:rsidRDefault="009527B8">
            <w:pPr>
              <w:jc w:val="center"/>
            </w:pPr>
          </w:p>
        </w:tc>
        <w:tc>
          <w:tcPr>
            <w:tcW w:w="1080" w:type="dxa"/>
          </w:tcPr>
          <w:p w:rsidR="009527B8" w:rsidRDefault="009527B8">
            <w:pPr>
              <w:jc w:val="center"/>
            </w:pPr>
          </w:p>
        </w:tc>
        <w:tc>
          <w:tcPr>
            <w:tcW w:w="1232" w:type="dxa"/>
          </w:tcPr>
          <w:p w:rsidR="009527B8" w:rsidRDefault="009527B8">
            <w:pPr>
              <w:jc w:val="center"/>
            </w:pPr>
          </w:p>
        </w:tc>
        <w:tc>
          <w:tcPr>
            <w:tcW w:w="2138" w:type="dxa"/>
          </w:tcPr>
          <w:p w:rsidR="009527B8" w:rsidRDefault="009527B8">
            <w:pPr>
              <w:jc w:val="center"/>
            </w:pPr>
            <w:r>
              <w:t xml:space="preserve">          4 x 50</w:t>
            </w:r>
          </w:p>
        </w:tc>
      </w:tr>
      <w:tr w:rsidR="009527B8">
        <w:trPr>
          <w:trHeight w:val="500"/>
        </w:trPr>
        <w:tc>
          <w:tcPr>
            <w:tcW w:w="2988" w:type="dxa"/>
          </w:tcPr>
          <w:p w:rsidR="009527B8" w:rsidRDefault="009527B8">
            <w:r>
              <w:t>Open – 100yds</w:t>
            </w:r>
          </w:p>
        </w:tc>
        <w:tc>
          <w:tcPr>
            <w:tcW w:w="1080" w:type="dxa"/>
          </w:tcPr>
          <w:p w:rsidR="009527B8" w:rsidRDefault="009527B8">
            <w:pPr>
              <w:jc w:val="center"/>
            </w:pPr>
          </w:p>
        </w:tc>
        <w:tc>
          <w:tcPr>
            <w:tcW w:w="1080" w:type="dxa"/>
          </w:tcPr>
          <w:p w:rsidR="009527B8" w:rsidRDefault="009527B8">
            <w:pPr>
              <w:jc w:val="center"/>
            </w:pPr>
          </w:p>
        </w:tc>
        <w:tc>
          <w:tcPr>
            <w:tcW w:w="1080" w:type="dxa"/>
          </w:tcPr>
          <w:p w:rsidR="009527B8" w:rsidRDefault="009527B8">
            <w:pPr>
              <w:jc w:val="center"/>
            </w:pPr>
          </w:p>
        </w:tc>
        <w:tc>
          <w:tcPr>
            <w:tcW w:w="1232" w:type="dxa"/>
          </w:tcPr>
          <w:p w:rsidR="009527B8" w:rsidRDefault="009527B8">
            <w:pPr>
              <w:jc w:val="center"/>
            </w:pPr>
          </w:p>
        </w:tc>
        <w:tc>
          <w:tcPr>
            <w:tcW w:w="2138" w:type="dxa"/>
          </w:tcPr>
          <w:p w:rsidR="009527B8" w:rsidRDefault="009527B8">
            <w:pPr>
              <w:jc w:val="center"/>
            </w:pPr>
            <w:r>
              <w:t xml:space="preserve">          4 x 50</w:t>
            </w:r>
          </w:p>
        </w:tc>
      </w:tr>
    </w:tbl>
    <w:p w:rsidR="009527B8" w:rsidRDefault="009527B8">
      <w:pPr>
        <w:jc w:val="center"/>
      </w:pPr>
    </w:p>
    <w:p w:rsidR="009527B8" w:rsidRDefault="009527B8"/>
    <w:p w:rsidR="009527B8" w:rsidRDefault="009527B8">
      <w:r>
        <w:t xml:space="preserve">Name:________________________  </w:t>
      </w:r>
      <w:r w:rsidR="00846479">
        <w:t xml:space="preserve">          </w:t>
      </w:r>
      <w:r>
        <w:t xml:space="preserve">Age:_____________  </w:t>
      </w:r>
      <w:r w:rsidR="00846479">
        <w:t xml:space="preserve">      </w:t>
      </w:r>
      <w:r>
        <w:t>D.O.B:</w:t>
      </w:r>
      <w:r w:rsidR="00846479">
        <w:t xml:space="preserve"> </w:t>
      </w:r>
      <w:bookmarkStart w:id="0" w:name="_GoBack"/>
      <w:bookmarkEnd w:id="0"/>
      <w:r>
        <w:t xml:space="preserve"> ______________</w:t>
      </w:r>
    </w:p>
    <w:p w:rsidR="009527B8" w:rsidRDefault="009527B8"/>
    <w:p w:rsidR="009527B8" w:rsidRDefault="009527B8">
      <w:r>
        <w:t>Number of events:</w:t>
      </w:r>
      <w:r w:rsidR="00846479">
        <w:t xml:space="preserve">  </w:t>
      </w:r>
      <w:r>
        <w:t xml:space="preserve"> ___________ at £</w:t>
      </w:r>
      <w:r w:rsidR="001855F0">
        <w:t>3.50</w:t>
      </w:r>
      <w:r>
        <w:t xml:space="preserve"> each =</w:t>
      </w:r>
      <w:r w:rsidR="00846479">
        <w:t xml:space="preserve">    </w:t>
      </w:r>
      <w:r>
        <w:t xml:space="preserve"> ________</w:t>
      </w:r>
      <w:r w:rsidR="00DD06F8">
        <w:t xml:space="preserve"> </w:t>
      </w:r>
      <w:r w:rsidR="00846479">
        <w:t xml:space="preserve">    </w:t>
      </w:r>
      <w:r w:rsidR="001855F0">
        <w:t>or 5 events at £15</w:t>
      </w:r>
      <w:r w:rsidR="00F378DD">
        <w:t>__________</w:t>
      </w:r>
    </w:p>
    <w:p w:rsidR="009527B8" w:rsidRDefault="009527B8"/>
    <w:p w:rsidR="009527B8" w:rsidRDefault="009527B8">
      <w:r>
        <w:t>Please return form with entry fee and hand in at desk</w:t>
      </w:r>
    </w:p>
    <w:p w:rsidR="009527B8" w:rsidRDefault="009527B8"/>
    <w:p w:rsidR="009527B8" w:rsidRDefault="009527B8">
      <w:r>
        <w:t>If you are able to help with the running of the gala please tick here ____ Name</w:t>
      </w:r>
      <w:r w:rsidR="009C0D14">
        <w:t>: _</w:t>
      </w:r>
      <w:r>
        <w:t>______________</w:t>
      </w:r>
      <w:r w:rsidR="00AC4A9F">
        <w:br/>
      </w:r>
      <w:r w:rsidR="00AC4A9F">
        <w:br/>
        <w:t xml:space="preserve">Photographs will be taken on the medal podium, if you do not give permission for your child to be photographed please indicate here by circling the word </w:t>
      </w:r>
      <w:r w:rsidR="00147270">
        <w:t>no</w:t>
      </w:r>
      <w:r w:rsidR="00AC4A9F">
        <w:t>.        NO</w:t>
      </w:r>
      <w:r w:rsidR="00AC4A9F">
        <w:tab/>
      </w:r>
      <w:r w:rsidR="00AC4A9F">
        <w:tab/>
      </w:r>
    </w:p>
    <w:sectPr w:rsidR="009527B8" w:rsidSect="0084647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0B" w:rsidRDefault="0048580B" w:rsidP="00846479">
      <w:r>
        <w:separator/>
      </w:r>
    </w:p>
  </w:endnote>
  <w:endnote w:type="continuationSeparator" w:id="0">
    <w:p w:rsidR="0048580B" w:rsidRDefault="0048580B" w:rsidP="00846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0B" w:rsidRDefault="0048580B" w:rsidP="00846479">
      <w:r>
        <w:separator/>
      </w:r>
    </w:p>
  </w:footnote>
  <w:footnote w:type="continuationSeparator" w:id="0">
    <w:p w:rsidR="0048580B" w:rsidRDefault="0048580B" w:rsidP="00846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27B8"/>
    <w:rsid w:val="00075A39"/>
    <w:rsid w:val="00100856"/>
    <w:rsid w:val="00147270"/>
    <w:rsid w:val="001855F0"/>
    <w:rsid w:val="00201A2D"/>
    <w:rsid w:val="002075C9"/>
    <w:rsid w:val="002E66A9"/>
    <w:rsid w:val="004663B0"/>
    <w:rsid w:val="0047301F"/>
    <w:rsid w:val="0048580B"/>
    <w:rsid w:val="0049474C"/>
    <w:rsid w:val="004D2524"/>
    <w:rsid w:val="005C48E0"/>
    <w:rsid w:val="00606A48"/>
    <w:rsid w:val="006C372A"/>
    <w:rsid w:val="007453A7"/>
    <w:rsid w:val="00750131"/>
    <w:rsid w:val="00765740"/>
    <w:rsid w:val="007A1BE6"/>
    <w:rsid w:val="007F6B78"/>
    <w:rsid w:val="00846479"/>
    <w:rsid w:val="008C71A6"/>
    <w:rsid w:val="00942DF6"/>
    <w:rsid w:val="00944006"/>
    <w:rsid w:val="009527B8"/>
    <w:rsid w:val="009B5C9A"/>
    <w:rsid w:val="009C0D14"/>
    <w:rsid w:val="00AC4A9F"/>
    <w:rsid w:val="00B17805"/>
    <w:rsid w:val="00B57BD8"/>
    <w:rsid w:val="00BB6FC3"/>
    <w:rsid w:val="00C1023F"/>
    <w:rsid w:val="00C17B3F"/>
    <w:rsid w:val="00C5557C"/>
    <w:rsid w:val="00D61640"/>
    <w:rsid w:val="00DD06F8"/>
    <w:rsid w:val="00E26067"/>
    <w:rsid w:val="00F378DD"/>
    <w:rsid w:val="00F7002F"/>
    <w:rsid w:val="00FD3291"/>
    <w:rsid w:val="00FF3A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BD8"/>
    <w:rPr>
      <w:sz w:val="24"/>
      <w:szCs w:val="24"/>
      <w:lang w:eastAsia="en-US"/>
    </w:rPr>
  </w:style>
  <w:style w:type="paragraph" w:styleId="Heading1">
    <w:name w:val="heading 1"/>
    <w:basedOn w:val="Normal"/>
    <w:next w:val="Normal"/>
    <w:qFormat/>
    <w:rsid w:val="00B57BD8"/>
    <w:pPr>
      <w:keepNext/>
      <w:outlineLvl w:val="0"/>
    </w:pPr>
    <w:rPr>
      <w:sz w:val="48"/>
    </w:rPr>
  </w:style>
  <w:style w:type="paragraph" w:styleId="Heading2">
    <w:name w:val="heading 2"/>
    <w:basedOn w:val="Normal"/>
    <w:next w:val="Normal"/>
    <w:qFormat/>
    <w:rsid w:val="00B57BD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71A6"/>
    <w:rPr>
      <w:rFonts w:ascii="Segoe UI" w:hAnsi="Segoe UI"/>
      <w:sz w:val="18"/>
      <w:szCs w:val="18"/>
      <w:lang/>
    </w:rPr>
  </w:style>
  <w:style w:type="character" w:customStyle="1" w:styleId="BalloonTextChar">
    <w:name w:val="Balloon Text Char"/>
    <w:link w:val="BalloonText"/>
    <w:rsid w:val="008C71A6"/>
    <w:rPr>
      <w:rFonts w:ascii="Segoe UI" w:hAnsi="Segoe UI" w:cs="Segoe UI"/>
      <w:sz w:val="18"/>
      <w:szCs w:val="18"/>
      <w:lang w:eastAsia="en-US"/>
    </w:rPr>
  </w:style>
  <w:style w:type="paragraph" w:styleId="Header">
    <w:name w:val="header"/>
    <w:basedOn w:val="Normal"/>
    <w:link w:val="HeaderChar"/>
    <w:rsid w:val="00846479"/>
    <w:pPr>
      <w:tabs>
        <w:tab w:val="center" w:pos="4513"/>
        <w:tab w:val="right" w:pos="9026"/>
      </w:tabs>
    </w:pPr>
    <w:rPr>
      <w:lang/>
    </w:rPr>
  </w:style>
  <w:style w:type="character" w:customStyle="1" w:styleId="HeaderChar">
    <w:name w:val="Header Char"/>
    <w:link w:val="Header"/>
    <w:rsid w:val="00846479"/>
    <w:rPr>
      <w:sz w:val="24"/>
      <w:szCs w:val="24"/>
      <w:lang w:eastAsia="en-US"/>
    </w:rPr>
  </w:style>
  <w:style w:type="paragraph" w:styleId="Footer">
    <w:name w:val="footer"/>
    <w:basedOn w:val="Normal"/>
    <w:link w:val="FooterChar"/>
    <w:rsid w:val="00846479"/>
    <w:pPr>
      <w:tabs>
        <w:tab w:val="center" w:pos="4513"/>
        <w:tab w:val="right" w:pos="9026"/>
      </w:tabs>
    </w:pPr>
    <w:rPr>
      <w:lang/>
    </w:rPr>
  </w:style>
  <w:style w:type="character" w:customStyle="1" w:styleId="FooterChar">
    <w:name w:val="Footer Char"/>
    <w:link w:val="Footer"/>
    <w:rsid w:val="00846479"/>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SHEPSHED SWIMMING CLUB</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SHEPSHED SWIMMING CLUB</dc:title>
  <dc:subject/>
  <dc:creator>Stephen Walton</dc:creator>
  <cp:keywords/>
  <dc:description/>
  <cp:lastModifiedBy>Ian</cp:lastModifiedBy>
  <cp:revision>7</cp:revision>
  <cp:lastPrinted>2017-05-21T10:02:00Z</cp:lastPrinted>
  <dcterms:created xsi:type="dcterms:W3CDTF">2016-04-17T17:03:00Z</dcterms:created>
  <dcterms:modified xsi:type="dcterms:W3CDTF">2018-04-22T20:26:00Z</dcterms:modified>
</cp:coreProperties>
</file>