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6D" w:rsidRPr="00DC7B6F" w:rsidRDefault="00384B6D" w:rsidP="00384B6D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40"/>
          <w:szCs w:val="48"/>
        </w:rPr>
      </w:pPr>
      <w:r w:rsidRPr="00DC7B6F">
        <w:rPr>
          <w:rFonts w:ascii="Times New Roman" w:hAnsi="Times New Roman" w:cs="Cambria"/>
          <w:b/>
          <w:bCs/>
          <w:color w:val="262626"/>
          <w:sz w:val="40"/>
          <w:szCs w:val="48"/>
        </w:rPr>
        <w:t>Teacher’s assistant</w:t>
      </w:r>
    </w:p>
    <w:p w:rsidR="00384B6D" w:rsidRPr="009F1531" w:rsidRDefault="00384B6D" w:rsidP="00384B6D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Cs w:val="48"/>
        </w:rPr>
      </w:pPr>
    </w:p>
    <w:p w:rsidR="00384B6D" w:rsidRPr="00384B6D" w:rsidRDefault="00384B6D" w:rsidP="00384B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32"/>
        </w:rPr>
      </w:pPr>
      <w:r w:rsidRPr="00384B6D">
        <w:rPr>
          <w:rFonts w:ascii="Times New Roman" w:hAnsi="Times New Roman" w:cs="Arial"/>
          <w:szCs w:val="32"/>
        </w:rPr>
        <w:t>Perform duties that are instructional in nature or deliver direct services to students or parents. Serve in a position for which a teacher or another professional has ultimate responsibility for the design and implementation of educational programs and services.</w:t>
      </w:r>
    </w:p>
    <w:p w:rsidR="00384B6D" w:rsidRPr="009F1531" w:rsidRDefault="00384B6D" w:rsidP="00384B6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262626"/>
        </w:rPr>
      </w:pPr>
    </w:p>
    <w:p w:rsidR="00384B6D" w:rsidRPr="009F1531" w:rsidRDefault="00384B6D" w:rsidP="00384B6D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36"/>
          <w:szCs w:val="48"/>
        </w:rPr>
      </w:pPr>
      <w:r w:rsidRPr="009F1531">
        <w:rPr>
          <w:rFonts w:ascii="Times New Roman" w:hAnsi="Times New Roman" w:cs="Cambria"/>
          <w:b/>
          <w:bCs/>
          <w:color w:val="262626"/>
          <w:sz w:val="36"/>
          <w:szCs w:val="48"/>
        </w:rPr>
        <w:t>Duties and Responsibilities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Discuss assigned duties with classroom teachers in order to coordinate instructional efforts.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Prepare lesson materials, bulletin board displays, exhibits, equipment, and demonstrations.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Present subject matter to students under the direction and guidance of teachers, using lectures, discussions, or supervised role-playing methods.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Tutor and assist children individually or in small groups in order to help them master assignments and to reinforce learning concepts presented by teachers.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Supervise students in classrooms, halls, cafeterias, school yards, and gymnasiums, or on field trips.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Conduct demonstrations to teach such skills as sports, dancing, and handicrafts.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Distribute teaching materials such as textbooks, workbooks, papers, and pencils to students.</w:t>
      </w:r>
    </w:p>
    <w:p w:rsidR="00384B6D" w:rsidRPr="00384B6D" w:rsidRDefault="004E332C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>
        <w:rPr>
          <w:rFonts w:ascii="Times New Roman" w:hAnsi="Times New Roman" w:cs="Arial"/>
          <w:szCs w:val="32"/>
        </w:rPr>
        <w:t>Distribute</w:t>
      </w:r>
      <w:r w:rsidR="00384B6D" w:rsidRPr="00384B6D">
        <w:rPr>
          <w:rFonts w:ascii="Times New Roman" w:hAnsi="Times New Roman" w:cs="Arial"/>
          <w:szCs w:val="32"/>
        </w:rPr>
        <w:t xml:space="preserve"> assignments, and collect them when they are completed.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Enforce administration policies and rules governing students.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Instruct and monitor students in the use and care of equipment and materials, in order to prevent injuries and damage.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Observe students' performance, and record relevant data to assess progress.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Organize and label materials, and display students’ work in a manner appropriate for their eye levels and perceptual skills.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Organize and supervise games and other recreational activities to promote physical, mental, and social development.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Participate in teacher-parent conferences regarding students’ progress or problems.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Plan, prepare, and develop various teaching aids such as bibliographies, charts, and graphs.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Prepare lesson outlines and plans in assigned subject areas, and submit outlines to teachers for review.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Provide extra assistance to students with special needs, such as non-English-speaking students or those with physical and mental disabilities.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Take class attendance, and maintain attendance records.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Assist in bus loading and unloading.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Assist librarians in school libraries.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Attend staff meetings, and serve on committees as required.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Monitor classroom viewing of live or recorded courses transmitted by communication satellites.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Operate and maintain audiovisual equipment.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Requisition and stock teaching materials and supplies.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384B6D">
        <w:rPr>
          <w:rFonts w:ascii="Times New Roman" w:hAnsi="Times New Roman" w:cs="Arial"/>
          <w:szCs w:val="32"/>
        </w:rPr>
        <w:t>Type, file, and duplicate materials.</w:t>
      </w:r>
    </w:p>
    <w:p w:rsidR="00384B6D" w:rsidRPr="00384B6D" w:rsidRDefault="00384B6D" w:rsidP="00384B6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262626"/>
        </w:rPr>
      </w:pPr>
      <w:r w:rsidRPr="00384B6D">
        <w:rPr>
          <w:rFonts w:ascii="Times New Roman" w:hAnsi="Times New Roman" w:cs="Arial"/>
          <w:szCs w:val="32"/>
        </w:rPr>
        <w:t>Use computers, audiovisual aids, and other equipment and materials to supplement presentations.</w:t>
      </w:r>
    </w:p>
    <w:p w:rsidR="00384B6D" w:rsidRPr="009F1531" w:rsidRDefault="00384B6D" w:rsidP="00384B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color w:val="262626"/>
        </w:rPr>
      </w:pPr>
    </w:p>
    <w:p w:rsidR="00384B6D" w:rsidRPr="005721F6" w:rsidRDefault="00384B6D" w:rsidP="00384B6D">
      <w:pPr>
        <w:widowControl w:val="0"/>
        <w:autoSpaceDE w:val="0"/>
        <w:autoSpaceDN w:val="0"/>
        <w:adjustRightInd w:val="0"/>
        <w:rPr>
          <w:rFonts w:ascii="Times New Roman" w:hAnsi="Times New Roman" w:cs="Cambria"/>
          <w:b/>
          <w:bCs/>
          <w:color w:val="262626"/>
          <w:sz w:val="36"/>
          <w:szCs w:val="48"/>
        </w:rPr>
      </w:pPr>
      <w:r w:rsidRPr="005721F6">
        <w:rPr>
          <w:rFonts w:ascii="Times New Roman" w:hAnsi="Times New Roman" w:cs="Cambria"/>
          <w:b/>
          <w:bCs/>
          <w:color w:val="262626"/>
          <w:sz w:val="36"/>
          <w:szCs w:val="48"/>
        </w:rPr>
        <w:t>Skills and Specifications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Instructing</w:t>
      </w:r>
      <w:r w:rsidRPr="00DC7B6F">
        <w:rPr>
          <w:rFonts w:ascii="Arial" w:hAnsi="Arial" w:cs="Arial"/>
          <w:color w:val="545454"/>
          <w:szCs w:val="30"/>
        </w:rPr>
        <w:t xml:space="preserve"> -- Teaching others how to do something.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Speaking</w:t>
      </w:r>
      <w:r w:rsidRPr="00DC7B6F">
        <w:rPr>
          <w:rFonts w:ascii="Arial" w:hAnsi="Arial" w:cs="Arial"/>
          <w:color w:val="545454"/>
          <w:szCs w:val="30"/>
        </w:rPr>
        <w:t xml:space="preserve"> -- Talking to others to convey information effectively.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Active Listening</w:t>
      </w:r>
      <w:r w:rsidRPr="00DC7B6F">
        <w:rPr>
          <w:rFonts w:ascii="Arial" w:hAnsi="Arial" w:cs="Arial"/>
          <w:color w:val="545454"/>
          <w:szCs w:val="30"/>
        </w:rPr>
        <w:t xml:space="preserve"> -- Giving full attention to what other people are saying, taking time to understand the points being made, asking questions as appropriate, and not interrupting at inappropriate times.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Learning Strategies</w:t>
      </w:r>
      <w:r w:rsidRPr="00DC7B6F">
        <w:rPr>
          <w:rFonts w:ascii="Arial" w:hAnsi="Arial" w:cs="Arial"/>
          <w:color w:val="545454"/>
          <w:szCs w:val="30"/>
        </w:rPr>
        <w:t xml:space="preserve"> -- Selecting and using training/instructional methods and procedures appropriate for the situation when learning or teaching new things.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Reading Comprehension</w:t>
      </w:r>
      <w:r w:rsidRPr="00DC7B6F">
        <w:rPr>
          <w:rFonts w:ascii="Arial" w:hAnsi="Arial" w:cs="Arial"/>
          <w:color w:val="545454"/>
          <w:szCs w:val="30"/>
        </w:rPr>
        <w:t xml:space="preserve"> -- Understanding written sentences and paragraphs in work related documents.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Service Orientation</w:t>
      </w:r>
      <w:r w:rsidRPr="00DC7B6F">
        <w:rPr>
          <w:rFonts w:ascii="Arial" w:hAnsi="Arial" w:cs="Arial"/>
          <w:color w:val="545454"/>
          <w:szCs w:val="30"/>
        </w:rPr>
        <w:t xml:space="preserve"> -- Actively looking for ways to help people.</w:t>
      </w:r>
    </w:p>
    <w:p w:rsidR="00E528F7" w:rsidRPr="00DC7B6F" w:rsidRDefault="00E528F7" w:rsidP="00DC7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545454"/>
          <w:szCs w:val="30"/>
        </w:rPr>
      </w:pPr>
      <w:r w:rsidRPr="00DC7B6F">
        <w:rPr>
          <w:rFonts w:ascii="Arial" w:hAnsi="Arial" w:cs="Arial"/>
          <w:bCs/>
          <w:color w:val="545454"/>
          <w:szCs w:val="30"/>
        </w:rPr>
        <w:t>Writing</w:t>
      </w:r>
      <w:r w:rsidRPr="00DC7B6F">
        <w:rPr>
          <w:rFonts w:ascii="Arial" w:hAnsi="Arial" w:cs="Arial"/>
          <w:color w:val="545454"/>
          <w:szCs w:val="30"/>
        </w:rPr>
        <w:t xml:space="preserve"> -- Communicating effectively in writing as appropriate for the needs of the audience.</w:t>
      </w:r>
    </w:p>
    <w:p w:rsidR="00384B6D" w:rsidRDefault="00384B6D" w:rsidP="00384B6D">
      <w:pPr>
        <w:rPr>
          <w:rFonts w:ascii="Times New Roman" w:hAnsi="Times New Roman"/>
        </w:rPr>
      </w:pPr>
    </w:p>
    <w:p w:rsidR="00384B6D" w:rsidRDefault="00384B6D" w:rsidP="00384B6D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understand the scope of my duties and skill qualification. I agree to perform all tasks herein stated. I am also aware that these responsibilities may be revised as deemed necessary.</w:t>
      </w:r>
    </w:p>
    <w:p w:rsidR="00384B6D" w:rsidRDefault="00384B6D" w:rsidP="00384B6D">
      <w:pPr>
        <w:rPr>
          <w:rFonts w:ascii="Times New Roman" w:hAnsi="Times New Roman"/>
        </w:rPr>
      </w:pPr>
    </w:p>
    <w:p w:rsidR="00384B6D" w:rsidRDefault="00384B6D" w:rsidP="00384B6D">
      <w:pPr>
        <w:rPr>
          <w:rFonts w:ascii="Times New Roman" w:hAnsi="Times New Roman"/>
        </w:rPr>
      </w:pPr>
    </w:p>
    <w:p w:rsidR="00384B6D" w:rsidRDefault="00384B6D" w:rsidP="00384B6D">
      <w:pPr>
        <w:rPr>
          <w:rFonts w:ascii="Times New Roman" w:hAnsi="Times New Roman"/>
        </w:rPr>
      </w:pPr>
      <w:r>
        <w:rPr>
          <w:rFonts w:ascii="Times New Roman" w:hAnsi="Times New Roman"/>
        </w:rPr>
        <w:t>Print Name: _______________________</w:t>
      </w:r>
    </w:p>
    <w:p w:rsidR="00384B6D" w:rsidRDefault="00384B6D" w:rsidP="00384B6D">
      <w:pPr>
        <w:rPr>
          <w:rFonts w:ascii="Times New Roman" w:hAnsi="Times New Roman"/>
        </w:rPr>
      </w:pPr>
    </w:p>
    <w:p w:rsidR="00384B6D" w:rsidRPr="009F1531" w:rsidRDefault="00384B6D" w:rsidP="00384B6D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Signature:____________________________    Date: ____________________</w:t>
      </w:r>
    </w:p>
    <w:p w:rsidR="00384B6D" w:rsidRDefault="00384B6D"/>
    <w:sectPr w:rsidR="00384B6D" w:rsidSect="00384B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C6" w:rsidRDefault="00EA33C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F7" w:rsidRPr="0076388D" w:rsidRDefault="00E528F7" w:rsidP="00384B6D">
    <w:pPr>
      <w:pStyle w:val="Footer"/>
      <w:jc w:val="right"/>
      <w:rPr>
        <w:sz w:val="18"/>
      </w:rPr>
    </w:pPr>
    <w:r>
      <w:rPr>
        <w:sz w:val="18"/>
      </w:rPr>
      <w:t>Last Revised 07/0</w:t>
    </w:r>
    <w:r w:rsidRPr="0076388D">
      <w:rPr>
        <w:sz w:val="18"/>
      </w:rPr>
      <w:t>5/2015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C6" w:rsidRDefault="00EA33C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C6" w:rsidRDefault="00EA33C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C6" w:rsidRDefault="00EA33C6">
    <w:pPr>
      <w:pStyle w:val="Header"/>
    </w:pPr>
    <w:r w:rsidRPr="00EA33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7747000" cy="1227667"/>
          <wp:effectExtent l="25400" t="0" r="0" b="0"/>
          <wp:wrapTight wrapText="bothSides">
            <wp:wrapPolygon edited="0">
              <wp:start x="-71" y="0"/>
              <wp:lineTo x="-71" y="21421"/>
              <wp:lineTo x="21600" y="21421"/>
              <wp:lineTo x="21600" y="0"/>
              <wp:lineTo x="-71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C6" w:rsidRDefault="00EA33C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8339BB"/>
    <w:multiLevelType w:val="hybridMultilevel"/>
    <w:tmpl w:val="FFA0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052B"/>
    <w:multiLevelType w:val="hybridMultilevel"/>
    <w:tmpl w:val="DB7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950"/>
    <w:multiLevelType w:val="hybridMultilevel"/>
    <w:tmpl w:val="058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4B84"/>
    <w:multiLevelType w:val="hybridMultilevel"/>
    <w:tmpl w:val="AB126020"/>
    <w:lvl w:ilvl="0" w:tplc="B756EE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40AFE"/>
    <w:multiLevelType w:val="hybridMultilevel"/>
    <w:tmpl w:val="AD50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B6D"/>
    <w:rsid w:val="001418FF"/>
    <w:rsid w:val="00384B6D"/>
    <w:rsid w:val="004E332C"/>
    <w:rsid w:val="007838F8"/>
    <w:rsid w:val="008846D3"/>
    <w:rsid w:val="00C36693"/>
    <w:rsid w:val="00DC7B6F"/>
    <w:rsid w:val="00E528F7"/>
    <w:rsid w:val="00EA33C6"/>
    <w:rsid w:val="00EE42DF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384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4B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4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6D"/>
  </w:style>
  <w:style w:type="paragraph" w:styleId="Header">
    <w:name w:val="header"/>
    <w:basedOn w:val="Normal"/>
    <w:link w:val="HeaderChar"/>
    <w:rsid w:val="00EA3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Macintosh Word</Application>
  <DocSecurity>0</DocSecurity>
  <Lines>25</Lines>
  <Paragraphs>6</Paragraphs>
  <ScaleCrop>false</ScaleCrop>
  <Company>Gab-Nic Excelsior Nursing Tutoring Center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Piaubert</dc:creator>
  <cp:keywords/>
  <cp:lastModifiedBy>Nicolette Piaubert</cp:lastModifiedBy>
  <cp:revision>2</cp:revision>
  <cp:lastPrinted>2015-07-05T16:27:00Z</cp:lastPrinted>
  <dcterms:created xsi:type="dcterms:W3CDTF">2015-07-24T05:56:00Z</dcterms:created>
  <dcterms:modified xsi:type="dcterms:W3CDTF">2015-07-24T05:56:00Z</dcterms:modified>
</cp:coreProperties>
</file>