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A3B02" w14:textId="77777777" w:rsidR="00DA7354" w:rsidRDefault="00DA618E">
      <w:bookmarkStart w:id="0" w:name="_GoBack"/>
      <w:r>
        <w:t xml:space="preserve">As a certified </w:t>
      </w:r>
      <w:proofErr w:type="spellStart"/>
      <w:r>
        <w:t>BodyTalk</w:t>
      </w:r>
      <w:proofErr w:type="spellEnd"/>
      <w:r>
        <w:t xml:space="preserve"> practitioner who has been practicing for more than a decade, Brenda has found it beneficial to promote Max Products because having used them herself and having seen the effects of these products on her own energy levels and those of her family, she fully believes in the amazing results from having Glutathione levels raised.</w:t>
      </w:r>
      <w:r w:rsidR="00FA2B7B">
        <w:t xml:space="preserve">  These products have been the result of years of extensive research and are worthwhile investing in.</w:t>
      </w:r>
    </w:p>
    <w:bookmarkEnd w:id="0"/>
    <w:p w14:paraId="35D679FE" w14:textId="77777777" w:rsidR="00FA2B7B" w:rsidRDefault="00FA2B7B"/>
    <w:p w14:paraId="0012DCF2" w14:textId="77777777" w:rsidR="00FA2B7B" w:rsidRDefault="00FA2B7B"/>
    <w:p w14:paraId="6EB2D0F4" w14:textId="77777777" w:rsidR="00FA2B7B" w:rsidRDefault="00FA2B7B"/>
    <w:p w14:paraId="5D0724D0" w14:textId="77777777" w:rsidR="00FA2B7B" w:rsidRDefault="00FA2B7B"/>
    <w:p w14:paraId="761C3712" w14:textId="77777777" w:rsidR="00FA2B7B" w:rsidRDefault="00FA2B7B">
      <w:r>
        <w:rPr>
          <w:noProof/>
        </w:rPr>
        <w:drawing>
          <wp:inline distT="0" distB="0" distL="0" distR="0" wp14:anchorId="00F9F122" wp14:editId="0FA45F20">
            <wp:extent cx="5727700" cy="5410200"/>
            <wp:effectExtent l="0" t="0" r="12700" b="0"/>
            <wp:docPr id="1" name="Picture 1" descr="/Users/Brenda/Desktop/cellgevit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Brenda/Desktop/cellgevity-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0" cy="5410200"/>
                    </a:xfrm>
                    <a:prstGeom prst="rect">
                      <a:avLst/>
                    </a:prstGeom>
                    <a:noFill/>
                    <a:ln>
                      <a:noFill/>
                    </a:ln>
                  </pic:spPr>
                </pic:pic>
              </a:graphicData>
            </a:graphic>
          </wp:inline>
        </w:drawing>
      </w:r>
    </w:p>
    <w:p w14:paraId="3379A2E1" w14:textId="77777777" w:rsidR="00FA2B7B" w:rsidRDefault="00FA2B7B"/>
    <w:p w14:paraId="5C6A5699" w14:textId="77777777" w:rsidR="00FA2B7B" w:rsidRDefault="00FA2B7B"/>
    <w:p w14:paraId="768902A5" w14:textId="77777777" w:rsidR="00FA2B7B" w:rsidRDefault="00FA2B7B"/>
    <w:p w14:paraId="013776B2" w14:textId="77777777" w:rsidR="00FA2B7B" w:rsidRDefault="00FA2B7B"/>
    <w:p w14:paraId="47D13CCA" w14:textId="77777777" w:rsidR="00FA2B7B" w:rsidRDefault="00FA2B7B"/>
    <w:p w14:paraId="4115FF14" w14:textId="77777777" w:rsidR="00DA618E" w:rsidRPr="00DA618E" w:rsidRDefault="00DA618E">
      <w:pPr>
        <w:rPr>
          <w:b/>
          <w:u w:val="single"/>
        </w:rPr>
      </w:pPr>
    </w:p>
    <w:p w14:paraId="03E78493" w14:textId="77777777" w:rsidR="00DA618E" w:rsidRDefault="00DA618E" w:rsidP="00DA618E">
      <w:pPr>
        <w:pStyle w:val="man"/>
        <w:jc w:val="both"/>
        <w:rPr>
          <w:rFonts w:ascii="Helvetica" w:hAnsi="Helvetica"/>
          <w:color w:val="686868"/>
          <w:sz w:val="25"/>
          <w:szCs w:val="25"/>
        </w:rPr>
      </w:pPr>
      <w:proofErr w:type="spellStart"/>
      <w:r>
        <w:rPr>
          <w:rFonts w:ascii="Helvetica" w:hAnsi="Helvetica"/>
          <w:color w:val="686868"/>
          <w:sz w:val="25"/>
          <w:szCs w:val="25"/>
        </w:rPr>
        <w:lastRenderedPageBreak/>
        <w:t>Cellgevity</w:t>
      </w:r>
      <w:proofErr w:type="spellEnd"/>
      <w:r>
        <w:rPr>
          <w:rFonts w:ascii="Helvetica" w:hAnsi="Helvetica"/>
          <w:color w:val="686868"/>
          <w:sz w:val="25"/>
          <w:szCs w:val="25"/>
        </w:rPr>
        <w:t xml:space="preserve"> ACTIVE offers Youth, Vitality, Energy, better sleep, better endurance, better recovery, better protein synthesis and better nutrient metabolism just to name a few of the benefits of boosting</w:t>
      </w:r>
      <w:r>
        <w:rPr>
          <w:rStyle w:val="apple-converted-space"/>
          <w:rFonts w:ascii="Helvetica" w:hAnsi="Helvetica"/>
          <w:color w:val="686868"/>
          <w:sz w:val="25"/>
          <w:szCs w:val="25"/>
        </w:rPr>
        <w:t> </w:t>
      </w:r>
      <w:hyperlink r:id="rId5" w:tgtFrame="_blank" w:history="1">
        <w:r>
          <w:rPr>
            <w:rStyle w:val="Hyperlink"/>
            <w:rFonts w:ascii="Helvetica" w:hAnsi="Helvetica"/>
            <w:color w:val="2DC2E7"/>
            <w:sz w:val="25"/>
            <w:szCs w:val="25"/>
            <w:u w:val="none"/>
          </w:rPr>
          <w:t>Glutathione</w:t>
        </w:r>
      </w:hyperlink>
      <w:r>
        <w:rPr>
          <w:rFonts w:ascii="Helvetica" w:hAnsi="Helvetica"/>
          <w:color w:val="686868"/>
          <w:sz w:val="25"/>
          <w:szCs w:val="25"/>
        </w:rPr>
        <w:t xml:space="preserve">. </w:t>
      </w:r>
      <w:proofErr w:type="spellStart"/>
      <w:r>
        <w:rPr>
          <w:rFonts w:ascii="Helvetica" w:hAnsi="Helvetica"/>
          <w:color w:val="686868"/>
          <w:sz w:val="25"/>
          <w:szCs w:val="25"/>
        </w:rPr>
        <w:t>Cellgevity</w:t>
      </w:r>
      <w:proofErr w:type="spellEnd"/>
      <w:r>
        <w:rPr>
          <w:rFonts w:ascii="Helvetica" w:hAnsi="Helvetica"/>
          <w:color w:val="686868"/>
          <w:sz w:val="25"/>
          <w:szCs w:val="25"/>
        </w:rPr>
        <w:t xml:space="preserve"> ACTIVE is the pre-supplement supplement.</w:t>
      </w:r>
    </w:p>
    <w:p w14:paraId="63D5BADD" w14:textId="77777777" w:rsidR="00DA618E" w:rsidRDefault="00DA618E" w:rsidP="00DA618E">
      <w:pPr>
        <w:pStyle w:val="man"/>
        <w:jc w:val="both"/>
        <w:rPr>
          <w:rFonts w:ascii="Helvetica" w:hAnsi="Helvetica"/>
          <w:color w:val="686868"/>
          <w:sz w:val="25"/>
          <w:szCs w:val="25"/>
        </w:rPr>
      </w:pPr>
      <w:proofErr w:type="spellStart"/>
      <w:r>
        <w:rPr>
          <w:rFonts w:ascii="Helvetica" w:hAnsi="Helvetica"/>
          <w:color w:val="686868"/>
          <w:sz w:val="25"/>
          <w:szCs w:val="25"/>
        </w:rPr>
        <w:t>Cellgevity</w:t>
      </w:r>
      <w:proofErr w:type="spellEnd"/>
      <w:r>
        <w:rPr>
          <w:rFonts w:ascii="Helvetica" w:hAnsi="Helvetica"/>
          <w:color w:val="686868"/>
          <w:sz w:val="25"/>
          <w:szCs w:val="25"/>
        </w:rPr>
        <w:t xml:space="preserve"> ACTIVE is made up of two unique components that when you combine them provide your body with optimum levels of</w:t>
      </w:r>
      <w:r>
        <w:rPr>
          <w:rStyle w:val="apple-converted-space"/>
          <w:rFonts w:ascii="Helvetica" w:hAnsi="Helvetica"/>
          <w:color w:val="686868"/>
          <w:sz w:val="25"/>
          <w:szCs w:val="25"/>
        </w:rPr>
        <w:t> </w:t>
      </w:r>
      <w:hyperlink r:id="rId6" w:tgtFrame="_blank" w:history="1">
        <w:r>
          <w:rPr>
            <w:rStyle w:val="Hyperlink"/>
            <w:rFonts w:ascii="Helvetica" w:hAnsi="Helvetica"/>
            <w:color w:val="2DC2E7"/>
            <w:sz w:val="25"/>
            <w:szCs w:val="25"/>
            <w:u w:val="none"/>
          </w:rPr>
          <w:t>glutathione</w:t>
        </w:r>
      </w:hyperlink>
      <w:r>
        <w:rPr>
          <w:rFonts w:ascii="Helvetica" w:hAnsi="Helvetica"/>
          <w:color w:val="686868"/>
          <w:sz w:val="25"/>
          <w:szCs w:val="25"/>
        </w:rPr>
        <w:t>.</w:t>
      </w:r>
    </w:p>
    <w:p w14:paraId="196EAAB8" w14:textId="77777777" w:rsidR="00DA618E" w:rsidRDefault="00DA618E" w:rsidP="00DA618E">
      <w:pPr>
        <w:pStyle w:val="NormalWeb"/>
        <w:spacing w:before="0" w:beforeAutospacing="0" w:after="516" w:afterAutospacing="0"/>
        <w:jc w:val="both"/>
        <w:rPr>
          <w:rFonts w:ascii="Helvetica" w:hAnsi="Helvetica"/>
          <w:color w:val="686868"/>
          <w:sz w:val="25"/>
          <w:szCs w:val="25"/>
        </w:rPr>
      </w:pPr>
      <w:proofErr w:type="spellStart"/>
      <w:r>
        <w:rPr>
          <w:rFonts w:ascii="Helvetica" w:hAnsi="Helvetica"/>
          <w:color w:val="686868"/>
          <w:sz w:val="25"/>
          <w:szCs w:val="25"/>
        </w:rPr>
        <w:t>Cellgevity</w:t>
      </w:r>
      <w:proofErr w:type="spellEnd"/>
      <w:r>
        <w:rPr>
          <w:rFonts w:ascii="Helvetica" w:hAnsi="Helvetica"/>
          <w:color w:val="686868"/>
          <w:sz w:val="25"/>
          <w:szCs w:val="25"/>
        </w:rPr>
        <w:t xml:space="preserve"> ACTIVE is beneficial for everyone, it is responsible for so much more than just boosting your</w:t>
      </w:r>
      <w:r>
        <w:rPr>
          <w:rStyle w:val="apple-converted-space"/>
          <w:rFonts w:ascii="Helvetica" w:hAnsi="Helvetica"/>
          <w:color w:val="686868"/>
          <w:sz w:val="25"/>
          <w:szCs w:val="25"/>
        </w:rPr>
        <w:t> </w:t>
      </w:r>
      <w:hyperlink r:id="rId7" w:tgtFrame="_blank" w:history="1">
        <w:r>
          <w:rPr>
            <w:rStyle w:val="Hyperlink"/>
            <w:rFonts w:ascii="Helvetica" w:hAnsi="Helvetica"/>
            <w:color w:val="2DC2E7"/>
            <w:sz w:val="25"/>
            <w:szCs w:val="25"/>
            <w:u w:val="none"/>
          </w:rPr>
          <w:t>glutathione</w:t>
        </w:r>
      </w:hyperlink>
      <w:r>
        <w:rPr>
          <w:rStyle w:val="apple-converted-space"/>
          <w:rFonts w:ascii="Helvetica" w:hAnsi="Helvetica"/>
          <w:color w:val="686868"/>
          <w:sz w:val="25"/>
          <w:szCs w:val="25"/>
        </w:rPr>
        <w:t> </w:t>
      </w:r>
      <w:r>
        <w:rPr>
          <w:rFonts w:ascii="Helvetica" w:hAnsi="Helvetica"/>
          <w:color w:val="686868"/>
          <w:sz w:val="25"/>
          <w:szCs w:val="25"/>
        </w:rPr>
        <w:t>levels by up to 500%.</w:t>
      </w:r>
    </w:p>
    <w:p w14:paraId="4598270A" w14:textId="77777777" w:rsidR="00DA618E" w:rsidRDefault="00DA618E">
      <w:r>
        <w:t xml:space="preserve">To find out more go to: </w:t>
      </w:r>
      <w:hyperlink r:id="rId8" w:history="1">
        <w:r w:rsidRPr="009970DC">
          <w:rPr>
            <w:rStyle w:val="Hyperlink"/>
          </w:rPr>
          <w:t>http://brendap2.maxyour.life/cellgevity-active/</w:t>
        </w:r>
      </w:hyperlink>
    </w:p>
    <w:p w14:paraId="791E8E6F" w14:textId="77777777" w:rsidR="00076C61" w:rsidRDefault="00076C61"/>
    <w:p w14:paraId="244B366E" w14:textId="77777777" w:rsidR="00076C61" w:rsidRDefault="00076C61"/>
    <w:p w14:paraId="7473E868" w14:textId="77777777" w:rsidR="00076C61" w:rsidRDefault="00076C61"/>
    <w:p w14:paraId="1DA7E4CE" w14:textId="77777777" w:rsidR="00076C61" w:rsidRDefault="00076C61"/>
    <w:p w14:paraId="4D017299" w14:textId="77777777" w:rsidR="00076C61" w:rsidRDefault="00076C61"/>
    <w:p w14:paraId="4B964786" w14:textId="77777777" w:rsidR="00076C61" w:rsidRDefault="00076C61"/>
    <w:p w14:paraId="5F42C7C1" w14:textId="77777777" w:rsidR="00076C61" w:rsidRDefault="00076C61"/>
    <w:p w14:paraId="1FF61C6B" w14:textId="77777777" w:rsidR="00FA2B7B" w:rsidRDefault="00FA2B7B"/>
    <w:p w14:paraId="3FACFE87" w14:textId="77777777" w:rsidR="00FA2B7B" w:rsidRDefault="00076C61">
      <w:r>
        <w:rPr>
          <w:noProof/>
        </w:rPr>
        <w:drawing>
          <wp:inline distT="0" distB="0" distL="0" distR="0" wp14:anchorId="2FE203D4" wp14:editId="0CB999A6">
            <wp:extent cx="2489200" cy="1816100"/>
            <wp:effectExtent l="0" t="0" r="0" b="12700"/>
            <wp:docPr id="3" name="Picture 3" descr="/Users/Brenda/Desktop/flex-apple-cinna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Brenda/Desktop/flex-apple-cinnam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9200" cy="1816100"/>
                    </a:xfrm>
                    <a:prstGeom prst="rect">
                      <a:avLst/>
                    </a:prstGeom>
                    <a:noFill/>
                    <a:ln>
                      <a:noFill/>
                    </a:ln>
                  </pic:spPr>
                </pic:pic>
              </a:graphicData>
            </a:graphic>
          </wp:inline>
        </w:drawing>
      </w:r>
    </w:p>
    <w:p w14:paraId="6AAD49B9" w14:textId="77777777" w:rsidR="00FA2B7B" w:rsidRDefault="00FA2B7B"/>
    <w:p w14:paraId="14F21F64" w14:textId="77777777" w:rsidR="00DA618E" w:rsidRPr="00DA618E" w:rsidRDefault="00DA618E">
      <w:pPr>
        <w:rPr>
          <w:b/>
          <w:u w:val="single"/>
        </w:rPr>
      </w:pPr>
    </w:p>
    <w:p w14:paraId="27AB095C" w14:textId="77777777" w:rsidR="00DA618E" w:rsidRDefault="00DA618E"/>
    <w:p w14:paraId="6792D394" w14:textId="77777777" w:rsidR="00DA618E" w:rsidRPr="00DA618E" w:rsidRDefault="00DA618E" w:rsidP="00DA618E">
      <w:pPr>
        <w:spacing w:before="100" w:beforeAutospacing="1" w:after="100" w:afterAutospacing="1"/>
        <w:outlineLvl w:val="1"/>
        <w:rPr>
          <w:rFonts w:ascii="Helvetica" w:eastAsia="Times New Roman" w:hAnsi="Helvetica" w:cs="Times New Roman"/>
          <w:caps/>
          <w:color w:val="008AAE"/>
          <w:spacing w:val="-8"/>
          <w:sz w:val="43"/>
          <w:szCs w:val="43"/>
          <w:lang w:val="en-AU" w:eastAsia="en-AU"/>
        </w:rPr>
      </w:pPr>
      <w:r w:rsidRPr="00DA618E">
        <w:rPr>
          <w:rFonts w:ascii="Helvetica" w:eastAsia="Times New Roman" w:hAnsi="Helvetica" w:cs="Times New Roman"/>
          <w:caps/>
          <w:color w:val="008AAE"/>
          <w:spacing w:val="-8"/>
          <w:sz w:val="43"/>
          <w:szCs w:val="43"/>
          <w:lang w:val="en-AU" w:eastAsia="en-AU"/>
        </w:rPr>
        <w:t>INTRODUCING THE MAX FLEX WEIGHT LOSS SYSTEM</w:t>
      </w:r>
    </w:p>
    <w:p w14:paraId="06CBC7B6" w14:textId="77777777" w:rsidR="00DA618E" w:rsidRPr="00DA618E" w:rsidRDefault="00DA618E" w:rsidP="00DA618E">
      <w:pPr>
        <w:spacing w:after="516"/>
        <w:rPr>
          <w:rFonts w:ascii="Helvetica" w:hAnsi="Helvetica" w:cs="Times New Roman"/>
          <w:color w:val="686868"/>
          <w:sz w:val="25"/>
          <w:szCs w:val="25"/>
          <w:lang w:val="en-AU" w:eastAsia="en-AU"/>
        </w:rPr>
      </w:pPr>
      <w:r w:rsidRPr="00DA618E">
        <w:rPr>
          <w:rFonts w:ascii="Helvetica" w:hAnsi="Helvetica" w:cs="Times New Roman"/>
          <w:color w:val="686868"/>
          <w:sz w:val="25"/>
          <w:szCs w:val="25"/>
          <w:lang w:val="en-AU" w:eastAsia="en-AU"/>
        </w:rPr>
        <w:t>We know that for many people maintaining a healthy lifestyle can be challenging. Work, family, long days, stress, fast food, processed food, and more can make it difficult to lose weight and enjoy a fit and healthy life.</w:t>
      </w:r>
    </w:p>
    <w:p w14:paraId="52B936A8" w14:textId="77777777" w:rsidR="00DA618E" w:rsidRPr="00DA618E" w:rsidRDefault="00DA618E" w:rsidP="00DA618E">
      <w:pPr>
        <w:spacing w:after="516"/>
        <w:rPr>
          <w:rFonts w:ascii="Helvetica" w:hAnsi="Helvetica" w:cs="Times New Roman"/>
          <w:color w:val="686868"/>
          <w:sz w:val="25"/>
          <w:szCs w:val="25"/>
          <w:lang w:val="en-AU" w:eastAsia="en-AU"/>
        </w:rPr>
      </w:pPr>
      <w:r w:rsidRPr="00DA618E">
        <w:rPr>
          <w:rFonts w:ascii="Helvetica" w:hAnsi="Helvetica" w:cs="Times New Roman"/>
          <w:color w:val="686868"/>
          <w:sz w:val="25"/>
          <w:szCs w:val="25"/>
          <w:lang w:val="en-AU" w:eastAsia="en-AU"/>
        </w:rPr>
        <w:t>That’s why we’ve developed the Max Flex Guide as a system that provides you with the options and support you need to see results. Our products serve as the foundation for a weight loss system where you decide which foods to eat, how intense your workouts will be, and what habits you’ll want to change the most.</w:t>
      </w:r>
    </w:p>
    <w:p w14:paraId="2672A4F2" w14:textId="77777777" w:rsidR="00DA618E" w:rsidRDefault="00DA618E">
      <w:r>
        <w:lastRenderedPageBreak/>
        <w:t xml:space="preserve">To find out more go to:  </w:t>
      </w:r>
      <w:hyperlink r:id="rId10" w:history="1">
        <w:r w:rsidRPr="009970DC">
          <w:rPr>
            <w:rStyle w:val="Hyperlink"/>
          </w:rPr>
          <w:t>http://brendap2.maxyour.life/max-flex/</w:t>
        </w:r>
      </w:hyperlink>
    </w:p>
    <w:p w14:paraId="172EB08F" w14:textId="77777777" w:rsidR="00DA618E" w:rsidRDefault="00DA618E"/>
    <w:p w14:paraId="75380CDA" w14:textId="77777777" w:rsidR="00076C61" w:rsidRDefault="00076C61"/>
    <w:p w14:paraId="0251FC2A" w14:textId="77777777" w:rsidR="00076C61" w:rsidRDefault="00076C61"/>
    <w:p w14:paraId="1E437934" w14:textId="77777777" w:rsidR="00076C61" w:rsidRDefault="00076C61"/>
    <w:p w14:paraId="1D8D7E3C" w14:textId="77777777" w:rsidR="00076C61" w:rsidRDefault="00076C61"/>
    <w:p w14:paraId="58309312" w14:textId="77777777" w:rsidR="00076C61" w:rsidRDefault="00076C61"/>
    <w:p w14:paraId="5A86FA1F" w14:textId="77777777" w:rsidR="00FA2B7B" w:rsidRDefault="00FA2B7B"/>
    <w:p w14:paraId="07365646" w14:textId="77777777" w:rsidR="00FA2B7B" w:rsidRDefault="00FA2B7B">
      <w:r>
        <w:rPr>
          <w:noProof/>
        </w:rPr>
        <w:drawing>
          <wp:inline distT="0" distB="0" distL="0" distR="0" wp14:anchorId="474824EC" wp14:editId="35BD48FD">
            <wp:extent cx="5727700" cy="5727700"/>
            <wp:effectExtent l="0" t="0" r="12700" b="12700"/>
            <wp:docPr id="2" name="Picture 2" descr="/Users/Brenda/Desktop/man-fuze@7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Brenda/Desktop/man-fuze@71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5727700"/>
                    </a:xfrm>
                    <a:prstGeom prst="rect">
                      <a:avLst/>
                    </a:prstGeom>
                    <a:noFill/>
                    <a:ln>
                      <a:noFill/>
                    </a:ln>
                  </pic:spPr>
                </pic:pic>
              </a:graphicData>
            </a:graphic>
          </wp:inline>
        </w:drawing>
      </w:r>
    </w:p>
    <w:p w14:paraId="4A987B31" w14:textId="77777777" w:rsidR="00FA2B7B" w:rsidRDefault="00FA2B7B"/>
    <w:p w14:paraId="56BAF6BE" w14:textId="77777777" w:rsidR="00FA2B7B" w:rsidRDefault="00FA2B7B"/>
    <w:p w14:paraId="5D98BF19" w14:textId="77777777" w:rsidR="00FA2B7B" w:rsidRDefault="00FA2B7B"/>
    <w:p w14:paraId="47E80763" w14:textId="77777777" w:rsidR="00FA2B7B" w:rsidRDefault="00FA2B7B"/>
    <w:p w14:paraId="2B702A9F" w14:textId="77777777" w:rsidR="00FA2B7B" w:rsidRDefault="00FA2B7B"/>
    <w:p w14:paraId="091FDE72" w14:textId="77777777" w:rsidR="00DA618E" w:rsidRPr="00DA618E" w:rsidRDefault="00DA618E">
      <w:pPr>
        <w:rPr>
          <w:b/>
          <w:u w:val="single"/>
        </w:rPr>
      </w:pPr>
    </w:p>
    <w:p w14:paraId="26A5763C" w14:textId="77777777" w:rsidR="00DA618E" w:rsidRDefault="00DA618E" w:rsidP="00DA618E">
      <w:pPr>
        <w:pStyle w:val="Heading4"/>
        <w:spacing w:before="420" w:after="120"/>
        <w:jc w:val="center"/>
        <w:rPr>
          <w:rFonts w:ascii="Helvetica" w:eastAsia="Times New Roman" w:hAnsi="Helvetica"/>
          <w:caps/>
          <w:color w:val="008AAE"/>
          <w:spacing w:val="-8"/>
          <w:sz w:val="43"/>
          <w:szCs w:val="43"/>
          <w:lang w:val="en-AU" w:eastAsia="en-AU"/>
        </w:rPr>
      </w:pPr>
      <w:r>
        <w:rPr>
          <w:rFonts w:ascii="Helvetica" w:eastAsia="Times New Roman" w:hAnsi="Helvetica"/>
          <w:b/>
          <w:bCs/>
          <w:caps/>
          <w:color w:val="008AAE"/>
          <w:spacing w:val="-8"/>
          <w:sz w:val="43"/>
          <w:szCs w:val="43"/>
        </w:rPr>
        <w:lastRenderedPageBreak/>
        <w:t>GIVE YOUR BODY THE START IT NEEDS</w:t>
      </w:r>
    </w:p>
    <w:p w14:paraId="34B5A5D4" w14:textId="77777777" w:rsidR="00DA618E" w:rsidRDefault="00DA618E" w:rsidP="00DA618E">
      <w:pPr>
        <w:pStyle w:val="NormalWeb"/>
        <w:spacing w:before="0" w:beforeAutospacing="0" w:after="516" w:afterAutospacing="0"/>
        <w:jc w:val="center"/>
        <w:rPr>
          <w:rFonts w:ascii="Helvetica" w:hAnsi="Helvetica"/>
          <w:color w:val="686868"/>
          <w:sz w:val="25"/>
          <w:szCs w:val="25"/>
        </w:rPr>
      </w:pPr>
      <w:proofErr w:type="spellStart"/>
      <w:r>
        <w:rPr>
          <w:rFonts w:ascii="Helvetica" w:hAnsi="Helvetica"/>
          <w:color w:val="686868"/>
          <w:sz w:val="25"/>
          <w:szCs w:val="25"/>
        </w:rPr>
        <w:t>MaxN-Fuze</w:t>
      </w:r>
      <w:proofErr w:type="spellEnd"/>
      <w:r>
        <w:rPr>
          <w:rFonts w:ascii="Helvetica" w:hAnsi="Helvetica"/>
          <w:color w:val="686868"/>
          <w:sz w:val="25"/>
          <w:szCs w:val="25"/>
        </w:rPr>
        <w:t xml:space="preserve"> is Nutritional Replenishment that’s specifically designed to provide both direct and indirect anti-oxidants along with important vitamins and nutrients. This proprietary blend works together to help support your body’s</w:t>
      </w:r>
      <w:r>
        <w:rPr>
          <w:rStyle w:val="apple-converted-space"/>
          <w:rFonts w:ascii="Helvetica" w:hAnsi="Helvetica"/>
          <w:b/>
          <w:bCs/>
          <w:color w:val="686868"/>
          <w:sz w:val="25"/>
          <w:szCs w:val="25"/>
        </w:rPr>
        <w:t> </w:t>
      </w:r>
      <w:hyperlink r:id="rId12" w:tgtFrame="_blank" w:history="1">
        <w:r>
          <w:rPr>
            <w:rStyle w:val="Hyperlink"/>
            <w:rFonts w:ascii="Helvetica" w:hAnsi="Helvetica"/>
            <w:b/>
            <w:bCs/>
            <w:color w:val="2DC2E7"/>
            <w:sz w:val="25"/>
            <w:szCs w:val="25"/>
          </w:rPr>
          <w:t>glutathione</w:t>
        </w:r>
      </w:hyperlink>
      <w:r>
        <w:rPr>
          <w:rStyle w:val="apple-converted-space"/>
          <w:rFonts w:ascii="Helvetica" w:hAnsi="Helvetica"/>
          <w:color w:val="686868"/>
          <w:sz w:val="25"/>
          <w:szCs w:val="25"/>
        </w:rPr>
        <w:t> </w:t>
      </w:r>
      <w:r>
        <w:rPr>
          <w:rFonts w:ascii="Helvetica" w:hAnsi="Helvetica"/>
          <w:color w:val="686868"/>
          <w:sz w:val="25"/>
          <w:szCs w:val="25"/>
        </w:rPr>
        <w:t>levels and defend against outside influences and attackers like free radicals, chemical toxins, and heavy metals.</w:t>
      </w:r>
    </w:p>
    <w:p w14:paraId="37A77B2D" w14:textId="77777777" w:rsidR="00DA618E" w:rsidRDefault="007535EB" w:rsidP="00DA618E">
      <w:pPr>
        <w:pStyle w:val="NormalWeb"/>
        <w:spacing w:before="0" w:beforeAutospacing="0" w:after="516" w:afterAutospacing="0"/>
        <w:jc w:val="center"/>
        <w:rPr>
          <w:rFonts w:ascii="Helvetica" w:hAnsi="Helvetica"/>
          <w:color w:val="686868"/>
          <w:sz w:val="25"/>
          <w:szCs w:val="25"/>
        </w:rPr>
      </w:pPr>
      <w:hyperlink r:id="rId13" w:history="1">
        <w:r w:rsidR="00DA618E">
          <w:rPr>
            <w:rStyle w:val="Strong"/>
            <w:rFonts w:ascii="Helvetica" w:hAnsi="Helvetica"/>
            <w:color w:val="2DC2E7"/>
            <w:sz w:val="25"/>
            <w:szCs w:val="25"/>
          </w:rPr>
          <w:t>Glutathione</w:t>
        </w:r>
      </w:hyperlink>
      <w:r w:rsidR="00DA618E">
        <w:rPr>
          <w:rStyle w:val="apple-converted-space"/>
          <w:rFonts w:ascii="Helvetica" w:hAnsi="Helvetica"/>
          <w:color w:val="686868"/>
          <w:sz w:val="25"/>
          <w:szCs w:val="25"/>
        </w:rPr>
        <w:t> </w:t>
      </w:r>
      <w:r w:rsidR="00DA618E">
        <w:rPr>
          <w:rFonts w:ascii="Helvetica" w:hAnsi="Helvetica"/>
          <w:color w:val="686868"/>
          <w:sz w:val="25"/>
          <w:szCs w:val="25"/>
        </w:rPr>
        <w:t>plays an integral role in recycling anti-oxidants and removing toxins, but it cant do it alone. Give your cells important nutritional and vitamin support.</w:t>
      </w:r>
    </w:p>
    <w:p w14:paraId="2F2D39ED" w14:textId="77777777" w:rsidR="00DA618E" w:rsidRDefault="00DA618E" w:rsidP="00DA618E">
      <w:pPr>
        <w:pStyle w:val="NormalWeb"/>
        <w:spacing w:before="0" w:beforeAutospacing="0" w:after="516" w:afterAutospacing="0"/>
        <w:jc w:val="center"/>
        <w:rPr>
          <w:rFonts w:ascii="Helvetica" w:hAnsi="Helvetica"/>
          <w:color w:val="686868"/>
          <w:sz w:val="25"/>
          <w:szCs w:val="25"/>
        </w:rPr>
      </w:pPr>
      <w:proofErr w:type="spellStart"/>
      <w:r>
        <w:rPr>
          <w:rFonts w:ascii="Helvetica" w:hAnsi="Helvetica"/>
          <w:color w:val="686868"/>
          <w:sz w:val="25"/>
          <w:szCs w:val="25"/>
        </w:rPr>
        <w:t>MaxN-Fuze</w:t>
      </w:r>
      <w:proofErr w:type="spellEnd"/>
      <w:r>
        <w:rPr>
          <w:rFonts w:ascii="Helvetica" w:hAnsi="Helvetica"/>
          <w:color w:val="686868"/>
          <w:sz w:val="25"/>
          <w:szCs w:val="25"/>
        </w:rPr>
        <w:t xml:space="preserve"> assists your cells in functioning at optimal levels. Use Max N-</w:t>
      </w:r>
      <w:proofErr w:type="spellStart"/>
      <w:r>
        <w:rPr>
          <w:rFonts w:ascii="Helvetica" w:hAnsi="Helvetica"/>
          <w:color w:val="686868"/>
          <w:sz w:val="25"/>
          <w:szCs w:val="25"/>
        </w:rPr>
        <w:t>Fuze</w:t>
      </w:r>
      <w:proofErr w:type="spellEnd"/>
      <w:r>
        <w:rPr>
          <w:rFonts w:ascii="Helvetica" w:hAnsi="Helvetica"/>
          <w:color w:val="686868"/>
          <w:sz w:val="25"/>
          <w:szCs w:val="25"/>
        </w:rPr>
        <w:t xml:space="preserve"> once a day as a stand-alone vitamin supplement or with any of Max International’s</w:t>
      </w:r>
      <w:r>
        <w:rPr>
          <w:rStyle w:val="apple-converted-space"/>
          <w:rFonts w:ascii="Helvetica" w:hAnsi="Helvetica"/>
          <w:color w:val="686868"/>
          <w:sz w:val="25"/>
          <w:szCs w:val="25"/>
        </w:rPr>
        <w:t> </w:t>
      </w:r>
      <w:hyperlink r:id="rId14" w:tgtFrame="_blank" w:history="1">
        <w:r>
          <w:rPr>
            <w:rStyle w:val="Hyperlink"/>
            <w:rFonts w:ascii="Helvetica" w:hAnsi="Helvetica"/>
            <w:b/>
            <w:bCs/>
            <w:color w:val="2DC2E7"/>
            <w:sz w:val="25"/>
            <w:szCs w:val="25"/>
          </w:rPr>
          <w:t>glutathione supporting products</w:t>
        </w:r>
      </w:hyperlink>
      <w:r>
        <w:rPr>
          <w:rStyle w:val="Strong"/>
          <w:rFonts w:ascii="Helvetica" w:hAnsi="Helvetica"/>
          <w:color w:val="686868"/>
          <w:sz w:val="25"/>
          <w:szCs w:val="25"/>
        </w:rPr>
        <w:t>.</w:t>
      </w:r>
    </w:p>
    <w:p w14:paraId="751404FF" w14:textId="77777777" w:rsidR="00DA618E" w:rsidRDefault="00DA618E"/>
    <w:p w14:paraId="1C10AAEB" w14:textId="77777777" w:rsidR="00DA618E" w:rsidRDefault="00DA618E"/>
    <w:p w14:paraId="4679ABA6" w14:textId="77777777" w:rsidR="00DA618E" w:rsidRDefault="007535EB">
      <w:hyperlink r:id="rId15" w:history="1">
        <w:r w:rsidR="00DA618E" w:rsidRPr="009970DC">
          <w:rPr>
            <w:rStyle w:val="Hyperlink"/>
          </w:rPr>
          <w:t>http://brendap2.maxyour.life/max-flex/</w:t>
        </w:r>
      </w:hyperlink>
    </w:p>
    <w:p w14:paraId="44BAD493" w14:textId="77777777" w:rsidR="00076C61" w:rsidRDefault="00076C61"/>
    <w:p w14:paraId="4E79DA00" w14:textId="77777777" w:rsidR="00076C61" w:rsidRDefault="00076C61"/>
    <w:p w14:paraId="33AD2098" w14:textId="77777777" w:rsidR="00076C61" w:rsidRDefault="00076C61"/>
    <w:p w14:paraId="13C844F5" w14:textId="77777777" w:rsidR="00076C61" w:rsidRDefault="00076C61"/>
    <w:p w14:paraId="050A2766" w14:textId="77777777" w:rsidR="00076C61" w:rsidRDefault="00076C61"/>
    <w:p w14:paraId="719636F7" w14:textId="77777777" w:rsidR="00076C61" w:rsidRDefault="00076C61"/>
    <w:p w14:paraId="2AC78370" w14:textId="77777777" w:rsidR="00076C61" w:rsidRDefault="00076C61"/>
    <w:p w14:paraId="430A3422" w14:textId="77777777" w:rsidR="00076C61" w:rsidRDefault="00076C61"/>
    <w:p w14:paraId="797ECB06" w14:textId="77777777" w:rsidR="00076C61" w:rsidRDefault="00076C61"/>
    <w:p w14:paraId="103F9ABF" w14:textId="77777777" w:rsidR="00076C61" w:rsidRDefault="00076C61"/>
    <w:p w14:paraId="732044B6" w14:textId="77777777" w:rsidR="00DA618E" w:rsidRDefault="00DA618E"/>
    <w:p w14:paraId="37F8E437" w14:textId="77777777" w:rsidR="00076C61" w:rsidRDefault="00076C61"/>
    <w:p w14:paraId="6257F39C" w14:textId="77777777" w:rsidR="00076C61" w:rsidRDefault="00076C61"/>
    <w:p w14:paraId="63299B82" w14:textId="77777777" w:rsidR="00076C61" w:rsidRDefault="00076C61"/>
    <w:p w14:paraId="4E3FC363" w14:textId="77777777" w:rsidR="00076C61" w:rsidRDefault="00076C61"/>
    <w:p w14:paraId="7F377BC9" w14:textId="77777777" w:rsidR="00076C61" w:rsidRDefault="00076C61">
      <w:r>
        <w:rPr>
          <w:noProof/>
        </w:rPr>
        <w:drawing>
          <wp:inline distT="0" distB="0" distL="0" distR="0" wp14:anchorId="39A5EC93" wp14:editId="2D719500">
            <wp:extent cx="2489200" cy="1816100"/>
            <wp:effectExtent l="0" t="0" r="0" b="12700"/>
            <wp:docPr id="4" name="Picture 4" descr="/Users/Brenda/Desktop/2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Brenda/Desktop/233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9200" cy="1816100"/>
                    </a:xfrm>
                    <a:prstGeom prst="rect">
                      <a:avLst/>
                    </a:prstGeom>
                    <a:noFill/>
                    <a:ln>
                      <a:noFill/>
                    </a:ln>
                  </pic:spPr>
                </pic:pic>
              </a:graphicData>
            </a:graphic>
          </wp:inline>
        </w:drawing>
      </w:r>
    </w:p>
    <w:p w14:paraId="0E94D186" w14:textId="77777777" w:rsidR="00076C61" w:rsidRDefault="00076C61"/>
    <w:p w14:paraId="7E36ACC3" w14:textId="77777777" w:rsidR="00076C61" w:rsidRDefault="00076C61"/>
    <w:p w14:paraId="128E9FB1" w14:textId="77777777" w:rsidR="00DA618E" w:rsidRDefault="00DA618E"/>
    <w:p w14:paraId="0490FDAE" w14:textId="77777777" w:rsidR="00DA618E" w:rsidRPr="00DA618E" w:rsidRDefault="00DA618E" w:rsidP="00DA618E">
      <w:pPr>
        <w:spacing w:before="100" w:beforeAutospacing="1" w:after="100" w:afterAutospacing="1"/>
        <w:jc w:val="center"/>
        <w:outlineLvl w:val="1"/>
        <w:rPr>
          <w:rFonts w:ascii="Helvetica" w:eastAsia="Times New Roman" w:hAnsi="Helvetica" w:cs="Times New Roman"/>
          <w:caps/>
          <w:color w:val="008AAE"/>
          <w:spacing w:val="-8"/>
          <w:sz w:val="72"/>
          <w:szCs w:val="72"/>
          <w:lang w:val="en-AU" w:eastAsia="en-AU"/>
        </w:rPr>
      </w:pPr>
      <w:r w:rsidRPr="00DA618E">
        <w:rPr>
          <w:rFonts w:ascii="Helvetica" w:eastAsia="Times New Roman" w:hAnsi="Helvetica" w:cs="Times New Roman"/>
          <w:caps/>
          <w:color w:val="008AAE"/>
          <w:spacing w:val="-8"/>
          <w:sz w:val="72"/>
          <w:szCs w:val="72"/>
          <w:lang w:val="en-AU" w:eastAsia="en-AU"/>
        </w:rPr>
        <w:t>MAX VISIBLE SOLUTIONS</w:t>
      </w:r>
    </w:p>
    <w:p w14:paraId="4960AE6A" w14:textId="77777777" w:rsidR="00DA618E" w:rsidRPr="00DA618E" w:rsidRDefault="007535EB" w:rsidP="00DA618E">
      <w:pPr>
        <w:spacing w:before="516" w:after="516"/>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pict w14:anchorId="796DF36B">
          <v:rect id="_x0000_i1025" style="width:0;height:0" o:hralign="center" o:hrstd="t" o:hrnoshade="t" o:hr="t" fillcolor="#686868" stroked="f"/>
        </w:pict>
      </w:r>
    </w:p>
    <w:p w14:paraId="1D0FE6CF" w14:textId="77777777" w:rsidR="00DA618E" w:rsidRPr="00DA618E" w:rsidRDefault="00DA618E" w:rsidP="00DA618E">
      <w:pPr>
        <w:spacing w:before="100" w:beforeAutospacing="1" w:after="100" w:afterAutospacing="1"/>
        <w:jc w:val="center"/>
        <w:rPr>
          <w:rFonts w:ascii="Helvetica" w:hAnsi="Helvetica" w:cs="Times New Roman"/>
          <w:color w:val="686868"/>
          <w:sz w:val="25"/>
          <w:szCs w:val="25"/>
          <w:lang w:val="en-AU" w:eastAsia="en-AU"/>
        </w:rPr>
      </w:pPr>
      <w:r w:rsidRPr="00DA618E">
        <w:rPr>
          <w:rFonts w:ascii="Helvetica" w:hAnsi="Helvetica" w:cs="Times New Roman"/>
          <w:color w:val="686868"/>
          <w:sz w:val="25"/>
          <w:szCs w:val="25"/>
          <w:lang w:val="en-AU" w:eastAsia="en-AU"/>
        </w:rPr>
        <w:t>Presenting an innovative skin-care system created to give your skin the support it so desperately needs to combat the harsh conditions it encounters on a daily basis. Visible Solutions is designed by our expert research team to help your skin achieve its optimum appearance of health and vitality. Featuring four complementary ingredients that work together to help you maintain a youthful, healthy appearance, Visible Solutions is your solution for complete skin care.</w:t>
      </w:r>
    </w:p>
    <w:p w14:paraId="061665ED" w14:textId="77777777" w:rsidR="00DA618E" w:rsidRDefault="00DA618E"/>
    <w:p w14:paraId="2450D698" w14:textId="77777777" w:rsidR="00FA2B7B" w:rsidRDefault="007535EB">
      <w:hyperlink r:id="rId17" w:history="1">
        <w:r w:rsidR="00FA2B7B" w:rsidRPr="009970DC">
          <w:rPr>
            <w:rStyle w:val="Hyperlink"/>
          </w:rPr>
          <w:t>http://brendap2.maxyour.life/visible-solutions/</w:t>
        </w:r>
      </w:hyperlink>
    </w:p>
    <w:p w14:paraId="4C45401D" w14:textId="77777777" w:rsidR="00076C61" w:rsidRDefault="00076C61"/>
    <w:p w14:paraId="17B96989" w14:textId="77777777" w:rsidR="00076C61" w:rsidRDefault="00076C61"/>
    <w:p w14:paraId="3F126DCF" w14:textId="77777777" w:rsidR="00076C61" w:rsidRDefault="00076C61"/>
    <w:p w14:paraId="410B6B27" w14:textId="77777777" w:rsidR="00076C61" w:rsidRDefault="00076C61"/>
    <w:p w14:paraId="6E1A7F8C" w14:textId="77777777" w:rsidR="00076C61" w:rsidRDefault="00076C61"/>
    <w:p w14:paraId="099C0989" w14:textId="77777777" w:rsidR="00076C61" w:rsidRDefault="00076C61"/>
    <w:p w14:paraId="422680FF" w14:textId="77777777" w:rsidR="00076C61" w:rsidRDefault="00076C61"/>
    <w:p w14:paraId="5A2F8144" w14:textId="77777777" w:rsidR="00076C61" w:rsidRDefault="00076C61"/>
    <w:p w14:paraId="6B7EE43E" w14:textId="77777777" w:rsidR="00076C61" w:rsidRDefault="00076C61"/>
    <w:p w14:paraId="7E0716DB" w14:textId="77777777" w:rsidR="00076C61" w:rsidRDefault="00076C61"/>
    <w:p w14:paraId="7104C4F8" w14:textId="77777777" w:rsidR="00076C61" w:rsidRDefault="00076C61"/>
    <w:p w14:paraId="5F055035" w14:textId="77777777" w:rsidR="00076C61" w:rsidRDefault="00076C61"/>
    <w:p w14:paraId="69E2F3AB" w14:textId="77777777" w:rsidR="00076C61" w:rsidRDefault="00076C61"/>
    <w:p w14:paraId="42AACEF9" w14:textId="77777777" w:rsidR="00076C61" w:rsidRDefault="00076C61"/>
    <w:p w14:paraId="2DD2F6DB" w14:textId="77777777" w:rsidR="00076C61" w:rsidRDefault="00076C61"/>
    <w:p w14:paraId="11550594" w14:textId="77777777" w:rsidR="00076C61" w:rsidRDefault="00076C61"/>
    <w:p w14:paraId="05C3C653" w14:textId="77777777" w:rsidR="00076C61" w:rsidRDefault="00076C61"/>
    <w:p w14:paraId="429C2389" w14:textId="77777777" w:rsidR="00FA2B7B" w:rsidRDefault="00076C61">
      <w:r>
        <w:rPr>
          <w:noProof/>
        </w:rPr>
        <w:lastRenderedPageBreak/>
        <w:drawing>
          <wp:inline distT="0" distB="0" distL="0" distR="0" wp14:anchorId="0A204896" wp14:editId="138D4796">
            <wp:extent cx="5715000" cy="5410200"/>
            <wp:effectExtent l="0" t="0" r="0" b="0"/>
            <wp:docPr id="5" name="Picture 5" descr="/Users/Brenda/Desktop/3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Brenda/Desktop/300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5410200"/>
                    </a:xfrm>
                    <a:prstGeom prst="rect">
                      <a:avLst/>
                    </a:prstGeom>
                    <a:noFill/>
                    <a:ln>
                      <a:noFill/>
                    </a:ln>
                  </pic:spPr>
                </pic:pic>
              </a:graphicData>
            </a:graphic>
          </wp:inline>
        </w:drawing>
      </w:r>
    </w:p>
    <w:p w14:paraId="7B0C203F" w14:textId="77777777" w:rsidR="00076C61" w:rsidRDefault="00076C61"/>
    <w:p w14:paraId="1B3E1D28" w14:textId="77777777" w:rsidR="00076C61" w:rsidRDefault="00076C61"/>
    <w:p w14:paraId="38F13C35" w14:textId="77777777" w:rsidR="00076C61" w:rsidRDefault="00076C61"/>
    <w:p w14:paraId="199F8B55" w14:textId="77777777" w:rsidR="00076C61" w:rsidRDefault="00076C61"/>
    <w:p w14:paraId="18B0F9B3" w14:textId="77777777" w:rsidR="00FA2B7B" w:rsidRPr="00FA2B7B" w:rsidRDefault="00FA2B7B">
      <w:pPr>
        <w:rPr>
          <w:b/>
          <w:u w:val="single"/>
        </w:rPr>
      </w:pPr>
      <w:r w:rsidRPr="00FA2B7B">
        <w:rPr>
          <w:b/>
          <w:u w:val="single"/>
        </w:rPr>
        <w:t>CELLGEVITY ACTIVE</w:t>
      </w:r>
    </w:p>
    <w:p w14:paraId="5867F5E2" w14:textId="77777777" w:rsidR="00FA2B7B" w:rsidRDefault="00FA2B7B" w:rsidP="00FA2B7B">
      <w:pPr>
        <w:pStyle w:val="Heading2"/>
        <w:spacing w:before="300" w:beforeAutospacing="0" w:after="48" w:afterAutospacing="0"/>
        <w:rPr>
          <w:rFonts w:ascii="Helvetica" w:eastAsia="Times New Roman" w:hAnsi="Helvetica"/>
          <w:b w:val="0"/>
          <w:bCs w:val="0"/>
          <w:caps/>
          <w:color w:val="008AAE"/>
          <w:spacing w:val="-8"/>
          <w:sz w:val="72"/>
          <w:szCs w:val="72"/>
        </w:rPr>
      </w:pPr>
      <w:r>
        <w:rPr>
          <w:rFonts w:ascii="Helvetica" w:eastAsia="Times New Roman" w:hAnsi="Helvetica"/>
          <w:b w:val="0"/>
          <w:bCs w:val="0"/>
          <w:caps/>
          <w:color w:val="008AAE"/>
          <w:spacing w:val="-8"/>
          <w:sz w:val="72"/>
          <w:szCs w:val="72"/>
        </w:rPr>
        <w:t>ATHLETES REJOICE YOUR ULTIMATE SUPPLEMENTS ARE HERE</w:t>
      </w:r>
    </w:p>
    <w:p w14:paraId="2750BF3D" w14:textId="77777777" w:rsidR="00FA2B7B" w:rsidRDefault="00FA2B7B" w:rsidP="00FA2B7B">
      <w:pPr>
        <w:pStyle w:val="Heading2"/>
        <w:spacing w:before="300" w:beforeAutospacing="0" w:after="48" w:afterAutospacing="0"/>
        <w:rPr>
          <w:rFonts w:ascii="Helvetica" w:eastAsia="Times New Roman" w:hAnsi="Helvetica"/>
          <w:b w:val="0"/>
          <w:bCs w:val="0"/>
          <w:caps/>
          <w:color w:val="008AAE"/>
          <w:spacing w:val="-8"/>
          <w:sz w:val="72"/>
          <w:szCs w:val="72"/>
        </w:rPr>
      </w:pPr>
      <w:r>
        <w:rPr>
          <w:rFonts w:ascii="Helvetica" w:eastAsia="Times New Roman" w:hAnsi="Helvetica"/>
          <w:b w:val="0"/>
          <w:bCs w:val="0"/>
          <w:caps/>
          <w:color w:val="008AAE"/>
          <w:spacing w:val="-8"/>
          <w:sz w:val="72"/>
          <w:szCs w:val="72"/>
        </w:rPr>
        <w:lastRenderedPageBreak/>
        <w:t>MAX SUPPLEMENTS BSCG CERTIFIED DRUG FREE</w:t>
      </w:r>
    </w:p>
    <w:p w14:paraId="5FC53C5C" w14:textId="77777777" w:rsidR="00FA2B7B" w:rsidRDefault="00FA2B7B" w:rsidP="00FA2B7B">
      <w:pPr>
        <w:pStyle w:val="Heading3"/>
        <w:spacing w:before="300" w:after="48"/>
        <w:rPr>
          <w:rFonts w:ascii="Helvetica" w:eastAsia="Times New Roman" w:hAnsi="Helvetica"/>
          <w:b/>
          <w:bCs/>
          <w:caps/>
          <w:color w:val="008AAE"/>
          <w:spacing w:val="-8"/>
          <w:sz w:val="58"/>
          <w:szCs w:val="58"/>
        </w:rPr>
      </w:pPr>
      <w:r>
        <w:rPr>
          <w:rFonts w:ascii="Helvetica" w:eastAsia="Times New Roman" w:hAnsi="Helvetica"/>
          <w:b/>
          <w:bCs/>
          <w:caps/>
          <w:color w:val="008AAE"/>
          <w:spacing w:val="-8"/>
          <w:sz w:val="58"/>
          <w:szCs w:val="58"/>
        </w:rPr>
        <w:t>PRO ATHLETES AND ACTIVE INDIVIDUALS USE MAX PRODUCTS!</w:t>
      </w:r>
    </w:p>
    <w:p w14:paraId="2CA96DEA" w14:textId="77777777" w:rsidR="00FA2B7B" w:rsidRDefault="00FA2B7B" w:rsidP="00FA2B7B">
      <w:pPr>
        <w:pStyle w:val="NormalWeb"/>
        <w:spacing w:before="0" w:beforeAutospacing="0" w:after="516" w:afterAutospacing="0"/>
        <w:rPr>
          <w:rFonts w:ascii="Helvetica" w:hAnsi="Helvetica"/>
          <w:color w:val="686868"/>
          <w:sz w:val="25"/>
          <w:szCs w:val="25"/>
        </w:rPr>
      </w:pPr>
      <w:r>
        <w:rPr>
          <w:rFonts w:ascii="Helvetica" w:hAnsi="Helvetica"/>
          <w:color w:val="686868"/>
          <w:sz w:val="25"/>
          <w:szCs w:val="25"/>
        </w:rPr>
        <w:t>Even though you are most probably eating great food and getting the right amount of macros and you have fine tuned your supplement stack. Do you realise that no matter how good both your food and your supplements are there is one thing and if its not at its optimal levels, then all the great work you are doing with your lean and clean food and your supplements is not enabling your body to utilise them to their fullest. You are NOT maximising your bodies ability to utilise them for maximum performance and recovery.</w:t>
      </w:r>
    </w:p>
    <w:p w14:paraId="7AEA7156" w14:textId="77777777" w:rsidR="00FA2B7B" w:rsidRDefault="00FA2B7B" w:rsidP="00FA2B7B">
      <w:pPr>
        <w:pStyle w:val="NormalWeb"/>
        <w:spacing w:before="0" w:beforeAutospacing="0" w:after="516" w:afterAutospacing="0"/>
        <w:rPr>
          <w:rFonts w:ascii="Helvetica" w:hAnsi="Helvetica"/>
          <w:color w:val="686868"/>
          <w:sz w:val="25"/>
          <w:szCs w:val="25"/>
        </w:rPr>
      </w:pPr>
      <w:r>
        <w:rPr>
          <w:rFonts w:ascii="Helvetica" w:hAnsi="Helvetica"/>
          <w:color w:val="686868"/>
          <w:sz w:val="25"/>
          <w:szCs w:val="25"/>
        </w:rPr>
        <w:t>Your body MUST have optimal levels of glutathione to perform at your best and recover. Glutathione is the key!</w:t>
      </w:r>
    </w:p>
    <w:p w14:paraId="0F0AED73" w14:textId="77777777" w:rsidR="00FA2B7B" w:rsidRDefault="00FA2B7B" w:rsidP="00FA2B7B">
      <w:pPr>
        <w:pStyle w:val="NormalWeb"/>
        <w:spacing w:before="0" w:beforeAutospacing="0" w:after="516" w:afterAutospacing="0"/>
        <w:rPr>
          <w:rFonts w:ascii="Helvetica" w:hAnsi="Helvetica"/>
          <w:color w:val="686868"/>
          <w:sz w:val="25"/>
          <w:szCs w:val="25"/>
        </w:rPr>
      </w:pPr>
      <w:r>
        <w:rPr>
          <w:rFonts w:ascii="Helvetica" w:hAnsi="Helvetica"/>
          <w:color w:val="686868"/>
          <w:sz w:val="25"/>
          <w:szCs w:val="25"/>
        </w:rPr>
        <w:t>There is an amazing link between your bodies glutathione levels and all aspects of athletic performance. Max products are uniquely designed to effectively supplement your bodies production of this all-important molecule.</w:t>
      </w:r>
    </w:p>
    <w:p w14:paraId="31441C56" w14:textId="77777777" w:rsidR="00FA2B7B" w:rsidRDefault="00FA2B7B" w:rsidP="00FA2B7B">
      <w:pPr>
        <w:pStyle w:val="Heading6"/>
        <w:shd w:val="clear" w:color="auto" w:fill="FFFFFF"/>
        <w:spacing w:before="12" w:after="60"/>
        <w:rPr>
          <w:rFonts w:ascii="Helvetica" w:eastAsia="Times New Roman" w:hAnsi="Helvetica"/>
          <w:color w:val="2ECC71"/>
          <w:spacing w:val="-15"/>
          <w:sz w:val="27"/>
          <w:szCs w:val="27"/>
        </w:rPr>
      </w:pPr>
      <w:r>
        <w:rPr>
          <w:rFonts w:ascii="Helvetica" w:eastAsia="Times New Roman" w:hAnsi="Helvetica"/>
          <w:b/>
          <w:bCs/>
          <w:color w:val="2ECC71"/>
          <w:spacing w:val="-15"/>
          <w:sz w:val="27"/>
          <w:szCs w:val="27"/>
        </w:rPr>
        <w:t>RAISE YOUR GLUTATHIONE LEVELS</w:t>
      </w:r>
    </w:p>
    <w:p w14:paraId="1CFFD4A1" w14:textId="77777777" w:rsidR="00FA2B7B" w:rsidRDefault="00FA2B7B" w:rsidP="00FA2B7B">
      <w:pPr>
        <w:shd w:val="clear" w:color="auto" w:fill="FFFFFF"/>
        <w:rPr>
          <w:rFonts w:ascii="Helvetica" w:eastAsia="Times New Roman" w:hAnsi="Helvetica"/>
          <w:color w:val="2ECC71"/>
          <w:sz w:val="21"/>
          <w:szCs w:val="21"/>
        </w:rPr>
      </w:pPr>
      <w:r>
        <w:rPr>
          <w:rFonts w:ascii="Helvetica" w:eastAsia="Times New Roman" w:hAnsi="Helvetica"/>
          <w:color w:val="2ECC71"/>
          <w:sz w:val="21"/>
          <w:szCs w:val="21"/>
        </w:rPr>
        <w:t>HIGHER GLUTATHIONE LEVELS REDUCE MUSCLE INFLAMMATION AND FATIGUE</w:t>
      </w:r>
    </w:p>
    <w:p w14:paraId="1D8CDF9C" w14:textId="77777777" w:rsidR="00FA2B7B" w:rsidRDefault="00FA2B7B" w:rsidP="00FA2B7B">
      <w:pPr>
        <w:shd w:val="clear" w:color="auto" w:fill="FFFFFF"/>
        <w:rPr>
          <w:rFonts w:ascii="Helvetica" w:eastAsia="Times New Roman" w:hAnsi="Helvetica"/>
          <w:color w:val="2ECC71"/>
          <w:sz w:val="21"/>
          <w:szCs w:val="21"/>
        </w:rPr>
      </w:pPr>
    </w:p>
    <w:p w14:paraId="406B2336" w14:textId="77777777" w:rsidR="00FA2B7B" w:rsidRPr="00FA2B7B" w:rsidRDefault="00FA2B7B" w:rsidP="00FA2B7B">
      <w:pPr>
        <w:shd w:val="clear" w:color="auto" w:fill="FFFFFF"/>
        <w:rPr>
          <w:rFonts w:ascii="Helvetica" w:eastAsia="Times New Roman" w:hAnsi="Helvetica"/>
          <w:color w:val="0070C0"/>
          <w:sz w:val="21"/>
          <w:szCs w:val="21"/>
        </w:rPr>
      </w:pPr>
      <w:r w:rsidRPr="00FA2B7B">
        <w:rPr>
          <w:rFonts w:ascii="Helvetica" w:eastAsia="Times New Roman" w:hAnsi="Helvetica"/>
          <w:color w:val="000000" w:themeColor="text1"/>
          <w:sz w:val="21"/>
          <w:szCs w:val="21"/>
        </w:rPr>
        <w:t xml:space="preserve">To find out more go to: </w:t>
      </w:r>
      <w:r w:rsidRPr="00FA2B7B">
        <w:rPr>
          <w:rFonts w:ascii="Helvetica" w:eastAsia="Times New Roman" w:hAnsi="Helvetica"/>
          <w:color w:val="0070C0"/>
          <w:sz w:val="21"/>
          <w:szCs w:val="21"/>
        </w:rPr>
        <w:t>http://brendap2.maxyour.life/athletes/</w:t>
      </w:r>
    </w:p>
    <w:p w14:paraId="6932A9A7" w14:textId="77777777" w:rsidR="00FA2B7B" w:rsidRDefault="00FA2B7B"/>
    <w:p w14:paraId="57A3601B" w14:textId="77777777" w:rsidR="00DA618E" w:rsidRDefault="00DA618E"/>
    <w:p w14:paraId="31AACFFD" w14:textId="77777777" w:rsidR="00DA618E" w:rsidRDefault="00DA618E"/>
    <w:p w14:paraId="53ADACF1" w14:textId="77777777" w:rsidR="007535EB" w:rsidRDefault="007535EB"/>
    <w:sectPr w:rsidR="007535EB" w:rsidSect="00A769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18E"/>
    <w:rsid w:val="00076C61"/>
    <w:rsid w:val="00320BE1"/>
    <w:rsid w:val="00421370"/>
    <w:rsid w:val="007535EB"/>
    <w:rsid w:val="009E13AB"/>
    <w:rsid w:val="00A7693B"/>
    <w:rsid w:val="00DA618E"/>
    <w:rsid w:val="00FA2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DA75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A618E"/>
    <w:pPr>
      <w:spacing w:before="100" w:beforeAutospacing="1" w:after="100" w:afterAutospacing="1"/>
      <w:outlineLvl w:val="1"/>
    </w:pPr>
    <w:rPr>
      <w:rFonts w:ascii="Times New Roman" w:hAnsi="Times New Roman" w:cs="Times New Roman"/>
      <w:b/>
      <w:bCs/>
      <w:sz w:val="36"/>
      <w:szCs w:val="36"/>
      <w:lang w:val="en-AU" w:eastAsia="en-AU"/>
    </w:rPr>
  </w:style>
  <w:style w:type="paragraph" w:styleId="Heading3">
    <w:name w:val="heading 3"/>
    <w:basedOn w:val="Normal"/>
    <w:next w:val="Normal"/>
    <w:link w:val="Heading3Char"/>
    <w:uiPriority w:val="9"/>
    <w:semiHidden/>
    <w:unhideWhenUsed/>
    <w:qFormat/>
    <w:rsid w:val="00FA2B7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A618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FA2B7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
    <w:name w:val="man"/>
    <w:basedOn w:val="Normal"/>
    <w:rsid w:val="00DA618E"/>
    <w:pPr>
      <w:spacing w:before="100" w:beforeAutospacing="1" w:after="100" w:afterAutospacing="1"/>
    </w:pPr>
    <w:rPr>
      <w:rFonts w:ascii="Times New Roman" w:hAnsi="Times New Roman" w:cs="Times New Roman"/>
      <w:lang w:val="en-AU" w:eastAsia="en-AU"/>
    </w:rPr>
  </w:style>
  <w:style w:type="character" w:customStyle="1" w:styleId="apple-converted-space">
    <w:name w:val="apple-converted-space"/>
    <w:basedOn w:val="DefaultParagraphFont"/>
    <w:rsid w:val="00DA618E"/>
  </w:style>
  <w:style w:type="character" w:styleId="Hyperlink">
    <w:name w:val="Hyperlink"/>
    <w:basedOn w:val="DefaultParagraphFont"/>
    <w:uiPriority w:val="99"/>
    <w:unhideWhenUsed/>
    <w:rsid w:val="00DA618E"/>
    <w:rPr>
      <w:color w:val="0000FF"/>
      <w:u w:val="single"/>
    </w:rPr>
  </w:style>
  <w:style w:type="paragraph" w:styleId="NormalWeb">
    <w:name w:val="Normal (Web)"/>
    <w:basedOn w:val="Normal"/>
    <w:uiPriority w:val="99"/>
    <w:semiHidden/>
    <w:unhideWhenUsed/>
    <w:rsid w:val="00DA618E"/>
    <w:pPr>
      <w:spacing w:before="100" w:beforeAutospacing="1" w:after="100" w:afterAutospacing="1"/>
    </w:pPr>
    <w:rPr>
      <w:rFonts w:ascii="Times New Roman" w:hAnsi="Times New Roman" w:cs="Times New Roman"/>
      <w:lang w:val="en-AU" w:eastAsia="en-AU"/>
    </w:rPr>
  </w:style>
  <w:style w:type="character" w:customStyle="1" w:styleId="Heading2Char">
    <w:name w:val="Heading 2 Char"/>
    <w:basedOn w:val="DefaultParagraphFont"/>
    <w:link w:val="Heading2"/>
    <w:uiPriority w:val="9"/>
    <w:rsid w:val="00DA618E"/>
    <w:rPr>
      <w:rFonts w:ascii="Times New Roman" w:hAnsi="Times New Roman" w:cs="Times New Roman"/>
      <w:b/>
      <w:bCs/>
      <w:sz w:val="36"/>
      <w:szCs w:val="36"/>
      <w:lang w:val="en-AU" w:eastAsia="en-AU"/>
    </w:rPr>
  </w:style>
  <w:style w:type="character" w:customStyle="1" w:styleId="Heading4Char">
    <w:name w:val="Heading 4 Char"/>
    <w:basedOn w:val="DefaultParagraphFont"/>
    <w:link w:val="Heading4"/>
    <w:uiPriority w:val="9"/>
    <w:semiHidden/>
    <w:rsid w:val="00DA618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A618E"/>
    <w:rPr>
      <w:b/>
      <w:bCs/>
    </w:rPr>
  </w:style>
  <w:style w:type="character" w:customStyle="1" w:styleId="Heading3Char">
    <w:name w:val="Heading 3 Char"/>
    <w:basedOn w:val="DefaultParagraphFont"/>
    <w:link w:val="Heading3"/>
    <w:uiPriority w:val="9"/>
    <w:semiHidden/>
    <w:rsid w:val="00FA2B7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FA2B7B"/>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81156">
      <w:bodyDiv w:val="1"/>
      <w:marLeft w:val="0"/>
      <w:marRight w:val="0"/>
      <w:marTop w:val="0"/>
      <w:marBottom w:val="0"/>
      <w:divBdr>
        <w:top w:val="none" w:sz="0" w:space="0" w:color="auto"/>
        <w:left w:val="none" w:sz="0" w:space="0" w:color="auto"/>
        <w:bottom w:val="none" w:sz="0" w:space="0" w:color="auto"/>
        <w:right w:val="none" w:sz="0" w:space="0" w:color="auto"/>
      </w:divBdr>
    </w:div>
    <w:div w:id="836767168">
      <w:bodyDiv w:val="1"/>
      <w:marLeft w:val="0"/>
      <w:marRight w:val="0"/>
      <w:marTop w:val="0"/>
      <w:marBottom w:val="0"/>
      <w:divBdr>
        <w:top w:val="none" w:sz="0" w:space="0" w:color="auto"/>
        <w:left w:val="none" w:sz="0" w:space="0" w:color="auto"/>
        <w:bottom w:val="none" w:sz="0" w:space="0" w:color="auto"/>
        <w:right w:val="none" w:sz="0" w:space="0" w:color="auto"/>
      </w:divBdr>
      <w:divsChild>
        <w:div w:id="2116509484">
          <w:marLeft w:val="0"/>
          <w:marRight w:val="0"/>
          <w:marTop w:val="0"/>
          <w:marBottom w:val="0"/>
          <w:divBdr>
            <w:top w:val="none" w:sz="0" w:space="0" w:color="auto"/>
            <w:left w:val="none" w:sz="0" w:space="0" w:color="auto"/>
            <w:bottom w:val="none" w:sz="0" w:space="0" w:color="auto"/>
            <w:right w:val="none" w:sz="0" w:space="0" w:color="auto"/>
          </w:divBdr>
        </w:div>
      </w:divsChild>
    </w:div>
    <w:div w:id="1086801376">
      <w:bodyDiv w:val="1"/>
      <w:marLeft w:val="0"/>
      <w:marRight w:val="0"/>
      <w:marTop w:val="0"/>
      <w:marBottom w:val="0"/>
      <w:divBdr>
        <w:top w:val="none" w:sz="0" w:space="0" w:color="auto"/>
        <w:left w:val="none" w:sz="0" w:space="0" w:color="auto"/>
        <w:bottom w:val="none" w:sz="0" w:space="0" w:color="auto"/>
        <w:right w:val="none" w:sz="0" w:space="0" w:color="auto"/>
      </w:divBdr>
      <w:divsChild>
        <w:div w:id="1862742211">
          <w:marLeft w:val="0"/>
          <w:marRight w:val="0"/>
          <w:marTop w:val="0"/>
          <w:marBottom w:val="0"/>
          <w:divBdr>
            <w:top w:val="none" w:sz="0" w:space="0" w:color="auto"/>
            <w:left w:val="none" w:sz="0" w:space="0" w:color="auto"/>
            <w:bottom w:val="none" w:sz="0" w:space="0" w:color="auto"/>
            <w:right w:val="none" w:sz="0" w:space="0" w:color="auto"/>
          </w:divBdr>
          <w:divsChild>
            <w:div w:id="1902712896">
              <w:marLeft w:val="0"/>
              <w:marRight w:val="0"/>
              <w:marTop w:val="0"/>
              <w:marBottom w:val="0"/>
              <w:divBdr>
                <w:top w:val="none" w:sz="0" w:space="0" w:color="auto"/>
                <w:left w:val="none" w:sz="0" w:space="0" w:color="auto"/>
                <w:bottom w:val="none" w:sz="0" w:space="0" w:color="auto"/>
                <w:right w:val="none" w:sz="0" w:space="0" w:color="auto"/>
              </w:divBdr>
              <w:divsChild>
                <w:div w:id="211505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5172">
          <w:marLeft w:val="0"/>
          <w:marRight w:val="0"/>
          <w:marTop w:val="0"/>
          <w:marBottom w:val="0"/>
          <w:divBdr>
            <w:top w:val="none" w:sz="0" w:space="0" w:color="auto"/>
            <w:left w:val="none" w:sz="0" w:space="0" w:color="auto"/>
            <w:bottom w:val="none" w:sz="0" w:space="0" w:color="auto"/>
            <w:right w:val="none" w:sz="0" w:space="0" w:color="auto"/>
          </w:divBdr>
          <w:divsChild>
            <w:div w:id="641664532">
              <w:marLeft w:val="0"/>
              <w:marRight w:val="0"/>
              <w:marTop w:val="0"/>
              <w:marBottom w:val="0"/>
              <w:divBdr>
                <w:top w:val="none" w:sz="0" w:space="0" w:color="auto"/>
                <w:left w:val="none" w:sz="0" w:space="0" w:color="auto"/>
                <w:bottom w:val="none" w:sz="0" w:space="0" w:color="auto"/>
                <w:right w:val="none" w:sz="0" w:space="0" w:color="auto"/>
              </w:divBdr>
              <w:divsChild>
                <w:div w:id="566380860">
                  <w:marLeft w:val="0"/>
                  <w:marRight w:val="0"/>
                  <w:marTop w:val="0"/>
                  <w:marBottom w:val="0"/>
                  <w:divBdr>
                    <w:top w:val="none" w:sz="0" w:space="0" w:color="auto"/>
                    <w:left w:val="none" w:sz="0" w:space="0" w:color="auto"/>
                    <w:bottom w:val="none" w:sz="0" w:space="0" w:color="auto"/>
                    <w:right w:val="none" w:sz="0" w:space="0" w:color="auto"/>
                  </w:divBdr>
                  <w:divsChild>
                    <w:div w:id="1281494072">
                      <w:marLeft w:val="0"/>
                      <w:marRight w:val="0"/>
                      <w:marTop w:val="0"/>
                      <w:marBottom w:val="0"/>
                      <w:divBdr>
                        <w:top w:val="none" w:sz="0" w:space="0" w:color="auto"/>
                        <w:left w:val="none" w:sz="0" w:space="0" w:color="auto"/>
                        <w:bottom w:val="none" w:sz="0" w:space="0" w:color="auto"/>
                        <w:right w:val="none" w:sz="0" w:space="0" w:color="auto"/>
                      </w:divBdr>
                    </w:div>
                    <w:div w:id="1281645145">
                      <w:marLeft w:val="0"/>
                      <w:marRight w:val="0"/>
                      <w:marTop w:val="0"/>
                      <w:marBottom w:val="0"/>
                      <w:divBdr>
                        <w:top w:val="none" w:sz="0" w:space="0" w:color="auto"/>
                        <w:left w:val="none" w:sz="0" w:space="0" w:color="auto"/>
                        <w:bottom w:val="none" w:sz="0" w:space="0" w:color="auto"/>
                        <w:right w:val="none" w:sz="0" w:space="0" w:color="auto"/>
                      </w:divBdr>
                    </w:div>
                    <w:div w:id="695010091">
                      <w:marLeft w:val="0"/>
                      <w:marRight w:val="0"/>
                      <w:marTop w:val="0"/>
                      <w:marBottom w:val="516"/>
                      <w:divBdr>
                        <w:top w:val="single" w:sz="12" w:space="9" w:color="2ECC71"/>
                        <w:left w:val="single" w:sz="12" w:space="14" w:color="2ECC71"/>
                        <w:bottom w:val="single" w:sz="12" w:space="12" w:color="2ECC71"/>
                        <w:right w:val="single" w:sz="12" w:space="14" w:color="2ECC71"/>
                      </w:divBdr>
                    </w:div>
                  </w:divsChild>
                </w:div>
              </w:divsChild>
            </w:div>
          </w:divsChild>
        </w:div>
      </w:divsChild>
    </w:div>
    <w:div w:id="1441103322">
      <w:bodyDiv w:val="1"/>
      <w:marLeft w:val="0"/>
      <w:marRight w:val="0"/>
      <w:marTop w:val="0"/>
      <w:marBottom w:val="0"/>
      <w:divBdr>
        <w:top w:val="none" w:sz="0" w:space="0" w:color="auto"/>
        <w:left w:val="none" w:sz="0" w:space="0" w:color="auto"/>
        <w:bottom w:val="none" w:sz="0" w:space="0" w:color="auto"/>
        <w:right w:val="none" w:sz="0" w:space="0" w:color="auto"/>
      </w:divBdr>
    </w:div>
    <w:div w:id="2043632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brendap2.maxyour.life/cellgevity-active/" TargetMode="External"/><Relationship Id="rId13" Type="http://schemas.openxmlformats.org/officeDocument/2006/relationships/hyperlink" Target="http://goglutathione.com/" TargetMode="External"/><Relationship Id="rId1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hyperlink" Target="http://maxyour.life/content/bodyFlash.html" TargetMode="External"/><Relationship Id="rId12" Type="http://schemas.openxmlformats.org/officeDocument/2006/relationships/hyperlink" Target="http://www.goglutathione.com/" TargetMode="External"/><Relationship Id="rId17" Type="http://schemas.openxmlformats.org/officeDocument/2006/relationships/hyperlink" Target="http://brendap2.maxyour.life/visible-solutions/"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axyour.life/content/bodyFlash.html" TargetMode="External"/><Relationship Id="rId11" Type="http://schemas.openxmlformats.org/officeDocument/2006/relationships/image" Target="media/image3.png"/><Relationship Id="rId5" Type="http://schemas.openxmlformats.org/officeDocument/2006/relationships/hyperlink" Target="http://maxyour.life/content/bodyFlash.html" TargetMode="External"/><Relationship Id="rId15" Type="http://schemas.openxmlformats.org/officeDocument/2006/relationships/hyperlink" Target="http://brendap2.maxyour.life/max-flex/" TargetMode="External"/><Relationship Id="rId10" Type="http://schemas.openxmlformats.org/officeDocument/2006/relationships/hyperlink" Target="http://brendap2.maxyour.life/max-flex/"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brendap2.maxyour.life/cellgevity-a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Carl Knesset De Leon</cp:lastModifiedBy>
  <cp:revision>2</cp:revision>
  <dcterms:created xsi:type="dcterms:W3CDTF">2018-01-17T13:53:00Z</dcterms:created>
  <dcterms:modified xsi:type="dcterms:W3CDTF">2018-01-17T13:53:00Z</dcterms:modified>
</cp:coreProperties>
</file>