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06B63" w14:textId="77777777" w:rsidR="0044601B" w:rsidRPr="00044DEE" w:rsidRDefault="0044601B" w:rsidP="00B952E3">
      <w:pPr>
        <w:pStyle w:val="NormalWeb"/>
        <w:spacing w:before="0" w:beforeAutospacing="0" w:after="0" w:afterAutospacing="0"/>
        <w:ind w:left="-540" w:right="1112"/>
        <w:jc w:val="center"/>
        <w:rPr>
          <w:rFonts w:asciiTheme="minorHAnsi" w:hAnsiTheme="minorHAnsi" w:cs="Arial"/>
          <w:b/>
          <w:bCs/>
          <w:color w:val="FF0000"/>
          <w:sz w:val="44"/>
          <w:szCs w:val="44"/>
        </w:rPr>
      </w:pPr>
      <w:bookmarkStart w:id="0" w:name="_GoBack"/>
      <w:bookmarkEnd w:id="0"/>
    </w:p>
    <w:p w14:paraId="7DC4783F" w14:textId="77777777" w:rsidR="0044601B" w:rsidRPr="0044601B" w:rsidRDefault="0044601B" w:rsidP="0044601B">
      <w:pPr>
        <w:pStyle w:val="NormalWeb"/>
        <w:spacing w:before="0" w:beforeAutospacing="0" w:after="0" w:afterAutospacing="0"/>
        <w:ind w:right="1112"/>
        <w:rPr>
          <w:rFonts w:asciiTheme="minorHAnsi" w:hAnsiTheme="minorHAnsi" w:cs="Arial"/>
          <w:b/>
          <w:bCs/>
          <w:color w:val="365F91" w:themeColor="accent1" w:themeShade="BF"/>
          <w:sz w:val="72"/>
          <w:szCs w:val="72"/>
        </w:rPr>
      </w:pPr>
      <w:r w:rsidRPr="0044601B">
        <w:rPr>
          <w:rFonts w:asciiTheme="minorHAnsi" w:hAnsiTheme="minorHAnsi" w:cs="Arial"/>
          <w:b/>
          <w:bCs/>
          <w:noProof/>
          <w:color w:val="000000"/>
        </w:rPr>
        <mc:AlternateContent>
          <mc:Choice Requires="wps">
            <w:drawing>
              <wp:anchor distT="0" distB="0" distL="114300" distR="114300" simplePos="0" relativeHeight="251660288" behindDoc="0" locked="0" layoutInCell="1" allowOverlap="1" wp14:anchorId="79AA6B54" wp14:editId="51968CF1">
                <wp:simplePos x="0" y="0"/>
                <wp:positionH relativeFrom="column">
                  <wp:posOffset>3780790</wp:posOffset>
                </wp:positionH>
                <wp:positionV relativeFrom="paragraph">
                  <wp:posOffset>163830</wp:posOffset>
                </wp:positionV>
                <wp:extent cx="1628775" cy="676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676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624F40B" w14:textId="77777777" w:rsidR="0044601B" w:rsidRDefault="00006DB2" w:rsidP="0044601B">
                            <w:pPr>
                              <w:rPr>
                                <w:b/>
                                <w:color w:val="984806" w:themeColor="accent6" w:themeShade="80"/>
                              </w:rPr>
                            </w:pPr>
                            <w:r>
                              <w:rPr>
                                <w:b/>
                                <w:color w:val="984806" w:themeColor="accent6" w:themeShade="80"/>
                              </w:rPr>
                              <w:t>NEXT VOTING DATE IS:</w:t>
                            </w:r>
                          </w:p>
                          <w:p w14:paraId="62B321F6" w14:textId="564AF149" w:rsidR="001709FA" w:rsidRPr="001709FA" w:rsidRDefault="001709FA" w:rsidP="0044601B">
                            <w:pPr>
                              <w:rPr>
                                <w:b/>
                                <w:color w:val="365F91" w:themeColor="accent1" w:themeShade="BF"/>
                                <w:sz w:val="28"/>
                                <w:szCs w:val="28"/>
                              </w:rPr>
                            </w:pPr>
                            <w:r w:rsidRPr="001709FA">
                              <w:rPr>
                                <w:b/>
                                <w:color w:val="365F91" w:themeColor="accent1" w:themeShade="BF"/>
                                <w:sz w:val="28"/>
                                <w:szCs w:val="28"/>
                              </w:rPr>
                              <w:t>November 5,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9AA6B54" id="_x0000_t202" coordsize="21600,21600" o:spt="202" path="m,l,21600r21600,l21600,xe">
                <v:stroke joinstyle="miter"/>
                <v:path gradientshapeok="t" o:connecttype="rect"/>
              </v:shapetype>
              <v:shape id="Text Box 2" o:spid="_x0000_s1026" type="#_x0000_t202" style="position:absolute;margin-left:297.7pt;margin-top:12.9pt;width:128.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" fillcolor="white [3201]" strokecolor="#4f81bd [3204]" strokeweight="2pt">
                <v:textbox>
                  <w:txbxContent>
                    <w:p w14:paraId="5624F40B" w14:textId="77777777" w:rsidR="0044601B" w:rsidRDefault="00006DB2" w:rsidP="0044601B">
                      <w:pPr>
                        <w:rPr>
                          <w:b/>
                          <w:color w:val="984806" w:themeColor="accent6" w:themeShade="80"/>
                        </w:rPr>
                      </w:pPr>
                      <w:r>
                        <w:rPr>
                          <w:b/>
                          <w:color w:val="984806" w:themeColor="accent6" w:themeShade="80"/>
                        </w:rPr>
                        <w:t>NEXT VOTING DATE IS:</w:t>
                      </w:r>
                    </w:p>
                    <w:p w14:paraId="62B321F6" w14:textId="564AF149" w:rsidR="001709FA" w:rsidRPr="001709FA" w:rsidRDefault="001709FA" w:rsidP="0044601B">
                      <w:pPr>
                        <w:rPr>
                          <w:b/>
                          <w:color w:val="365F91" w:themeColor="accent1" w:themeShade="BF"/>
                          <w:sz w:val="28"/>
                          <w:szCs w:val="28"/>
                        </w:rPr>
                      </w:pPr>
                      <w:r w:rsidRPr="001709FA">
                        <w:rPr>
                          <w:b/>
                          <w:color w:val="365F91" w:themeColor="accent1" w:themeShade="BF"/>
                          <w:sz w:val="28"/>
                          <w:szCs w:val="28"/>
                        </w:rPr>
                        <w:t>November 5, 2019</w:t>
                      </w:r>
                    </w:p>
                  </w:txbxContent>
                </v:textbox>
              </v:shape>
            </w:pict>
          </mc:Fallback>
        </mc:AlternateContent>
      </w:r>
      <w:r w:rsidRPr="0044601B">
        <w:rPr>
          <w:rFonts w:asciiTheme="minorHAnsi" w:hAnsiTheme="minorHAnsi" w:cs="Arial"/>
          <w:b/>
          <w:bCs/>
          <w:noProof/>
          <w:color w:val="4F81BD" w:themeColor="accent1"/>
          <w:sz w:val="72"/>
          <w:szCs w:val="72"/>
        </w:rPr>
        <w:drawing>
          <wp:anchor distT="0" distB="0" distL="114300" distR="114300" simplePos="0" relativeHeight="251658240" behindDoc="0" locked="0" layoutInCell="1" allowOverlap="1" wp14:anchorId="69998737" wp14:editId="41E526A4">
            <wp:simplePos x="-22860" y="518160"/>
            <wp:positionH relativeFrom="margin">
              <wp:align>left</wp:align>
            </wp:positionH>
            <wp:positionV relativeFrom="margin">
              <wp:align>top</wp:align>
            </wp:positionV>
            <wp:extent cx="1714500" cy="1714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6">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anchor>
        </w:drawing>
      </w:r>
      <w:r w:rsidRPr="0044601B">
        <w:rPr>
          <w:rFonts w:asciiTheme="minorHAnsi" w:hAnsiTheme="minorHAnsi" w:cs="Arial"/>
          <w:b/>
          <w:bCs/>
          <w:color w:val="365F91" w:themeColor="accent1" w:themeShade="BF"/>
          <w:sz w:val="72"/>
          <w:szCs w:val="72"/>
        </w:rPr>
        <w:t xml:space="preserve">Get </w:t>
      </w:r>
      <w:r w:rsidRPr="001709FA">
        <w:rPr>
          <w:rFonts w:asciiTheme="minorHAnsi" w:hAnsiTheme="minorHAnsi" w:cs="Arial"/>
          <w:b/>
          <w:bCs/>
          <w:color w:val="365F91" w:themeColor="accent1" w:themeShade="BF"/>
          <w:sz w:val="72"/>
          <w:szCs w:val="72"/>
        </w:rPr>
        <w:t>Out</w:t>
      </w:r>
      <w:r w:rsidRPr="0044601B">
        <w:rPr>
          <w:rFonts w:asciiTheme="minorHAnsi" w:hAnsiTheme="minorHAnsi" w:cs="Arial"/>
          <w:b/>
          <w:bCs/>
          <w:color w:val="365F91" w:themeColor="accent1" w:themeShade="BF"/>
          <w:sz w:val="72"/>
          <w:szCs w:val="72"/>
        </w:rPr>
        <w:t xml:space="preserve"> the Vote! </w:t>
      </w:r>
    </w:p>
    <w:p w14:paraId="75460D6F" w14:textId="77777777" w:rsidR="00B52693" w:rsidRDefault="0044601B" w:rsidP="00B52693">
      <w:pPr>
        <w:rPr>
          <w:rFonts w:cs="Arial"/>
          <w:b/>
          <w:bCs/>
          <w:color w:val="365F91" w:themeColor="accent1" w:themeShade="BF"/>
          <w:sz w:val="40"/>
          <w:szCs w:val="40"/>
        </w:rPr>
      </w:pPr>
      <w:r>
        <w:rPr>
          <w:rFonts w:cs="Arial"/>
          <w:b/>
          <w:bCs/>
          <w:color w:val="365F91" w:themeColor="accent1" w:themeShade="BF"/>
          <w:sz w:val="40"/>
          <w:szCs w:val="40"/>
        </w:rPr>
        <w:t xml:space="preserve">        </w:t>
      </w:r>
      <w:r w:rsidRPr="0044601B">
        <w:rPr>
          <w:rFonts w:cs="Arial"/>
          <w:b/>
          <w:bCs/>
          <w:color w:val="365F91" w:themeColor="accent1" w:themeShade="BF"/>
          <w:sz w:val="40"/>
          <w:szCs w:val="40"/>
        </w:rPr>
        <w:t>Your Vote is Your Voice!</w:t>
      </w:r>
    </w:p>
    <w:p w14:paraId="1B7E419B" w14:textId="77777777" w:rsidR="00B52693" w:rsidRDefault="00B52693" w:rsidP="00B52693">
      <w:pPr>
        <w:rPr>
          <w:rFonts w:cs="Arial"/>
          <w:b/>
          <w:bCs/>
          <w:color w:val="365F91" w:themeColor="accent1" w:themeShade="BF"/>
          <w:sz w:val="40"/>
          <w:szCs w:val="40"/>
        </w:rPr>
      </w:pPr>
    </w:p>
    <w:p w14:paraId="55A78889" w14:textId="77777777" w:rsidR="002833D1" w:rsidRPr="00596616" w:rsidRDefault="00B52693" w:rsidP="00596616">
      <w:pPr>
        <w:pStyle w:val="ListParagraph"/>
        <w:numPr>
          <w:ilvl w:val="0"/>
          <w:numId w:val="1"/>
        </w:numPr>
        <w:spacing w:after="0"/>
        <w:ind w:right="-360"/>
        <w:rPr>
          <w:rFonts w:cs="Arial"/>
          <w:b/>
          <w:bCs/>
          <w:color w:val="C00000"/>
          <w:sz w:val="24"/>
          <w:szCs w:val="24"/>
        </w:rPr>
      </w:pPr>
      <w:r w:rsidRPr="00045E3A">
        <w:rPr>
          <w:rFonts w:cs="Arial"/>
          <w:b/>
          <w:bCs/>
          <w:color w:val="C00000"/>
          <w:sz w:val="24"/>
          <w:szCs w:val="24"/>
        </w:rPr>
        <w:t>REGISTER TO VOTE</w:t>
      </w:r>
      <w:r w:rsidR="000159E3">
        <w:rPr>
          <w:rFonts w:cs="Arial"/>
          <w:b/>
          <w:bCs/>
          <w:color w:val="C00000"/>
          <w:sz w:val="24"/>
          <w:szCs w:val="24"/>
        </w:rPr>
        <w:t xml:space="preserve">   </w:t>
      </w:r>
      <w:r w:rsidR="002833D1" w:rsidRPr="00596616">
        <w:rPr>
          <w:rFonts w:cs="Arial"/>
          <w:bCs/>
          <w:color w:val="000000"/>
        </w:rPr>
        <w:t>Print &amp; Mail a Voter Registration Application</w:t>
      </w:r>
      <w:r w:rsidR="002833D1" w:rsidRPr="00596616">
        <w:rPr>
          <w:rFonts w:cs="Arial"/>
          <w:b/>
          <w:bCs/>
          <w:color w:val="000000"/>
        </w:rPr>
        <w:t xml:space="preserve"> </w:t>
      </w:r>
      <w:r w:rsidR="002833D1" w:rsidRPr="00596616">
        <w:rPr>
          <w:rFonts w:cs="Arial"/>
          <w:color w:val="365F91" w:themeColor="accent1" w:themeShade="BF"/>
        </w:rPr>
        <w:t xml:space="preserve">https://tinyurl.com/VRApplication </w:t>
      </w:r>
      <w:r w:rsidR="002833D1" w:rsidRPr="00596616">
        <w:rPr>
          <w:rFonts w:cs="Arial"/>
          <w:color w:val="000000"/>
        </w:rPr>
        <w:t>Return it to Denton County Voter Regis</w:t>
      </w:r>
      <w:r w:rsidR="00596616">
        <w:rPr>
          <w:rFonts w:cs="Arial"/>
          <w:color w:val="000000"/>
        </w:rPr>
        <w:t xml:space="preserve">tration Department by either Fax to (940) 349-3201 or mail to </w:t>
      </w:r>
      <w:r w:rsidR="002833D1" w:rsidRPr="00596616">
        <w:rPr>
          <w:rFonts w:cs="Arial"/>
          <w:color w:val="000000"/>
        </w:rPr>
        <w:t>Denton County Elections Department - Voter Registration 701 Kimberly Dr</w:t>
      </w:r>
      <w:r w:rsidR="00CB5ACE" w:rsidRPr="00596616">
        <w:rPr>
          <w:rFonts w:cs="Arial"/>
          <w:color w:val="000000"/>
        </w:rPr>
        <w:t>.</w:t>
      </w:r>
      <w:r w:rsidR="002833D1" w:rsidRPr="00596616">
        <w:rPr>
          <w:rFonts w:cs="Arial"/>
          <w:color w:val="000000"/>
        </w:rPr>
        <w:t xml:space="preserve">, Suite A101 Denton, TX 76208 </w:t>
      </w:r>
    </w:p>
    <w:p w14:paraId="172DD693" w14:textId="77777777" w:rsidR="002833D1" w:rsidRPr="00B52693" w:rsidRDefault="002833D1" w:rsidP="00C122D4">
      <w:pPr>
        <w:pStyle w:val="ListParagraph"/>
        <w:spacing w:after="0"/>
        <w:ind w:left="1260"/>
        <w:rPr>
          <w:rFonts w:cs="Arial"/>
          <w:b/>
          <w:bCs/>
          <w:color w:val="000000"/>
          <w:sz w:val="24"/>
          <w:szCs w:val="24"/>
        </w:rPr>
      </w:pPr>
    </w:p>
    <w:p w14:paraId="548D80F8" w14:textId="77777777" w:rsidR="002833D1" w:rsidRPr="00045E3A" w:rsidRDefault="00B52693" w:rsidP="00C122D4">
      <w:pPr>
        <w:pStyle w:val="ListParagraph"/>
        <w:numPr>
          <w:ilvl w:val="0"/>
          <w:numId w:val="1"/>
        </w:numPr>
        <w:spacing w:after="0"/>
        <w:rPr>
          <w:rFonts w:cs="Arial"/>
          <w:b/>
          <w:bCs/>
          <w:color w:val="000000"/>
        </w:rPr>
      </w:pPr>
      <w:r w:rsidRPr="00B52693">
        <w:rPr>
          <w:rFonts w:cs="Arial"/>
          <w:b/>
          <w:bCs/>
          <w:color w:val="365F91" w:themeColor="accent1" w:themeShade="BF"/>
          <w:sz w:val="24"/>
          <w:szCs w:val="24"/>
        </w:rPr>
        <w:t>ID REQUIREMENTS</w:t>
      </w:r>
      <w:r w:rsidR="00045E3A">
        <w:rPr>
          <w:rFonts w:cs="Arial"/>
          <w:b/>
          <w:bCs/>
          <w:color w:val="365F91" w:themeColor="accent1" w:themeShade="BF"/>
          <w:sz w:val="24"/>
          <w:szCs w:val="24"/>
        </w:rPr>
        <w:t xml:space="preserve">  </w:t>
      </w:r>
      <w:r w:rsidR="000159E3">
        <w:rPr>
          <w:rFonts w:cs="Arial"/>
          <w:b/>
          <w:bCs/>
          <w:color w:val="365F91" w:themeColor="accent1" w:themeShade="BF"/>
          <w:sz w:val="24"/>
          <w:szCs w:val="24"/>
        </w:rPr>
        <w:t xml:space="preserve"> </w:t>
      </w:r>
      <w:r w:rsidR="002833D1" w:rsidRPr="00045E3A">
        <w:rPr>
          <w:rFonts w:cs="Arial"/>
          <w:color w:val="000000"/>
        </w:rPr>
        <w:t xml:space="preserve">You must show one of the following forms of photo ID when voting in person: Texas </w:t>
      </w:r>
      <w:proofErr w:type="spellStart"/>
      <w:r w:rsidR="002833D1" w:rsidRPr="00045E3A">
        <w:rPr>
          <w:rFonts w:cs="Arial"/>
          <w:color w:val="000000"/>
        </w:rPr>
        <w:t>Drivers</w:t>
      </w:r>
      <w:proofErr w:type="spellEnd"/>
      <w:r w:rsidR="002833D1" w:rsidRPr="00045E3A">
        <w:rPr>
          <w:rFonts w:cs="Arial"/>
          <w:color w:val="000000"/>
        </w:rPr>
        <w:t xml:space="preserve"> license issued by DPS Texas, Personal ID card issued by DPS Texa</w:t>
      </w:r>
      <w:r w:rsidR="00596616">
        <w:rPr>
          <w:rFonts w:cs="Arial"/>
          <w:color w:val="000000"/>
        </w:rPr>
        <w:t xml:space="preserve">s, Election ID Certificate </w:t>
      </w:r>
      <w:r w:rsidR="002833D1" w:rsidRPr="00045E3A">
        <w:rPr>
          <w:rFonts w:cs="Arial"/>
          <w:color w:val="000000"/>
        </w:rPr>
        <w:t xml:space="preserve">issued by DPS Texas, Concealed Handgun License issued by DPS, US Military or Veteran’s ID Card that includes your photo, US Citizenship Certificate that includes your photo, US Passport Book or Card. *Student IDs are NOT acceptable for voting. NOTE: With the exception of the U.S. citizenship certificate, the identification must be current or have expired no more than 4 years </w:t>
      </w:r>
    </w:p>
    <w:p w14:paraId="53999371" w14:textId="77777777" w:rsidR="002833D1" w:rsidRPr="00045E3A" w:rsidRDefault="002833D1" w:rsidP="00C122D4">
      <w:pPr>
        <w:pStyle w:val="ListParagraph"/>
        <w:spacing w:after="0"/>
        <w:ind w:left="1260"/>
        <w:rPr>
          <w:rFonts w:cs="Arial"/>
          <w:b/>
          <w:bCs/>
          <w:color w:val="C00000"/>
          <w:sz w:val="24"/>
          <w:szCs w:val="24"/>
        </w:rPr>
      </w:pPr>
    </w:p>
    <w:p w14:paraId="45BA3EBA" w14:textId="77777777" w:rsidR="00B52693" w:rsidRPr="00045E3A" w:rsidRDefault="00B52693" w:rsidP="00C122D4">
      <w:pPr>
        <w:pStyle w:val="ListParagraph"/>
        <w:numPr>
          <w:ilvl w:val="0"/>
          <w:numId w:val="1"/>
        </w:numPr>
        <w:spacing w:after="0"/>
        <w:rPr>
          <w:rFonts w:cs="Arial"/>
          <w:b/>
          <w:bCs/>
          <w:color w:val="000000"/>
        </w:rPr>
      </w:pPr>
      <w:r w:rsidRPr="00045E3A">
        <w:rPr>
          <w:rFonts w:cs="Arial"/>
          <w:b/>
          <w:bCs/>
          <w:color w:val="C00000"/>
          <w:sz w:val="24"/>
          <w:szCs w:val="24"/>
        </w:rPr>
        <w:t>CHANGE OF ADDRESS</w:t>
      </w:r>
      <w:r w:rsidR="002833D1">
        <w:rPr>
          <w:rFonts w:cs="Arial"/>
          <w:b/>
          <w:bCs/>
          <w:color w:val="365F91" w:themeColor="accent1" w:themeShade="BF"/>
          <w:sz w:val="24"/>
          <w:szCs w:val="24"/>
        </w:rPr>
        <w:tab/>
      </w:r>
      <w:r w:rsidRPr="00045E3A">
        <w:rPr>
          <w:rFonts w:cs="Arial"/>
          <w:bCs/>
          <w:color w:val="000000"/>
        </w:rPr>
        <w:t>F</w:t>
      </w:r>
      <w:r w:rsidRPr="00045E3A">
        <w:rPr>
          <w:rFonts w:cs="Arial"/>
          <w:bCs/>
          <w:color w:val="1D2129"/>
        </w:rPr>
        <w:t xml:space="preserve">ill out a change of address form online if you have moved within Denton County at </w:t>
      </w:r>
      <w:r w:rsidRPr="00045E3A">
        <w:rPr>
          <w:rFonts w:cs="Arial"/>
          <w:color w:val="365899"/>
        </w:rPr>
        <w:t>www.VoteDenton.com</w:t>
      </w:r>
      <w:r w:rsidRPr="00045E3A">
        <w:rPr>
          <w:rFonts w:cs="Arial"/>
          <w:color w:val="1D2129"/>
        </w:rPr>
        <w:t>. Click Voter Information, Voter Registration, "Change your name or address online."</w:t>
      </w:r>
    </w:p>
    <w:p w14:paraId="150535E5" w14:textId="77777777" w:rsidR="00045E3A" w:rsidRPr="00045E3A" w:rsidRDefault="00045E3A" w:rsidP="00C122D4">
      <w:pPr>
        <w:spacing w:after="0"/>
        <w:rPr>
          <w:rFonts w:cs="Arial"/>
          <w:b/>
          <w:bCs/>
          <w:color w:val="000000"/>
          <w:sz w:val="24"/>
          <w:szCs w:val="24"/>
        </w:rPr>
      </w:pPr>
    </w:p>
    <w:p w14:paraId="03F1613F" w14:textId="62AFFEC7" w:rsidR="00596616" w:rsidRPr="00596616" w:rsidRDefault="001709FA" w:rsidP="00C122D4">
      <w:pPr>
        <w:pStyle w:val="ListParagraph"/>
        <w:numPr>
          <w:ilvl w:val="0"/>
          <w:numId w:val="1"/>
        </w:numPr>
        <w:spacing w:after="0"/>
        <w:rPr>
          <w:rFonts w:cs="Arial"/>
          <w:b/>
          <w:bCs/>
          <w:color w:val="000000"/>
        </w:rPr>
      </w:pPr>
      <w:r>
        <w:rPr>
          <w:rFonts w:cs="Arial"/>
          <w:b/>
          <w:bCs/>
          <w:color w:val="365F91" w:themeColor="accent1" w:themeShade="BF"/>
          <w:sz w:val="24"/>
          <w:szCs w:val="24"/>
        </w:rPr>
        <w:t>RESIDE OUTSIDE</w:t>
      </w:r>
      <w:r w:rsidR="00B52693" w:rsidRPr="00B52693">
        <w:rPr>
          <w:rFonts w:cs="Arial"/>
          <w:b/>
          <w:bCs/>
          <w:color w:val="365F91" w:themeColor="accent1" w:themeShade="BF"/>
          <w:sz w:val="24"/>
          <w:szCs w:val="24"/>
        </w:rPr>
        <w:t xml:space="preserve"> DENTON COUNTY?</w:t>
      </w:r>
      <w:r w:rsidR="00045E3A">
        <w:rPr>
          <w:rFonts w:cs="Arial"/>
          <w:b/>
          <w:bCs/>
          <w:color w:val="365F91" w:themeColor="accent1" w:themeShade="BF"/>
          <w:sz w:val="24"/>
          <w:szCs w:val="24"/>
        </w:rPr>
        <w:t xml:space="preserve">    </w:t>
      </w:r>
    </w:p>
    <w:p w14:paraId="5E2C5333" w14:textId="77777777" w:rsidR="00596616" w:rsidRPr="00596616" w:rsidRDefault="002833D1" w:rsidP="000159E3">
      <w:pPr>
        <w:pStyle w:val="ListParagraph"/>
        <w:numPr>
          <w:ilvl w:val="0"/>
          <w:numId w:val="6"/>
        </w:numPr>
        <w:spacing w:after="0"/>
        <w:rPr>
          <w:rFonts w:cs="Arial"/>
          <w:b/>
          <w:bCs/>
          <w:color w:val="000000"/>
        </w:rPr>
      </w:pPr>
      <w:r w:rsidRPr="00596616">
        <w:rPr>
          <w:rFonts w:cs="Arial"/>
          <w:b/>
          <w:color w:val="C00000"/>
        </w:rPr>
        <w:t>Dallas County</w:t>
      </w:r>
      <w:r w:rsidR="00596616" w:rsidRPr="00596616">
        <w:rPr>
          <w:rFonts w:cs="Arial"/>
          <w:color w:val="000000"/>
        </w:rPr>
        <w:t>: www.DallasCountyVotes.org</w:t>
      </w:r>
      <w:r w:rsidRPr="00596616">
        <w:rPr>
          <w:rFonts w:cs="Arial"/>
          <w:color w:val="000000"/>
        </w:rPr>
        <w:t xml:space="preserve"> </w:t>
      </w:r>
    </w:p>
    <w:p w14:paraId="6580B6E6" w14:textId="77777777" w:rsidR="000159E3" w:rsidRPr="000159E3" w:rsidRDefault="002833D1" w:rsidP="000159E3">
      <w:pPr>
        <w:pStyle w:val="ListParagraph"/>
        <w:numPr>
          <w:ilvl w:val="0"/>
          <w:numId w:val="6"/>
        </w:numPr>
        <w:spacing w:after="0"/>
        <w:rPr>
          <w:rFonts w:cs="Arial"/>
          <w:b/>
          <w:bCs/>
          <w:color w:val="000000"/>
        </w:rPr>
      </w:pPr>
      <w:r w:rsidRPr="000159E3">
        <w:rPr>
          <w:rFonts w:cs="Arial"/>
          <w:b/>
          <w:color w:val="365F91" w:themeColor="accent1" w:themeShade="BF"/>
        </w:rPr>
        <w:t>Collin County</w:t>
      </w:r>
      <w:r w:rsidRPr="000159E3">
        <w:rPr>
          <w:rFonts w:cs="Arial"/>
          <w:color w:val="000000"/>
        </w:rPr>
        <w:t xml:space="preserve">: www.CollinCountyTx.gov, </w:t>
      </w:r>
    </w:p>
    <w:p w14:paraId="15F57A90" w14:textId="77777777" w:rsidR="000159E3" w:rsidRPr="000159E3" w:rsidRDefault="002833D1" w:rsidP="000159E3">
      <w:pPr>
        <w:pStyle w:val="ListParagraph"/>
        <w:numPr>
          <w:ilvl w:val="0"/>
          <w:numId w:val="6"/>
        </w:numPr>
        <w:spacing w:after="0"/>
        <w:rPr>
          <w:rFonts w:cs="Arial"/>
          <w:b/>
          <w:bCs/>
          <w:color w:val="000000"/>
        </w:rPr>
      </w:pPr>
      <w:r w:rsidRPr="000159E3">
        <w:rPr>
          <w:rFonts w:cs="Arial"/>
          <w:b/>
          <w:color w:val="C00000"/>
        </w:rPr>
        <w:t>Tarrant County</w:t>
      </w:r>
      <w:r w:rsidRPr="000159E3">
        <w:rPr>
          <w:rFonts w:cs="Arial"/>
          <w:color w:val="000000"/>
        </w:rPr>
        <w:t xml:space="preserve">: http://access.tarrantcounty.com, </w:t>
      </w:r>
    </w:p>
    <w:p w14:paraId="056B9419" w14:textId="77777777" w:rsidR="000159E3" w:rsidRPr="000159E3" w:rsidRDefault="002833D1" w:rsidP="000159E3">
      <w:pPr>
        <w:pStyle w:val="ListParagraph"/>
        <w:numPr>
          <w:ilvl w:val="0"/>
          <w:numId w:val="6"/>
        </w:numPr>
        <w:spacing w:after="0"/>
        <w:rPr>
          <w:rFonts w:cs="Arial"/>
          <w:b/>
          <w:bCs/>
          <w:color w:val="000000"/>
        </w:rPr>
      </w:pPr>
      <w:r w:rsidRPr="000159E3">
        <w:rPr>
          <w:rFonts w:cs="Arial"/>
          <w:b/>
          <w:color w:val="365F91" w:themeColor="accent1" w:themeShade="BF"/>
        </w:rPr>
        <w:t>Wise County</w:t>
      </w:r>
      <w:r w:rsidRPr="000159E3">
        <w:rPr>
          <w:rFonts w:cs="Arial"/>
          <w:color w:val="000000"/>
        </w:rPr>
        <w:t>: www.co.wise.tx.us/election.htm</w:t>
      </w:r>
    </w:p>
    <w:p w14:paraId="0B1D35E3" w14:textId="77777777" w:rsidR="002833D1" w:rsidRPr="000159E3" w:rsidRDefault="000159E3" w:rsidP="000159E3">
      <w:pPr>
        <w:pStyle w:val="ListParagraph"/>
        <w:numPr>
          <w:ilvl w:val="0"/>
          <w:numId w:val="6"/>
        </w:numPr>
        <w:spacing w:after="0"/>
        <w:rPr>
          <w:rFonts w:cs="Arial"/>
          <w:b/>
          <w:bCs/>
          <w:color w:val="000000"/>
        </w:rPr>
      </w:pPr>
      <w:r w:rsidRPr="000159E3">
        <w:rPr>
          <w:rFonts w:cs="Arial"/>
        </w:rPr>
        <w:t>E</w:t>
      </w:r>
      <w:r w:rsidR="00045E3A" w:rsidRPr="000159E3">
        <w:rPr>
          <w:rFonts w:cs="Arial"/>
        </w:rPr>
        <w:t>lsewhere</w:t>
      </w:r>
      <w:r w:rsidR="00045E3A" w:rsidRPr="000159E3">
        <w:rPr>
          <w:rFonts w:cs="Arial"/>
          <w:color w:val="000000"/>
        </w:rPr>
        <w:t xml:space="preserve"> in</w:t>
      </w:r>
      <w:r w:rsidR="002833D1" w:rsidRPr="000159E3">
        <w:rPr>
          <w:rFonts w:cs="Arial"/>
          <w:color w:val="000000"/>
        </w:rPr>
        <w:t xml:space="preserve"> </w:t>
      </w:r>
      <w:r w:rsidR="002833D1" w:rsidRPr="000159E3">
        <w:rPr>
          <w:rFonts w:cs="Arial"/>
          <w:b/>
          <w:color w:val="C00000"/>
        </w:rPr>
        <w:t>Texas</w:t>
      </w:r>
      <w:r w:rsidR="002833D1" w:rsidRPr="000159E3">
        <w:rPr>
          <w:rFonts w:cs="Arial"/>
          <w:color w:val="000000"/>
        </w:rPr>
        <w:t xml:space="preserve">: www.VoteTexas.gov </w:t>
      </w:r>
    </w:p>
    <w:p w14:paraId="2A9C7F12" w14:textId="77777777" w:rsidR="001709FA" w:rsidRPr="001709FA" w:rsidRDefault="001709FA" w:rsidP="001709FA">
      <w:pPr>
        <w:pStyle w:val="NormalWeb"/>
        <w:spacing w:before="0" w:beforeAutospacing="0" w:after="0" w:afterAutospacing="0" w:line="276" w:lineRule="auto"/>
        <w:ind w:left="1260" w:right="802"/>
        <w:rPr>
          <w:rFonts w:asciiTheme="minorHAnsi" w:hAnsiTheme="minorHAnsi"/>
          <w:color w:val="C00000"/>
          <w:sz w:val="22"/>
          <w:szCs w:val="22"/>
        </w:rPr>
      </w:pPr>
    </w:p>
    <w:p w14:paraId="6E8D3291" w14:textId="1E407A31" w:rsidR="00596616" w:rsidRDefault="00045E3A" w:rsidP="00596616">
      <w:pPr>
        <w:pStyle w:val="NormalWeb"/>
        <w:numPr>
          <w:ilvl w:val="0"/>
          <w:numId w:val="1"/>
        </w:numPr>
        <w:spacing w:before="0" w:beforeAutospacing="0" w:after="0" w:afterAutospacing="0" w:line="276" w:lineRule="auto"/>
        <w:ind w:right="802"/>
        <w:rPr>
          <w:rFonts w:asciiTheme="minorHAnsi" w:hAnsiTheme="minorHAnsi"/>
          <w:color w:val="C00000"/>
          <w:sz w:val="22"/>
          <w:szCs w:val="22"/>
        </w:rPr>
      </w:pPr>
      <w:r w:rsidRPr="00045E3A">
        <w:rPr>
          <w:rFonts w:asciiTheme="minorHAnsi" w:hAnsiTheme="minorHAnsi" w:cs="Arial"/>
          <w:b/>
          <w:bCs/>
          <w:color w:val="365F91" w:themeColor="accent1" w:themeShade="BF"/>
        </w:rPr>
        <w:t xml:space="preserve">HELP GET OUT THE VOTE    </w:t>
      </w:r>
    </w:p>
    <w:p w14:paraId="39D9D020" w14:textId="7C7CC14E" w:rsidR="00596616" w:rsidRDefault="00045E3A" w:rsidP="000159E3">
      <w:pPr>
        <w:pStyle w:val="NormalWeb"/>
        <w:numPr>
          <w:ilvl w:val="0"/>
          <w:numId w:val="7"/>
        </w:numPr>
        <w:spacing w:before="0" w:beforeAutospacing="0" w:after="0" w:afterAutospacing="0" w:line="276" w:lineRule="auto"/>
        <w:ind w:right="802"/>
        <w:rPr>
          <w:rFonts w:asciiTheme="minorHAnsi" w:hAnsiTheme="minorHAnsi"/>
          <w:color w:val="C00000"/>
          <w:sz w:val="22"/>
          <w:szCs w:val="22"/>
        </w:rPr>
      </w:pPr>
      <w:r w:rsidRPr="00596616">
        <w:rPr>
          <w:rFonts w:asciiTheme="minorHAnsi" w:hAnsiTheme="minorHAnsi" w:cs="Arial"/>
          <w:b/>
          <w:iCs/>
          <w:color w:val="C00000"/>
          <w:sz w:val="22"/>
          <w:szCs w:val="22"/>
        </w:rPr>
        <w:t>Become a Deputy Voter Registrar</w:t>
      </w:r>
      <w:r w:rsidR="0062420A" w:rsidRPr="00596616">
        <w:rPr>
          <w:rFonts w:asciiTheme="minorHAnsi" w:hAnsiTheme="minorHAnsi" w:cs="Arial"/>
          <w:iCs/>
          <w:sz w:val="22"/>
          <w:szCs w:val="22"/>
        </w:rPr>
        <w:t xml:space="preserve"> </w:t>
      </w:r>
      <w:r w:rsidRPr="00596616">
        <w:rPr>
          <w:rFonts w:asciiTheme="minorHAnsi" w:hAnsiTheme="minorHAnsi" w:cs="Arial"/>
          <w:iCs/>
          <w:sz w:val="22"/>
          <w:szCs w:val="22"/>
        </w:rPr>
        <w:t xml:space="preserve"> </w:t>
      </w:r>
      <w:r w:rsidRPr="00596616">
        <w:rPr>
          <w:rFonts w:asciiTheme="minorHAnsi" w:hAnsiTheme="minorHAnsi" w:cs="Arial"/>
          <w:sz w:val="22"/>
          <w:szCs w:val="22"/>
        </w:rPr>
        <w:t xml:space="preserve">Go to </w:t>
      </w:r>
      <w:r w:rsidRPr="00596616">
        <w:rPr>
          <w:rFonts w:asciiTheme="minorHAnsi" w:hAnsiTheme="minorHAnsi" w:cs="Arial"/>
          <w:bCs/>
          <w:sz w:val="22"/>
          <w:szCs w:val="22"/>
        </w:rPr>
        <w:t xml:space="preserve">Denton Elections Admin Building 701 Kimberly Dr. 76208 </w:t>
      </w:r>
      <w:r w:rsidRPr="00596616">
        <w:rPr>
          <w:rFonts w:asciiTheme="minorHAnsi" w:hAnsiTheme="minorHAnsi" w:cs="Arial"/>
          <w:sz w:val="22"/>
          <w:szCs w:val="22"/>
        </w:rPr>
        <w:t xml:space="preserve">-Off Loop 288. (940) 349-3200. M-F, 8- 4 pm. It’s free, takes 20 min, </w:t>
      </w:r>
      <w:r w:rsidR="001709FA">
        <w:rPr>
          <w:rFonts w:asciiTheme="minorHAnsi" w:hAnsiTheme="minorHAnsi" w:cs="Arial"/>
          <w:sz w:val="22"/>
          <w:szCs w:val="22"/>
        </w:rPr>
        <w:t>n</w:t>
      </w:r>
      <w:r w:rsidRPr="00596616">
        <w:rPr>
          <w:rFonts w:asciiTheme="minorHAnsi" w:hAnsiTheme="minorHAnsi" w:cs="Arial"/>
          <w:sz w:val="22"/>
          <w:szCs w:val="22"/>
        </w:rPr>
        <w:t>o app</w:t>
      </w:r>
      <w:r w:rsidR="00596616" w:rsidRPr="00596616">
        <w:rPr>
          <w:rFonts w:asciiTheme="minorHAnsi" w:hAnsiTheme="minorHAnsi" w:cs="Arial"/>
          <w:sz w:val="22"/>
          <w:szCs w:val="22"/>
        </w:rPr>
        <w:t>ointmen</w:t>
      </w:r>
      <w:r w:rsidRPr="00596616">
        <w:rPr>
          <w:rFonts w:asciiTheme="minorHAnsi" w:hAnsiTheme="minorHAnsi" w:cs="Arial"/>
          <w:sz w:val="22"/>
          <w:szCs w:val="22"/>
        </w:rPr>
        <w:t>t needed. The</w:t>
      </w:r>
      <w:r w:rsidR="00596616">
        <w:rPr>
          <w:rFonts w:asciiTheme="minorHAnsi" w:hAnsiTheme="minorHAnsi" w:cs="Arial"/>
          <w:sz w:val="22"/>
          <w:szCs w:val="22"/>
        </w:rPr>
        <w:t>n contact us to get involved at</w:t>
      </w:r>
      <w:r w:rsidRPr="00596616">
        <w:rPr>
          <w:rFonts w:asciiTheme="minorHAnsi" w:hAnsiTheme="minorHAnsi" w:cs="Arial"/>
          <w:sz w:val="22"/>
          <w:szCs w:val="22"/>
        </w:rPr>
        <w:t xml:space="preserve"> </w:t>
      </w:r>
      <w:r w:rsidRPr="00596616">
        <w:rPr>
          <w:rFonts w:asciiTheme="minorHAnsi" w:hAnsiTheme="minorHAnsi" w:cs="Arial"/>
          <w:color w:val="365F91" w:themeColor="accent1" w:themeShade="BF"/>
          <w:sz w:val="22"/>
          <w:szCs w:val="22"/>
        </w:rPr>
        <w:t xml:space="preserve">DentonVoteGroup@gmail.com </w:t>
      </w:r>
    </w:p>
    <w:p w14:paraId="74122161" w14:textId="77777777" w:rsidR="00596616" w:rsidRDefault="0062420A" w:rsidP="000159E3">
      <w:pPr>
        <w:pStyle w:val="NormalWeb"/>
        <w:numPr>
          <w:ilvl w:val="0"/>
          <w:numId w:val="7"/>
        </w:numPr>
        <w:spacing w:before="0" w:beforeAutospacing="0" w:after="0" w:afterAutospacing="0" w:line="276" w:lineRule="auto"/>
        <w:ind w:right="802"/>
        <w:rPr>
          <w:rFonts w:asciiTheme="minorHAnsi" w:hAnsiTheme="minorHAnsi"/>
          <w:color w:val="C00000"/>
          <w:sz w:val="22"/>
          <w:szCs w:val="22"/>
        </w:rPr>
      </w:pPr>
      <w:r w:rsidRPr="00596616">
        <w:rPr>
          <w:rFonts w:asciiTheme="minorHAnsi" w:hAnsiTheme="minorHAnsi" w:cs="Arial"/>
          <w:b/>
          <w:bCs/>
          <w:color w:val="365F91" w:themeColor="accent1" w:themeShade="BF"/>
          <w:sz w:val="22"/>
          <w:szCs w:val="22"/>
        </w:rPr>
        <w:t>HELP with Nonpartisan VR Events</w:t>
      </w:r>
      <w:r w:rsidR="00045E3A" w:rsidRPr="00596616">
        <w:rPr>
          <w:rFonts w:asciiTheme="minorHAnsi" w:hAnsiTheme="minorHAnsi" w:cs="Arial"/>
          <w:b/>
          <w:bCs/>
          <w:color w:val="365F91" w:themeColor="accent1" w:themeShade="BF"/>
          <w:sz w:val="22"/>
          <w:szCs w:val="22"/>
        </w:rPr>
        <w:t xml:space="preserve"> </w:t>
      </w:r>
      <w:r w:rsidR="00045E3A" w:rsidRPr="00596616">
        <w:rPr>
          <w:rFonts w:asciiTheme="minorHAnsi" w:hAnsiTheme="minorHAnsi" w:cs="Arial"/>
          <w:sz w:val="22"/>
          <w:szCs w:val="22"/>
        </w:rPr>
        <w:t xml:space="preserve">https://tinyurl.com/VoterRegistrarSignup </w:t>
      </w:r>
    </w:p>
    <w:p w14:paraId="76978A8F" w14:textId="77777777" w:rsidR="00596616" w:rsidRDefault="00596616" w:rsidP="000159E3">
      <w:pPr>
        <w:pStyle w:val="NormalWeb"/>
        <w:numPr>
          <w:ilvl w:val="0"/>
          <w:numId w:val="7"/>
        </w:numPr>
        <w:spacing w:before="0" w:beforeAutospacing="0" w:after="0" w:afterAutospacing="0" w:line="276" w:lineRule="auto"/>
        <w:ind w:right="802"/>
        <w:rPr>
          <w:rFonts w:asciiTheme="minorHAnsi" w:hAnsiTheme="minorHAnsi"/>
          <w:color w:val="C00000"/>
          <w:sz w:val="22"/>
          <w:szCs w:val="22"/>
        </w:rPr>
      </w:pPr>
      <w:r w:rsidRPr="00596616">
        <w:rPr>
          <w:rFonts w:asciiTheme="minorHAnsi" w:hAnsiTheme="minorHAnsi" w:cs="Arial"/>
          <w:b/>
          <w:bCs/>
          <w:color w:val="C00000"/>
          <w:sz w:val="22"/>
          <w:szCs w:val="22"/>
        </w:rPr>
        <w:t>Schedule a Nonpartisan VR Event</w:t>
      </w:r>
      <w:r w:rsidR="00045E3A" w:rsidRPr="00596616">
        <w:rPr>
          <w:rFonts w:asciiTheme="minorHAnsi" w:hAnsiTheme="minorHAnsi" w:cs="Arial"/>
          <w:b/>
          <w:bCs/>
          <w:color w:val="C00000"/>
          <w:sz w:val="22"/>
          <w:szCs w:val="22"/>
        </w:rPr>
        <w:t xml:space="preserve"> </w:t>
      </w:r>
      <w:r w:rsidR="00045E3A" w:rsidRPr="00596616">
        <w:rPr>
          <w:rFonts w:asciiTheme="minorHAnsi" w:hAnsiTheme="minorHAnsi" w:cs="Arial"/>
          <w:sz w:val="22"/>
          <w:szCs w:val="22"/>
        </w:rPr>
        <w:t xml:space="preserve">https://tinyurl.com/VoterRegistrationRequest </w:t>
      </w:r>
    </w:p>
    <w:p w14:paraId="2EAB87C3" w14:textId="77777777" w:rsidR="00596616" w:rsidRDefault="00596616" w:rsidP="000159E3">
      <w:pPr>
        <w:pStyle w:val="NormalWeb"/>
        <w:numPr>
          <w:ilvl w:val="0"/>
          <w:numId w:val="7"/>
        </w:numPr>
        <w:spacing w:before="0" w:beforeAutospacing="0" w:after="0" w:afterAutospacing="0" w:line="276" w:lineRule="auto"/>
        <w:ind w:right="802"/>
        <w:rPr>
          <w:rFonts w:asciiTheme="minorHAnsi" w:hAnsiTheme="minorHAnsi"/>
          <w:color w:val="C00000"/>
          <w:sz w:val="22"/>
          <w:szCs w:val="22"/>
        </w:rPr>
      </w:pPr>
      <w:r w:rsidRPr="00596616">
        <w:rPr>
          <w:rFonts w:asciiTheme="minorHAnsi" w:hAnsiTheme="minorHAnsi" w:cs="Arial"/>
          <w:b/>
          <w:bCs/>
          <w:color w:val="365F91" w:themeColor="accent1" w:themeShade="BF"/>
          <w:sz w:val="22"/>
          <w:szCs w:val="22"/>
        </w:rPr>
        <w:t xml:space="preserve">Help drive people to the polls </w:t>
      </w:r>
      <w:r w:rsidR="00045E3A" w:rsidRPr="00596616">
        <w:rPr>
          <w:rFonts w:asciiTheme="minorHAnsi" w:hAnsiTheme="minorHAnsi" w:cs="Arial"/>
          <w:b/>
          <w:bCs/>
          <w:color w:val="365F91" w:themeColor="accent1" w:themeShade="BF"/>
          <w:sz w:val="22"/>
          <w:szCs w:val="22"/>
        </w:rPr>
        <w:t xml:space="preserve"> </w:t>
      </w:r>
      <w:r w:rsidR="00045E3A" w:rsidRPr="00596616">
        <w:rPr>
          <w:rFonts w:asciiTheme="minorHAnsi" w:hAnsiTheme="minorHAnsi" w:cs="Arial"/>
          <w:sz w:val="22"/>
          <w:szCs w:val="22"/>
        </w:rPr>
        <w:t xml:space="preserve">https://tinyurl.com/DentonVoteDriver </w:t>
      </w:r>
    </w:p>
    <w:p w14:paraId="05840867" w14:textId="77777777" w:rsidR="00B52693" w:rsidRPr="00596616" w:rsidRDefault="00596616" w:rsidP="000159E3">
      <w:pPr>
        <w:pStyle w:val="NormalWeb"/>
        <w:numPr>
          <w:ilvl w:val="0"/>
          <w:numId w:val="7"/>
        </w:numPr>
        <w:spacing w:before="0" w:beforeAutospacing="0" w:after="0" w:afterAutospacing="0" w:line="276" w:lineRule="auto"/>
        <w:ind w:right="802"/>
        <w:rPr>
          <w:rFonts w:asciiTheme="minorHAnsi" w:hAnsiTheme="minorHAnsi"/>
          <w:color w:val="C00000"/>
          <w:sz w:val="22"/>
          <w:szCs w:val="22"/>
        </w:rPr>
      </w:pPr>
      <w:r w:rsidRPr="00596616">
        <w:rPr>
          <w:rFonts w:asciiTheme="minorHAnsi" w:hAnsiTheme="minorHAnsi" w:cs="Arial"/>
          <w:b/>
          <w:bCs/>
          <w:color w:val="C00000"/>
          <w:sz w:val="22"/>
          <w:szCs w:val="22"/>
        </w:rPr>
        <w:t>Like &amp; Share our Public Page</w:t>
      </w:r>
      <w:r w:rsidR="00045E3A" w:rsidRPr="00596616">
        <w:rPr>
          <w:rFonts w:asciiTheme="minorHAnsi" w:hAnsiTheme="minorHAnsi" w:cs="Arial"/>
          <w:b/>
          <w:bCs/>
          <w:color w:val="C00000"/>
          <w:sz w:val="22"/>
          <w:szCs w:val="22"/>
        </w:rPr>
        <w:t xml:space="preserve"> </w:t>
      </w:r>
      <w:r w:rsidR="00045E3A" w:rsidRPr="00596616">
        <w:rPr>
          <w:rFonts w:asciiTheme="minorHAnsi" w:hAnsiTheme="minorHAnsi" w:cs="Arial"/>
          <w:sz w:val="22"/>
          <w:szCs w:val="22"/>
        </w:rPr>
        <w:t xml:space="preserve">www.facebook.com/DentonVoteGroup </w:t>
      </w:r>
    </w:p>
    <w:p w14:paraId="3543129D" w14:textId="77777777" w:rsidR="00045E3A" w:rsidRDefault="00045E3A" w:rsidP="00C122D4">
      <w:pPr>
        <w:pStyle w:val="ListParagraph"/>
        <w:spacing w:after="0"/>
        <w:ind w:left="1260"/>
        <w:rPr>
          <w:rFonts w:cs="Arial"/>
          <w:b/>
          <w:bCs/>
          <w:color w:val="000000"/>
          <w:sz w:val="24"/>
          <w:szCs w:val="24"/>
        </w:rPr>
      </w:pPr>
    </w:p>
    <w:p w14:paraId="692DD78A" w14:textId="77777777" w:rsidR="00045E3A" w:rsidRDefault="00045E3A" w:rsidP="00C122D4">
      <w:pPr>
        <w:pStyle w:val="ListParagraph"/>
        <w:spacing w:after="0"/>
        <w:ind w:left="1260"/>
        <w:rPr>
          <w:rFonts w:cs="Arial"/>
          <w:b/>
          <w:bCs/>
          <w:color w:val="000000"/>
          <w:sz w:val="24"/>
          <w:szCs w:val="24"/>
        </w:rPr>
      </w:pPr>
    </w:p>
    <w:p w14:paraId="1EB2C66A" w14:textId="77777777" w:rsidR="00045E3A" w:rsidRDefault="00045E3A" w:rsidP="00C122D4">
      <w:pPr>
        <w:pStyle w:val="ListParagraph"/>
        <w:spacing w:after="0"/>
        <w:ind w:left="1260"/>
        <w:rPr>
          <w:rFonts w:cs="Arial"/>
          <w:b/>
          <w:bCs/>
          <w:color w:val="000000"/>
          <w:sz w:val="24"/>
          <w:szCs w:val="24"/>
        </w:rPr>
      </w:pPr>
    </w:p>
    <w:p w14:paraId="0748FDAA" w14:textId="48794A40" w:rsidR="00006DB2" w:rsidRDefault="00B52693" w:rsidP="00C122D4">
      <w:pPr>
        <w:spacing w:after="0"/>
        <w:jc w:val="center"/>
        <w:rPr>
          <w:rFonts w:cs="Arial"/>
          <w:b/>
          <w:bCs/>
          <w:color w:val="365F91" w:themeColor="accent1" w:themeShade="BF"/>
          <w:sz w:val="48"/>
          <w:szCs w:val="48"/>
        </w:rPr>
      </w:pPr>
      <w:r w:rsidRPr="00C122D4">
        <w:rPr>
          <w:rFonts w:cs="Arial"/>
          <w:b/>
          <w:bCs/>
          <w:color w:val="365F91" w:themeColor="accent1" w:themeShade="BF"/>
          <w:sz w:val="48"/>
          <w:szCs w:val="48"/>
        </w:rPr>
        <w:lastRenderedPageBreak/>
        <w:t>VOTER RESOURCES</w:t>
      </w:r>
    </w:p>
    <w:p w14:paraId="70224ED1" w14:textId="77777777" w:rsidR="00E93C74" w:rsidRDefault="00E93C74" w:rsidP="00C122D4">
      <w:pPr>
        <w:spacing w:after="0"/>
        <w:jc w:val="center"/>
        <w:rPr>
          <w:rFonts w:cs="Arial"/>
          <w:b/>
          <w:bCs/>
          <w:color w:val="365F91" w:themeColor="accent1" w:themeShade="BF"/>
          <w:sz w:val="48"/>
          <w:szCs w:val="48"/>
        </w:rPr>
      </w:pPr>
    </w:p>
    <w:p w14:paraId="16382260" w14:textId="0AD28451" w:rsidR="000159E3" w:rsidRPr="000159E3" w:rsidRDefault="000159E3" w:rsidP="000159E3">
      <w:pPr>
        <w:pStyle w:val="NormalWeb"/>
        <w:numPr>
          <w:ilvl w:val="0"/>
          <w:numId w:val="9"/>
        </w:numPr>
        <w:tabs>
          <w:tab w:val="left" w:pos="1080"/>
        </w:tabs>
        <w:spacing w:before="0" w:beforeAutospacing="0" w:after="0" w:afterAutospacing="0" w:line="276" w:lineRule="auto"/>
        <w:ind w:right="234"/>
        <w:rPr>
          <w:rFonts w:asciiTheme="minorHAnsi" w:hAnsiTheme="minorHAnsi"/>
        </w:rPr>
      </w:pPr>
      <w:r w:rsidRPr="00044DEE">
        <w:rPr>
          <w:rFonts w:asciiTheme="minorHAnsi" w:hAnsiTheme="minorHAnsi" w:cs="Arial"/>
          <w:b/>
          <w:bCs/>
          <w:color w:val="365F91" w:themeColor="accent1" w:themeShade="BF"/>
        </w:rPr>
        <w:t>Denton County Elections Office Website: www.VoteDenton.com</w:t>
      </w:r>
      <w:r w:rsidR="00FB7E99" w:rsidRPr="00044DEE">
        <w:rPr>
          <w:rFonts w:asciiTheme="minorHAnsi" w:hAnsiTheme="minorHAnsi" w:cs="Arial"/>
          <w:b/>
          <w:bCs/>
          <w:color w:val="365F91" w:themeColor="accent1" w:themeShade="BF"/>
        </w:rPr>
        <w:t xml:space="preserve">: </w:t>
      </w:r>
      <w:r w:rsidR="00E93C74">
        <w:rPr>
          <w:rFonts w:asciiTheme="minorHAnsi" w:hAnsiTheme="minorHAnsi" w:cs="Arial"/>
          <w:color w:val="000000"/>
        </w:rPr>
        <w:t>O</w:t>
      </w:r>
      <w:r w:rsidR="00FB7E99">
        <w:rPr>
          <w:rFonts w:asciiTheme="minorHAnsi" w:hAnsiTheme="minorHAnsi" w:cs="Arial"/>
          <w:color w:val="000000"/>
        </w:rPr>
        <w:t xml:space="preserve">n this site you can find links to your personal voter information; early and </w:t>
      </w:r>
      <w:proofErr w:type="gramStart"/>
      <w:r w:rsidR="00FB7E99">
        <w:rPr>
          <w:rFonts w:asciiTheme="minorHAnsi" w:hAnsiTheme="minorHAnsi" w:cs="Arial"/>
          <w:color w:val="000000"/>
        </w:rPr>
        <w:t>election day</w:t>
      </w:r>
      <w:proofErr w:type="gramEnd"/>
      <w:r w:rsidR="00FB7E99">
        <w:rPr>
          <w:rFonts w:asciiTheme="minorHAnsi" w:hAnsiTheme="minorHAnsi" w:cs="Arial"/>
          <w:color w:val="000000"/>
        </w:rPr>
        <w:t xml:space="preserve"> voting</w:t>
      </w:r>
      <w:r w:rsidR="00210837">
        <w:rPr>
          <w:rFonts w:asciiTheme="minorHAnsi" w:hAnsiTheme="minorHAnsi" w:cs="Arial"/>
          <w:color w:val="000000"/>
        </w:rPr>
        <w:t xml:space="preserve"> information</w:t>
      </w:r>
      <w:r w:rsidR="00FB7E99">
        <w:rPr>
          <w:rFonts w:asciiTheme="minorHAnsi" w:hAnsiTheme="minorHAnsi" w:cs="Arial"/>
          <w:color w:val="000000"/>
        </w:rPr>
        <w:t>; your elected officials; and more.</w:t>
      </w:r>
    </w:p>
    <w:p w14:paraId="028B7886" w14:textId="77777777" w:rsidR="000159E3" w:rsidRPr="00044DEE" w:rsidRDefault="000159E3" w:rsidP="000159E3">
      <w:pPr>
        <w:pStyle w:val="NormalWeb"/>
        <w:tabs>
          <w:tab w:val="left" w:pos="1080"/>
        </w:tabs>
        <w:spacing w:before="0" w:beforeAutospacing="0" w:after="0" w:afterAutospacing="0" w:line="276" w:lineRule="auto"/>
        <w:ind w:right="234"/>
        <w:rPr>
          <w:rFonts w:asciiTheme="minorHAnsi" w:hAnsiTheme="minorHAnsi" w:cs="Arial"/>
          <w:b/>
          <w:bCs/>
          <w:color w:val="C00000"/>
        </w:rPr>
      </w:pPr>
    </w:p>
    <w:p w14:paraId="3B9B5045" w14:textId="492ABF4A" w:rsidR="00006DB2" w:rsidRPr="00006DB2" w:rsidRDefault="000159E3" w:rsidP="00006DB2">
      <w:pPr>
        <w:pStyle w:val="NormalWeb"/>
        <w:numPr>
          <w:ilvl w:val="0"/>
          <w:numId w:val="9"/>
        </w:numPr>
        <w:tabs>
          <w:tab w:val="left" w:pos="1080"/>
        </w:tabs>
        <w:spacing w:before="0" w:beforeAutospacing="0" w:after="0" w:afterAutospacing="0" w:line="276" w:lineRule="auto"/>
        <w:ind w:right="234"/>
        <w:rPr>
          <w:rFonts w:asciiTheme="minorHAnsi" w:hAnsiTheme="minorHAnsi"/>
        </w:rPr>
      </w:pPr>
      <w:r w:rsidRPr="00044DEE">
        <w:rPr>
          <w:rFonts w:asciiTheme="minorHAnsi" w:hAnsiTheme="minorHAnsi" w:cs="Arial"/>
          <w:b/>
          <w:bCs/>
          <w:color w:val="C00000"/>
        </w:rPr>
        <w:t xml:space="preserve">To find your </w:t>
      </w:r>
      <w:r w:rsidR="00FB7E99" w:rsidRPr="00044DEE">
        <w:rPr>
          <w:rFonts w:asciiTheme="minorHAnsi" w:hAnsiTheme="minorHAnsi" w:cs="Arial"/>
          <w:b/>
          <w:bCs/>
          <w:color w:val="C00000"/>
        </w:rPr>
        <w:t xml:space="preserve">Denton City Council </w:t>
      </w:r>
      <w:r w:rsidRPr="00044DEE">
        <w:rPr>
          <w:rFonts w:asciiTheme="minorHAnsi" w:hAnsiTheme="minorHAnsi" w:cs="Arial"/>
          <w:b/>
          <w:bCs/>
          <w:color w:val="C00000"/>
        </w:rPr>
        <w:t xml:space="preserve">district on the map: </w:t>
      </w:r>
      <w:r w:rsidRPr="0044601B">
        <w:rPr>
          <w:rFonts w:asciiTheme="minorHAnsi" w:hAnsiTheme="minorHAnsi" w:cs="Arial"/>
          <w:color w:val="000000"/>
        </w:rPr>
        <w:t>https://tinyurl.com/DentonDistrictMap</w:t>
      </w:r>
    </w:p>
    <w:p w14:paraId="50634B9F" w14:textId="77777777" w:rsidR="00006DB2" w:rsidRPr="00044DEE" w:rsidRDefault="00006DB2" w:rsidP="00006DB2">
      <w:pPr>
        <w:pStyle w:val="NormalWeb"/>
        <w:tabs>
          <w:tab w:val="left" w:pos="1080"/>
        </w:tabs>
        <w:spacing w:before="0" w:beforeAutospacing="0" w:after="0" w:afterAutospacing="0" w:line="276" w:lineRule="auto"/>
        <w:ind w:right="234"/>
        <w:rPr>
          <w:rFonts w:asciiTheme="minorHAnsi" w:hAnsiTheme="minorHAnsi"/>
          <w:color w:val="365F91" w:themeColor="accent1" w:themeShade="BF"/>
        </w:rPr>
      </w:pPr>
    </w:p>
    <w:p w14:paraId="0C58FA77" w14:textId="07F945A4" w:rsidR="00006DB2" w:rsidRPr="00006DB2" w:rsidRDefault="00006DB2" w:rsidP="00006DB2">
      <w:pPr>
        <w:pStyle w:val="NormalWeb"/>
        <w:numPr>
          <w:ilvl w:val="0"/>
          <w:numId w:val="9"/>
        </w:numPr>
        <w:tabs>
          <w:tab w:val="left" w:pos="1080"/>
        </w:tabs>
        <w:spacing w:before="0" w:beforeAutospacing="0" w:after="0" w:afterAutospacing="0" w:line="276" w:lineRule="auto"/>
        <w:rPr>
          <w:rFonts w:asciiTheme="minorHAnsi" w:hAnsiTheme="minorHAnsi"/>
        </w:rPr>
      </w:pPr>
      <w:r w:rsidRPr="00044DEE">
        <w:rPr>
          <w:rFonts w:asciiTheme="minorHAnsi" w:hAnsiTheme="minorHAnsi" w:cs="Arial"/>
          <w:b/>
          <w:bCs/>
          <w:color w:val="365F91" w:themeColor="accent1" w:themeShade="BF"/>
        </w:rPr>
        <w:t xml:space="preserve">To find your </w:t>
      </w:r>
      <w:r w:rsidR="00FB7E99" w:rsidRPr="00044DEE">
        <w:rPr>
          <w:rFonts w:asciiTheme="minorHAnsi" w:hAnsiTheme="minorHAnsi" w:cs="Arial"/>
          <w:b/>
          <w:bCs/>
          <w:color w:val="365F91" w:themeColor="accent1" w:themeShade="BF"/>
        </w:rPr>
        <w:t>Denton City C</w:t>
      </w:r>
      <w:r w:rsidRPr="00044DEE">
        <w:rPr>
          <w:rFonts w:asciiTheme="minorHAnsi" w:hAnsiTheme="minorHAnsi" w:cs="Arial"/>
          <w:b/>
          <w:bCs/>
          <w:color w:val="365F91" w:themeColor="accent1" w:themeShade="BF"/>
        </w:rPr>
        <w:t xml:space="preserve">ouncil member &amp; district: </w:t>
      </w:r>
      <w:r w:rsidR="00EB3B59">
        <w:rPr>
          <w:rFonts w:asciiTheme="minorHAnsi" w:hAnsiTheme="minorHAnsi" w:cs="Arial"/>
          <w:b/>
          <w:bCs/>
          <w:color w:val="000000"/>
        </w:rPr>
        <w:t>h</w:t>
      </w:r>
      <w:r w:rsidRPr="00006DB2">
        <w:rPr>
          <w:rFonts w:asciiTheme="minorHAnsi" w:hAnsiTheme="minorHAnsi" w:cs="Arial"/>
          <w:color w:val="000000"/>
        </w:rPr>
        <w:t xml:space="preserve">ttps://tinyurl.com/FindYourCouncilmember </w:t>
      </w:r>
    </w:p>
    <w:p w14:paraId="4C8D69B1" w14:textId="77777777" w:rsidR="000159E3" w:rsidRPr="00044DEE" w:rsidRDefault="000159E3" w:rsidP="00006DB2">
      <w:pPr>
        <w:pStyle w:val="NormalWeb"/>
        <w:tabs>
          <w:tab w:val="left" w:pos="1080"/>
        </w:tabs>
        <w:spacing w:before="0" w:beforeAutospacing="0" w:after="0" w:afterAutospacing="0" w:line="276" w:lineRule="auto"/>
        <w:ind w:right="234"/>
        <w:rPr>
          <w:rFonts w:asciiTheme="minorHAnsi" w:hAnsiTheme="minorHAnsi"/>
          <w:color w:val="C00000"/>
        </w:rPr>
      </w:pPr>
    </w:p>
    <w:p w14:paraId="681C898F" w14:textId="00F14A32" w:rsidR="000159E3" w:rsidRDefault="000159E3" w:rsidP="00006DB2">
      <w:pPr>
        <w:pStyle w:val="NormalWeb"/>
        <w:numPr>
          <w:ilvl w:val="0"/>
          <w:numId w:val="9"/>
        </w:numPr>
        <w:tabs>
          <w:tab w:val="left" w:pos="1080"/>
        </w:tabs>
        <w:spacing w:before="0" w:beforeAutospacing="0" w:after="0" w:afterAutospacing="0" w:line="276" w:lineRule="auto"/>
        <w:ind w:right="234"/>
        <w:rPr>
          <w:rFonts w:asciiTheme="minorHAnsi" w:hAnsiTheme="minorHAnsi"/>
        </w:rPr>
      </w:pPr>
      <w:r w:rsidRPr="00044DEE">
        <w:rPr>
          <w:rFonts w:asciiTheme="minorHAnsi" w:hAnsiTheme="minorHAnsi" w:cs="Arial"/>
          <w:b/>
          <w:bCs/>
          <w:color w:val="C00000"/>
        </w:rPr>
        <w:t xml:space="preserve">TurboVote.org: </w:t>
      </w:r>
      <w:r>
        <w:rPr>
          <w:rFonts w:asciiTheme="minorHAnsi" w:hAnsiTheme="minorHAnsi" w:cs="Arial"/>
          <w:color w:val="000000"/>
        </w:rPr>
        <w:t xml:space="preserve">Sign up for text reminders! </w:t>
      </w:r>
      <w:r w:rsidRPr="000159E3">
        <w:rPr>
          <w:rFonts w:asciiTheme="minorHAnsi" w:hAnsiTheme="minorHAnsi" w:cs="Arial"/>
          <w:color w:val="000000"/>
        </w:rPr>
        <w:t xml:space="preserve"> www.TurboVote.org is a national, nonpartisan tool built to inform you of every upcoming election based on your location! </w:t>
      </w:r>
    </w:p>
    <w:p w14:paraId="29D6201F" w14:textId="77777777" w:rsidR="000159E3" w:rsidRPr="00044DEE" w:rsidRDefault="000159E3" w:rsidP="00006DB2">
      <w:pPr>
        <w:pStyle w:val="ListParagraph"/>
        <w:spacing w:after="0"/>
        <w:rPr>
          <w:rFonts w:cs="Arial"/>
          <w:b/>
          <w:bCs/>
          <w:color w:val="365F91" w:themeColor="accent1" w:themeShade="BF"/>
        </w:rPr>
      </w:pPr>
    </w:p>
    <w:p w14:paraId="36C01FDC" w14:textId="43B81AAF" w:rsidR="000159E3" w:rsidRPr="00EB3B59" w:rsidRDefault="005840A1" w:rsidP="0042394D">
      <w:pPr>
        <w:pStyle w:val="NormalWeb"/>
        <w:numPr>
          <w:ilvl w:val="0"/>
          <w:numId w:val="9"/>
        </w:numPr>
        <w:tabs>
          <w:tab w:val="left" w:pos="1080"/>
        </w:tabs>
        <w:spacing w:before="0" w:beforeAutospacing="0" w:after="0" w:afterAutospacing="0" w:line="276" w:lineRule="auto"/>
        <w:ind w:right="234"/>
        <w:rPr>
          <w:rFonts w:asciiTheme="minorHAnsi" w:hAnsiTheme="minorHAnsi"/>
        </w:rPr>
      </w:pPr>
      <w:r w:rsidRPr="00044DEE">
        <w:rPr>
          <w:rFonts w:asciiTheme="minorHAnsi" w:hAnsiTheme="minorHAnsi" w:cs="Arial"/>
          <w:b/>
          <w:bCs/>
          <w:color w:val="365F91" w:themeColor="accent1" w:themeShade="BF"/>
        </w:rPr>
        <w:t>Texas Secretary of State:</w:t>
      </w:r>
      <w:r w:rsidRPr="00044DEE">
        <w:rPr>
          <w:rFonts w:asciiTheme="minorHAnsi" w:hAnsiTheme="minorHAnsi" w:cs="Arial"/>
          <w:color w:val="365F91" w:themeColor="accent1" w:themeShade="BF"/>
        </w:rPr>
        <w:t xml:space="preserve"> </w:t>
      </w:r>
      <w:r w:rsidR="002833D1" w:rsidRPr="00EB3B59">
        <w:rPr>
          <w:rFonts w:asciiTheme="minorHAnsi" w:hAnsiTheme="minorHAnsi" w:cs="Arial"/>
        </w:rPr>
        <w:t>www.sos.state.tx.u</w:t>
      </w:r>
      <w:r w:rsidR="00EB3B59" w:rsidRPr="00EB3B59">
        <w:rPr>
          <w:rFonts w:asciiTheme="minorHAnsi" w:hAnsiTheme="minorHAnsi" w:cs="Arial"/>
        </w:rPr>
        <w:t>s:</w:t>
      </w:r>
      <w:r w:rsidR="002833D1" w:rsidRPr="00EB3B59">
        <w:rPr>
          <w:rFonts w:asciiTheme="minorHAnsi" w:hAnsiTheme="minorHAnsi" w:cs="Arial"/>
        </w:rPr>
        <w:t xml:space="preserve"> </w:t>
      </w:r>
      <w:r w:rsidR="00EB3B59" w:rsidRPr="00EB3B59">
        <w:rPr>
          <w:rFonts w:asciiTheme="minorHAnsi" w:hAnsiTheme="minorHAnsi" w:cs="Arial"/>
        </w:rPr>
        <w:t xml:space="preserve"> Click </w:t>
      </w:r>
      <w:r w:rsidR="00EB3B59" w:rsidRPr="00EB3B59">
        <w:rPr>
          <w:rFonts w:asciiTheme="minorHAnsi" w:hAnsiTheme="minorHAnsi" w:cs="Arial"/>
          <w:color w:val="000000"/>
        </w:rPr>
        <w:t>on the Elections link</w:t>
      </w:r>
      <w:r w:rsidR="00E93C74">
        <w:rPr>
          <w:rFonts w:asciiTheme="minorHAnsi" w:hAnsiTheme="minorHAnsi" w:cs="Arial"/>
          <w:color w:val="000000"/>
        </w:rPr>
        <w:t>.</w:t>
      </w:r>
      <w:r w:rsidR="00EB3B59" w:rsidRPr="00EB3B59">
        <w:rPr>
          <w:rFonts w:asciiTheme="minorHAnsi" w:hAnsiTheme="minorHAnsi" w:cs="Arial"/>
          <w:color w:val="000000"/>
        </w:rPr>
        <w:t xml:space="preserve">  The Secretary of State is</w:t>
      </w:r>
      <w:r w:rsidR="00EB3B59">
        <w:rPr>
          <w:rFonts w:asciiTheme="minorHAnsi" w:hAnsiTheme="minorHAnsi" w:cs="Arial"/>
          <w:color w:val="000000"/>
        </w:rPr>
        <w:t xml:space="preserve"> the chief election officer for the State of Texas.</w:t>
      </w:r>
    </w:p>
    <w:p w14:paraId="039312D1" w14:textId="77777777" w:rsidR="000159E3" w:rsidRPr="00044DEE" w:rsidRDefault="000159E3" w:rsidP="00006DB2">
      <w:pPr>
        <w:pStyle w:val="ListParagraph"/>
        <w:spacing w:after="0"/>
        <w:rPr>
          <w:rFonts w:cs="Arial"/>
          <w:color w:val="C00000"/>
        </w:rPr>
      </w:pPr>
    </w:p>
    <w:p w14:paraId="3C4591E0" w14:textId="08E48019" w:rsidR="000159E3" w:rsidRDefault="002172EB" w:rsidP="00006DB2">
      <w:pPr>
        <w:pStyle w:val="NormalWeb"/>
        <w:numPr>
          <w:ilvl w:val="0"/>
          <w:numId w:val="9"/>
        </w:numPr>
        <w:tabs>
          <w:tab w:val="left" w:pos="1080"/>
        </w:tabs>
        <w:spacing w:before="0" w:beforeAutospacing="0" w:after="0" w:afterAutospacing="0" w:line="276" w:lineRule="auto"/>
        <w:ind w:right="234"/>
        <w:rPr>
          <w:rFonts w:asciiTheme="minorHAnsi" w:hAnsiTheme="minorHAnsi"/>
        </w:rPr>
      </w:pPr>
      <w:proofErr w:type="spellStart"/>
      <w:r w:rsidRPr="00044DEE">
        <w:rPr>
          <w:rFonts w:asciiTheme="minorHAnsi" w:hAnsiTheme="minorHAnsi" w:cs="Arial"/>
          <w:b/>
          <w:bCs/>
          <w:color w:val="C00000"/>
        </w:rPr>
        <w:t>VoteTexas</w:t>
      </w:r>
      <w:proofErr w:type="spellEnd"/>
      <w:r w:rsidRPr="00044DEE">
        <w:rPr>
          <w:rFonts w:asciiTheme="minorHAnsi" w:hAnsiTheme="minorHAnsi" w:cs="Arial"/>
          <w:b/>
          <w:bCs/>
          <w:color w:val="C00000"/>
        </w:rPr>
        <w:t>:</w:t>
      </w:r>
      <w:r w:rsidRPr="00044DEE">
        <w:rPr>
          <w:rFonts w:asciiTheme="minorHAnsi" w:hAnsiTheme="minorHAnsi" w:cs="Arial"/>
          <w:color w:val="C00000"/>
        </w:rPr>
        <w:t xml:space="preserve"> </w:t>
      </w:r>
      <w:hyperlink r:id="rId7" w:history="1">
        <w:r w:rsidRPr="002172EB">
          <w:rPr>
            <w:rStyle w:val="Hyperlink"/>
            <w:rFonts w:asciiTheme="minorHAnsi" w:hAnsiTheme="minorHAnsi" w:cs="Arial"/>
            <w:color w:val="auto"/>
            <w:u w:val="none"/>
          </w:rPr>
          <w:t>www.VoteTexas.gov</w:t>
        </w:r>
      </w:hyperlink>
      <w:r>
        <w:rPr>
          <w:rFonts w:asciiTheme="minorHAnsi" w:hAnsiTheme="minorHAnsi" w:cs="Arial"/>
          <w:color w:val="000000"/>
        </w:rPr>
        <w:t>:  This site is part of the Texas Secretary of State web page.  It describes itself as “your one-stop resources for voting information.”</w:t>
      </w:r>
    </w:p>
    <w:p w14:paraId="53FA0FD2" w14:textId="77777777" w:rsidR="000159E3" w:rsidRDefault="000159E3" w:rsidP="00006DB2">
      <w:pPr>
        <w:pStyle w:val="ListParagraph"/>
        <w:spacing w:after="0"/>
        <w:rPr>
          <w:rFonts w:cs="Arial"/>
          <w:color w:val="000000"/>
        </w:rPr>
      </w:pPr>
    </w:p>
    <w:p w14:paraId="4E4CD74D" w14:textId="4112F9D3" w:rsidR="000159E3" w:rsidRPr="00E93C74" w:rsidRDefault="005840A1" w:rsidP="00124DE4">
      <w:pPr>
        <w:pStyle w:val="NormalWeb"/>
        <w:numPr>
          <w:ilvl w:val="0"/>
          <w:numId w:val="9"/>
        </w:numPr>
        <w:tabs>
          <w:tab w:val="left" w:pos="1080"/>
        </w:tabs>
        <w:spacing w:before="0" w:beforeAutospacing="0" w:after="0" w:afterAutospacing="0" w:line="276" w:lineRule="auto"/>
        <w:ind w:right="234"/>
        <w:rPr>
          <w:rFonts w:cs="Arial"/>
          <w:color w:val="000000"/>
        </w:rPr>
      </w:pPr>
      <w:bookmarkStart w:id="1" w:name="_Hlk11401884"/>
      <w:proofErr w:type="spellStart"/>
      <w:r w:rsidRPr="00044DEE">
        <w:rPr>
          <w:rFonts w:asciiTheme="minorHAnsi" w:hAnsiTheme="minorHAnsi" w:cs="Arial"/>
          <w:b/>
          <w:bCs/>
          <w:color w:val="365F91" w:themeColor="accent1" w:themeShade="BF"/>
        </w:rPr>
        <w:t>Ballotpedia</w:t>
      </w:r>
      <w:proofErr w:type="spellEnd"/>
      <w:r w:rsidRPr="00044DEE">
        <w:rPr>
          <w:rFonts w:asciiTheme="minorHAnsi" w:hAnsiTheme="minorHAnsi" w:cs="Arial"/>
          <w:b/>
          <w:bCs/>
          <w:color w:val="365F91" w:themeColor="accent1" w:themeShade="BF"/>
        </w:rPr>
        <w:t xml:space="preserve">: </w:t>
      </w:r>
      <w:r w:rsidR="000159E3" w:rsidRPr="00E93C74">
        <w:rPr>
          <w:rFonts w:asciiTheme="minorHAnsi" w:hAnsiTheme="minorHAnsi" w:cs="Arial"/>
          <w:color w:val="000000"/>
        </w:rPr>
        <w:t xml:space="preserve">www.BallotPedia.org </w:t>
      </w:r>
      <w:bookmarkEnd w:id="1"/>
    </w:p>
    <w:p w14:paraId="1EB59469" w14:textId="77777777" w:rsidR="002172EB" w:rsidRPr="005840A1" w:rsidRDefault="002172EB" w:rsidP="002172EB">
      <w:pPr>
        <w:pStyle w:val="NormalWeb"/>
        <w:tabs>
          <w:tab w:val="left" w:pos="1080"/>
        </w:tabs>
        <w:spacing w:before="0" w:beforeAutospacing="0" w:after="0" w:afterAutospacing="0" w:line="276" w:lineRule="auto"/>
        <w:ind w:right="234"/>
        <w:rPr>
          <w:rFonts w:asciiTheme="minorHAnsi" w:hAnsiTheme="minorHAnsi"/>
        </w:rPr>
      </w:pPr>
    </w:p>
    <w:p w14:paraId="74EC95F6" w14:textId="1006FD14" w:rsidR="000159E3" w:rsidRDefault="005840A1" w:rsidP="00006DB2">
      <w:pPr>
        <w:pStyle w:val="NormalWeb"/>
        <w:numPr>
          <w:ilvl w:val="0"/>
          <w:numId w:val="9"/>
        </w:numPr>
        <w:tabs>
          <w:tab w:val="left" w:pos="1080"/>
        </w:tabs>
        <w:spacing w:before="0" w:beforeAutospacing="0" w:after="0" w:afterAutospacing="0" w:line="276" w:lineRule="auto"/>
        <w:ind w:right="234"/>
        <w:rPr>
          <w:rFonts w:asciiTheme="minorHAnsi" w:hAnsiTheme="minorHAnsi"/>
        </w:rPr>
      </w:pPr>
      <w:proofErr w:type="spellStart"/>
      <w:r w:rsidRPr="00044DEE">
        <w:rPr>
          <w:rFonts w:asciiTheme="minorHAnsi" w:hAnsiTheme="minorHAnsi" w:cs="Arial"/>
          <w:b/>
          <w:bCs/>
          <w:color w:val="C00000"/>
        </w:rPr>
        <w:t>BallotReady</w:t>
      </w:r>
      <w:proofErr w:type="spellEnd"/>
      <w:r w:rsidRPr="00044DEE">
        <w:rPr>
          <w:rFonts w:asciiTheme="minorHAnsi" w:hAnsiTheme="minorHAnsi" w:cs="Arial"/>
          <w:b/>
          <w:bCs/>
          <w:color w:val="C00000"/>
        </w:rPr>
        <w:t xml:space="preserve">: </w:t>
      </w:r>
      <w:r w:rsidR="002833D1" w:rsidRPr="000159E3">
        <w:rPr>
          <w:rFonts w:asciiTheme="minorHAnsi" w:hAnsiTheme="minorHAnsi" w:cs="Arial"/>
          <w:color w:val="000000"/>
        </w:rPr>
        <w:t xml:space="preserve">https://www.ballotready.org/ </w:t>
      </w:r>
    </w:p>
    <w:p w14:paraId="45226258" w14:textId="77777777" w:rsidR="00AB458C" w:rsidRPr="00044DEE" w:rsidRDefault="00AB458C" w:rsidP="00AB458C">
      <w:pPr>
        <w:pStyle w:val="NormalWeb"/>
        <w:tabs>
          <w:tab w:val="left" w:pos="1080"/>
        </w:tabs>
        <w:spacing w:before="0" w:beforeAutospacing="0" w:after="0" w:afterAutospacing="0" w:line="276" w:lineRule="auto"/>
        <w:ind w:left="1440" w:right="234"/>
        <w:rPr>
          <w:rFonts w:asciiTheme="minorHAnsi" w:hAnsiTheme="minorHAnsi"/>
          <w:color w:val="365F91" w:themeColor="accent1" w:themeShade="BF"/>
        </w:rPr>
      </w:pPr>
    </w:p>
    <w:p w14:paraId="05517E7B" w14:textId="7F9AACAA" w:rsidR="000159E3" w:rsidRDefault="00AB458C" w:rsidP="00006DB2">
      <w:pPr>
        <w:pStyle w:val="NormalWeb"/>
        <w:numPr>
          <w:ilvl w:val="0"/>
          <w:numId w:val="9"/>
        </w:numPr>
        <w:tabs>
          <w:tab w:val="left" w:pos="1080"/>
        </w:tabs>
        <w:spacing w:before="0" w:beforeAutospacing="0" w:after="0" w:afterAutospacing="0" w:line="276" w:lineRule="auto"/>
        <w:ind w:right="234"/>
        <w:rPr>
          <w:rFonts w:asciiTheme="minorHAnsi" w:hAnsiTheme="minorHAnsi"/>
        </w:rPr>
      </w:pPr>
      <w:r w:rsidRPr="00044DEE">
        <w:rPr>
          <w:rFonts w:asciiTheme="minorHAnsi" w:hAnsiTheme="minorHAnsi" w:cs="Arial"/>
          <w:b/>
          <w:bCs/>
          <w:color w:val="365F91" w:themeColor="accent1" w:themeShade="BF"/>
        </w:rPr>
        <w:t xml:space="preserve">Election Protection </w:t>
      </w:r>
      <w:r>
        <w:rPr>
          <w:rFonts w:asciiTheme="minorHAnsi" w:hAnsiTheme="minorHAnsi" w:cs="Arial"/>
          <w:color w:val="000000"/>
        </w:rPr>
        <w:t xml:space="preserve">is </w:t>
      </w:r>
      <w:r w:rsidRPr="00AB458C">
        <w:rPr>
          <w:rFonts w:ascii="Calibri" w:hAnsi="Calibri" w:cs="Calibri"/>
          <w:color w:val="000000"/>
          <w:sz w:val="23"/>
          <w:szCs w:val="23"/>
          <w:shd w:val="clear" w:color="auto" w:fill="FFFFFF"/>
        </w:rPr>
        <w:t>a national, nonpartisan coalition that works year-round to ensure that all voters have an equal opportunity to vote and have that vote count.</w:t>
      </w:r>
      <w:r w:rsidRPr="000159E3">
        <w:rPr>
          <w:rFonts w:asciiTheme="minorHAnsi" w:hAnsiTheme="minorHAnsi" w:cs="Arial"/>
          <w:color w:val="000000"/>
        </w:rPr>
        <w:t xml:space="preserve"> </w:t>
      </w:r>
      <w:r>
        <w:rPr>
          <w:rFonts w:asciiTheme="minorHAnsi" w:hAnsiTheme="minorHAnsi" w:cs="Arial"/>
          <w:color w:val="000000"/>
        </w:rPr>
        <w:t>If you have v</w:t>
      </w:r>
      <w:r w:rsidR="002833D1" w:rsidRPr="000159E3">
        <w:rPr>
          <w:rFonts w:asciiTheme="minorHAnsi" w:hAnsiTheme="minorHAnsi" w:cs="Arial"/>
          <w:color w:val="000000"/>
        </w:rPr>
        <w:t xml:space="preserve">oting </w:t>
      </w:r>
      <w:r w:rsidR="00E93C74">
        <w:rPr>
          <w:rFonts w:asciiTheme="minorHAnsi" w:hAnsiTheme="minorHAnsi" w:cs="Arial"/>
          <w:color w:val="000000"/>
        </w:rPr>
        <w:t>i</w:t>
      </w:r>
      <w:r w:rsidR="002833D1" w:rsidRPr="000159E3">
        <w:rPr>
          <w:rFonts w:asciiTheme="minorHAnsi" w:hAnsiTheme="minorHAnsi" w:cs="Arial"/>
          <w:color w:val="000000"/>
        </w:rPr>
        <w:t xml:space="preserve">ssues </w:t>
      </w:r>
      <w:r w:rsidR="00E93C74">
        <w:rPr>
          <w:rFonts w:asciiTheme="minorHAnsi" w:hAnsiTheme="minorHAnsi" w:cs="Arial"/>
          <w:color w:val="000000"/>
        </w:rPr>
        <w:t>c</w:t>
      </w:r>
      <w:r w:rsidR="002833D1" w:rsidRPr="000159E3">
        <w:rPr>
          <w:rFonts w:asciiTheme="minorHAnsi" w:hAnsiTheme="minorHAnsi" w:cs="Arial"/>
          <w:color w:val="000000"/>
        </w:rPr>
        <w:t xml:space="preserve">all </w:t>
      </w:r>
      <w:r w:rsidR="00E93C74">
        <w:rPr>
          <w:rFonts w:asciiTheme="minorHAnsi" w:hAnsiTheme="minorHAnsi" w:cs="Arial"/>
          <w:color w:val="000000"/>
        </w:rPr>
        <w:t xml:space="preserve">its voter helpline, </w:t>
      </w:r>
      <w:r w:rsidR="002833D1" w:rsidRPr="000159E3">
        <w:rPr>
          <w:rFonts w:asciiTheme="minorHAnsi" w:hAnsiTheme="minorHAnsi" w:cs="Arial"/>
          <w:color w:val="000000"/>
        </w:rPr>
        <w:t>(</w:t>
      </w:r>
      <w:r w:rsidR="002833D1" w:rsidRPr="000159E3">
        <w:rPr>
          <w:rFonts w:asciiTheme="minorHAnsi" w:hAnsiTheme="minorHAnsi" w:cs="Arial"/>
          <w:color w:val="000033"/>
        </w:rPr>
        <w:t>866) 687-8683</w:t>
      </w:r>
      <w:r w:rsidR="00E93C74">
        <w:rPr>
          <w:rFonts w:asciiTheme="minorHAnsi" w:hAnsiTheme="minorHAnsi" w:cs="Arial"/>
          <w:color w:val="000033"/>
        </w:rPr>
        <w:t xml:space="preserve">.  </w:t>
      </w:r>
      <w:r w:rsidR="00044DEE">
        <w:rPr>
          <w:rFonts w:asciiTheme="minorHAnsi" w:hAnsiTheme="minorHAnsi" w:cs="Arial"/>
          <w:color w:val="000033"/>
        </w:rPr>
        <w:t>Their</w:t>
      </w:r>
      <w:r w:rsidR="00E93C74">
        <w:rPr>
          <w:rFonts w:asciiTheme="minorHAnsi" w:hAnsiTheme="minorHAnsi" w:cs="Arial"/>
          <w:color w:val="000033"/>
        </w:rPr>
        <w:t xml:space="preserve"> web site is</w:t>
      </w:r>
      <w:r w:rsidR="00E93C74" w:rsidRPr="00E93C74">
        <w:rPr>
          <w:rFonts w:asciiTheme="minorHAnsi" w:eastAsiaTheme="minorHAnsi" w:hAnsiTheme="minorHAnsi" w:cstheme="minorBidi"/>
          <w:sz w:val="22"/>
          <w:szCs w:val="22"/>
        </w:rPr>
        <w:t xml:space="preserve"> </w:t>
      </w:r>
      <w:hyperlink r:id="rId8" w:history="1">
        <w:r w:rsidR="00E93C74" w:rsidRPr="00E93C74">
          <w:rPr>
            <w:rFonts w:asciiTheme="minorHAnsi" w:eastAsiaTheme="minorHAnsi" w:hAnsiTheme="minorHAnsi" w:cstheme="minorBidi"/>
            <w:sz w:val="22"/>
            <w:szCs w:val="22"/>
          </w:rPr>
          <w:t>https://866ourvote.org/</w:t>
        </w:r>
      </w:hyperlink>
      <w:r w:rsidR="00E93C74">
        <w:rPr>
          <w:rFonts w:asciiTheme="minorHAnsi" w:hAnsiTheme="minorHAnsi" w:cs="Arial"/>
          <w:color w:val="000033"/>
        </w:rPr>
        <w:t xml:space="preserve"> </w:t>
      </w:r>
      <w:r w:rsidR="002833D1" w:rsidRPr="000159E3">
        <w:rPr>
          <w:rFonts w:asciiTheme="minorHAnsi" w:hAnsiTheme="minorHAnsi" w:cs="Arial"/>
          <w:color w:val="000033"/>
        </w:rPr>
        <w:t xml:space="preserve"> </w:t>
      </w:r>
    </w:p>
    <w:p w14:paraId="226DE431" w14:textId="77777777" w:rsidR="000159E3" w:rsidRPr="00044DEE" w:rsidRDefault="000159E3" w:rsidP="00006DB2">
      <w:pPr>
        <w:pStyle w:val="ListParagraph"/>
        <w:spacing w:after="0"/>
        <w:rPr>
          <w:rFonts w:cs="Arial"/>
          <w:b/>
          <w:bCs/>
          <w:color w:val="C00000"/>
        </w:rPr>
      </w:pPr>
    </w:p>
    <w:p w14:paraId="6CD7E56B" w14:textId="48D31410" w:rsidR="000159E3" w:rsidRPr="00E93C74" w:rsidRDefault="000159E3" w:rsidP="00006DB2">
      <w:pPr>
        <w:pStyle w:val="NormalWeb"/>
        <w:numPr>
          <w:ilvl w:val="0"/>
          <w:numId w:val="9"/>
        </w:numPr>
        <w:tabs>
          <w:tab w:val="left" w:pos="1080"/>
        </w:tabs>
        <w:spacing w:before="0" w:beforeAutospacing="0" w:after="0" w:afterAutospacing="0" w:line="276" w:lineRule="auto"/>
        <w:rPr>
          <w:rFonts w:asciiTheme="minorHAnsi" w:hAnsiTheme="minorHAnsi"/>
        </w:rPr>
      </w:pPr>
      <w:r w:rsidRPr="00044DEE">
        <w:rPr>
          <w:rFonts w:asciiTheme="minorHAnsi" w:hAnsiTheme="minorHAnsi" w:cs="Arial"/>
          <w:b/>
          <w:bCs/>
          <w:color w:val="C00000"/>
        </w:rPr>
        <w:t xml:space="preserve">Nonpartisan Voting Resources: </w:t>
      </w:r>
      <w:r w:rsidR="002833D1" w:rsidRPr="00044DEE">
        <w:rPr>
          <w:rFonts w:asciiTheme="minorHAnsi" w:hAnsiTheme="minorHAnsi" w:cs="Arial"/>
          <w:b/>
          <w:bCs/>
          <w:color w:val="C00000"/>
        </w:rPr>
        <w:t>League of Women Voters</w:t>
      </w:r>
      <w:r w:rsidR="002833D1" w:rsidRPr="00044DEE">
        <w:rPr>
          <w:rFonts w:asciiTheme="minorHAnsi" w:hAnsiTheme="minorHAnsi" w:cs="Arial"/>
          <w:color w:val="C00000"/>
        </w:rPr>
        <w:t xml:space="preserve">: </w:t>
      </w:r>
      <w:r w:rsidR="002833D1" w:rsidRPr="000159E3">
        <w:rPr>
          <w:rFonts w:asciiTheme="minorHAnsi" w:hAnsiTheme="minorHAnsi" w:cs="Arial"/>
          <w:color w:val="000000"/>
        </w:rPr>
        <w:t>Voting Dates &amp; Local Voter Guides at www.LWVDenton.org</w:t>
      </w:r>
      <w:r w:rsidR="00E93C74">
        <w:rPr>
          <w:rFonts w:asciiTheme="minorHAnsi" w:hAnsiTheme="minorHAnsi" w:cs="Arial"/>
          <w:color w:val="000000"/>
        </w:rPr>
        <w:t>,</w:t>
      </w:r>
      <w:r w:rsidR="002833D1" w:rsidRPr="000159E3">
        <w:rPr>
          <w:rFonts w:asciiTheme="minorHAnsi" w:hAnsiTheme="minorHAnsi" w:cs="Arial"/>
          <w:color w:val="000000"/>
        </w:rPr>
        <w:t xml:space="preserve"> www.LWVTexas.org</w:t>
      </w:r>
      <w:r>
        <w:rPr>
          <w:rFonts w:asciiTheme="minorHAnsi" w:hAnsiTheme="minorHAnsi" w:cs="Arial"/>
          <w:color w:val="000000"/>
        </w:rPr>
        <w:t>,</w:t>
      </w:r>
      <w:r w:rsidR="00E93C74">
        <w:rPr>
          <w:rFonts w:asciiTheme="minorHAnsi" w:hAnsiTheme="minorHAnsi" w:cs="Arial"/>
          <w:color w:val="000000"/>
        </w:rPr>
        <w:t xml:space="preserve"> </w:t>
      </w:r>
      <w:r>
        <w:rPr>
          <w:rFonts w:asciiTheme="minorHAnsi" w:hAnsiTheme="minorHAnsi" w:cs="Arial"/>
          <w:color w:val="000000"/>
        </w:rPr>
        <w:t>www.VOTE411.org or t</w:t>
      </w:r>
      <w:r w:rsidR="002833D1" w:rsidRPr="000159E3">
        <w:rPr>
          <w:rFonts w:asciiTheme="minorHAnsi" w:hAnsiTheme="minorHAnsi" w:cs="Arial"/>
          <w:color w:val="000000"/>
        </w:rPr>
        <w:t xml:space="preserve">ext </w:t>
      </w:r>
      <w:r w:rsidR="002833D1" w:rsidRPr="000159E3">
        <w:rPr>
          <w:rFonts w:asciiTheme="minorHAnsi" w:hAnsiTheme="minorHAnsi" w:cs="Arial"/>
          <w:color w:val="1D2129"/>
        </w:rPr>
        <w:t>LWVTX to 80123</w:t>
      </w:r>
      <w:r w:rsidR="00E93C74">
        <w:rPr>
          <w:rFonts w:asciiTheme="minorHAnsi" w:hAnsiTheme="minorHAnsi" w:cs="Arial"/>
          <w:color w:val="1D2129"/>
        </w:rPr>
        <w:t>.</w:t>
      </w:r>
      <w:r w:rsidR="002833D1" w:rsidRPr="000159E3">
        <w:rPr>
          <w:rFonts w:asciiTheme="minorHAnsi" w:hAnsiTheme="minorHAnsi" w:cs="Arial"/>
          <w:color w:val="1D2129"/>
        </w:rPr>
        <w:t xml:space="preserve"> </w:t>
      </w:r>
      <w:r w:rsidR="00E93C74">
        <w:rPr>
          <w:rFonts w:asciiTheme="minorHAnsi" w:hAnsiTheme="minorHAnsi" w:cs="Arial"/>
          <w:color w:val="1D2129"/>
        </w:rPr>
        <w:t xml:space="preserve">To join </w:t>
      </w:r>
      <w:r w:rsidR="002833D1" w:rsidRPr="000159E3">
        <w:rPr>
          <w:rFonts w:asciiTheme="minorHAnsi" w:hAnsiTheme="minorHAnsi" w:cs="Arial"/>
          <w:color w:val="000000"/>
        </w:rPr>
        <w:t>League of Wo</w:t>
      </w:r>
      <w:r>
        <w:rPr>
          <w:rFonts w:asciiTheme="minorHAnsi" w:hAnsiTheme="minorHAnsi" w:cs="Arial"/>
          <w:color w:val="000000"/>
        </w:rPr>
        <w:t>men Voters Denton Texa</w:t>
      </w:r>
      <w:r w:rsidR="00E93C74">
        <w:rPr>
          <w:rFonts w:asciiTheme="minorHAnsi" w:hAnsiTheme="minorHAnsi" w:cs="Arial"/>
          <w:color w:val="000000"/>
        </w:rPr>
        <w:t>s</w:t>
      </w:r>
      <w:r w:rsidR="002833D1" w:rsidRPr="000159E3">
        <w:rPr>
          <w:rFonts w:asciiTheme="minorHAnsi" w:hAnsiTheme="minorHAnsi" w:cs="Arial"/>
          <w:color w:val="000000"/>
        </w:rPr>
        <w:t xml:space="preserve">: http://lwvdenton.org/wp/join-lwv/ </w:t>
      </w:r>
      <w:r w:rsidR="00E93C74">
        <w:rPr>
          <w:rFonts w:asciiTheme="minorHAnsi" w:hAnsiTheme="minorHAnsi" w:cs="Arial"/>
          <w:color w:val="000000"/>
        </w:rPr>
        <w:t xml:space="preserve"> </w:t>
      </w:r>
    </w:p>
    <w:p w14:paraId="69503333" w14:textId="77777777" w:rsidR="00E93C74" w:rsidRPr="00E93C74" w:rsidRDefault="00E93C74" w:rsidP="00E93C74">
      <w:pPr>
        <w:pStyle w:val="NormalWeb"/>
        <w:tabs>
          <w:tab w:val="left" w:pos="1080"/>
        </w:tabs>
        <w:spacing w:before="0" w:beforeAutospacing="0" w:after="0" w:afterAutospacing="0" w:line="276" w:lineRule="auto"/>
        <w:ind w:left="1440" w:right="234"/>
        <w:rPr>
          <w:rFonts w:asciiTheme="minorHAnsi" w:hAnsiTheme="minorHAnsi"/>
        </w:rPr>
      </w:pPr>
    </w:p>
    <w:p w14:paraId="01E49AB6" w14:textId="785B950E" w:rsidR="00E93C74" w:rsidRPr="00A10597" w:rsidRDefault="00E93C74" w:rsidP="00861CA7">
      <w:pPr>
        <w:pStyle w:val="NormalWeb"/>
        <w:numPr>
          <w:ilvl w:val="0"/>
          <w:numId w:val="9"/>
        </w:numPr>
        <w:tabs>
          <w:tab w:val="left" w:pos="1080"/>
        </w:tabs>
        <w:spacing w:before="0" w:beforeAutospacing="0" w:after="0" w:afterAutospacing="0" w:line="276" w:lineRule="auto"/>
        <w:ind w:right="234"/>
        <w:rPr>
          <w:rFonts w:asciiTheme="minorHAnsi" w:hAnsiTheme="minorHAnsi"/>
        </w:rPr>
      </w:pPr>
      <w:r w:rsidRPr="00044DEE">
        <w:rPr>
          <w:rFonts w:asciiTheme="minorHAnsi" w:hAnsiTheme="minorHAnsi" w:cs="Arial"/>
          <w:b/>
          <w:color w:val="365F91" w:themeColor="accent1" w:themeShade="BF"/>
        </w:rPr>
        <w:t>Denton Record Chronicle:</w:t>
      </w:r>
      <w:r w:rsidRPr="00044DEE">
        <w:rPr>
          <w:rFonts w:asciiTheme="minorHAnsi" w:hAnsiTheme="minorHAnsi" w:cs="Arial"/>
          <w:color w:val="365F91" w:themeColor="accent1" w:themeShade="BF"/>
        </w:rPr>
        <w:t xml:space="preserve"> </w:t>
      </w:r>
      <w:r w:rsidRPr="00A10597">
        <w:rPr>
          <w:rFonts w:asciiTheme="minorHAnsi" w:hAnsiTheme="minorHAnsi" w:cs="Arial"/>
          <w:color w:val="000000"/>
        </w:rPr>
        <w:t xml:space="preserve">www.DentonRC.com  </w:t>
      </w:r>
    </w:p>
    <w:p w14:paraId="31892DDC" w14:textId="77777777" w:rsidR="000159E3" w:rsidRDefault="000159E3" w:rsidP="00006DB2">
      <w:pPr>
        <w:pStyle w:val="ListParagraph"/>
        <w:spacing w:after="0"/>
        <w:rPr>
          <w:rFonts w:cs="Arial"/>
          <w:b/>
          <w:bCs/>
          <w:color w:val="000000"/>
        </w:rPr>
      </w:pPr>
    </w:p>
    <w:p w14:paraId="76B131A7" w14:textId="77777777" w:rsidR="002833D1" w:rsidRPr="00006DB2" w:rsidRDefault="002833D1" w:rsidP="00006DB2">
      <w:pPr>
        <w:pStyle w:val="NormalWeb"/>
        <w:tabs>
          <w:tab w:val="left" w:pos="1080"/>
        </w:tabs>
        <w:spacing w:before="0" w:beforeAutospacing="0" w:after="0" w:afterAutospacing="0" w:line="276" w:lineRule="auto"/>
        <w:ind w:left="1260" w:right="382"/>
        <w:rPr>
          <w:rFonts w:asciiTheme="minorHAnsi" w:hAnsiTheme="minorHAnsi"/>
        </w:rPr>
      </w:pPr>
    </w:p>
    <w:p w14:paraId="2B4C2512" w14:textId="77777777" w:rsidR="000159E3" w:rsidRPr="0044601B" w:rsidRDefault="000159E3" w:rsidP="00006DB2">
      <w:pPr>
        <w:pStyle w:val="NormalWeb"/>
        <w:tabs>
          <w:tab w:val="left" w:pos="1080"/>
        </w:tabs>
        <w:spacing w:before="0" w:beforeAutospacing="0" w:after="0" w:afterAutospacing="0" w:line="276" w:lineRule="auto"/>
        <w:ind w:right="382"/>
        <w:rPr>
          <w:rFonts w:asciiTheme="minorHAnsi" w:hAnsiTheme="minorHAnsi"/>
        </w:rPr>
      </w:pPr>
    </w:p>
    <w:p w14:paraId="0F66E6A1" w14:textId="31274E51" w:rsidR="006063E3" w:rsidRPr="0044601B" w:rsidRDefault="00C122D4" w:rsidP="00A10597">
      <w:pPr>
        <w:tabs>
          <w:tab w:val="left" w:pos="1080"/>
        </w:tabs>
        <w:spacing w:after="0"/>
        <w:ind w:left="720"/>
        <w:jc w:val="center"/>
        <w:rPr>
          <w:sz w:val="24"/>
          <w:szCs w:val="24"/>
        </w:rPr>
      </w:pPr>
      <w:r w:rsidRPr="00C122D4">
        <w:rPr>
          <w:rFonts w:cs="Arial"/>
          <w:i/>
          <w:iCs/>
          <w:color w:val="365F91" w:themeColor="accent1" w:themeShade="BF"/>
          <w:sz w:val="24"/>
          <w:szCs w:val="24"/>
        </w:rPr>
        <w:t>*Nonpartisan Voter Education material provided by</w:t>
      </w:r>
      <w:r>
        <w:rPr>
          <w:rFonts w:cs="Arial"/>
          <w:i/>
          <w:iCs/>
          <w:color w:val="365F91" w:themeColor="accent1" w:themeShade="BF"/>
          <w:sz w:val="24"/>
          <w:szCs w:val="24"/>
        </w:rPr>
        <w:t xml:space="preserve"> Denton Vote Group &amp; LWV Dento</w:t>
      </w:r>
      <w:r w:rsidR="00A10597">
        <w:rPr>
          <w:rFonts w:cs="Arial"/>
          <w:i/>
          <w:iCs/>
          <w:color w:val="365F91" w:themeColor="accent1" w:themeShade="BF"/>
          <w:sz w:val="24"/>
          <w:szCs w:val="24"/>
        </w:rPr>
        <w:t>n</w:t>
      </w:r>
    </w:p>
    <w:sectPr w:rsidR="006063E3" w:rsidRPr="0044601B" w:rsidSect="00044DEE">
      <w:pgSz w:w="12240" w:h="15840"/>
      <w:pgMar w:top="720" w:right="126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3AC3"/>
    <w:multiLevelType w:val="hybridMultilevel"/>
    <w:tmpl w:val="0DD4F0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F924BF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DC0428F"/>
    <w:multiLevelType w:val="hybridMultilevel"/>
    <w:tmpl w:val="4300D26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402173AC"/>
    <w:multiLevelType w:val="hybridMultilevel"/>
    <w:tmpl w:val="EACE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E83B04"/>
    <w:multiLevelType w:val="hybridMultilevel"/>
    <w:tmpl w:val="809A1BA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53163C0B"/>
    <w:multiLevelType w:val="hybridMultilevel"/>
    <w:tmpl w:val="3E4424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093E81"/>
    <w:multiLevelType w:val="hybridMultilevel"/>
    <w:tmpl w:val="38C89E2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598C1343"/>
    <w:multiLevelType w:val="hybridMultilevel"/>
    <w:tmpl w:val="2C8A1AA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64B420FB"/>
    <w:multiLevelType w:val="hybridMultilevel"/>
    <w:tmpl w:val="EA5C582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9">
    <w:nsid w:val="72033C76"/>
    <w:multiLevelType w:val="hybridMultilevel"/>
    <w:tmpl w:val="86AE46C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9"/>
  </w:num>
  <w:num w:numId="6">
    <w:abstractNumId w:val="2"/>
  </w:num>
  <w:num w:numId="7">
    <w:abstractNumId w:val="4"/>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1B"/>
    <w:rsid w:val="00006DB2"/>
    <w:rsid w:val="000159E3"/>
    <w:rsid w:val="00044DEE"/>
    <w:rsid w:val="00045260"/>
    <w:rsid w:val="00045E3A"/>
    <w:rsid w:val="001709FA"/>
    <w:rsid w:val="00204E5B"/>
    <w:rsid w:val="00210837"/>
    <w:rsid w:val="002172EB"/>
    <w:rsid w:val="002833D1"/>
    <w:rsid w:val="002B541A"/>
    <w:rsid w:val="003364B9"/>
    <w:rsid w:val="0044601B"/>
    <w:rsid w:val="005840A1"/>
    <w:rsid w:val="00596616"/>
    <w:rsid w:val="006063E3"/>
    <w:rsid w:val="0062420A"/>
    <w:rsid w:val="006278AA"/>
    <w:rsid w:val="00737790"/>
    <w:rsid w:val="00A10597"/>
    <w:rsid w:val="00AB458C"/>
    <w:rsid w:val="00AE4563"/>
    <w:rsid w:val="00B52693"/>
    <w:rsid w:val="00B952E3"/>
    <w:rsid w:val="00C122D4"/>
    <w:rsid w:val="00CB5ACE"/>
    <w:rsid w:val="00E93C74"/>
    <w:rsid w:val="00EB0B7B"/>
    <w:rsid w:val="00EB3B59"/>
    <w:rsid w:val="00F215E1"/>
    <w:rsid w:val="00F261F5"/>
    <w:rsid w:val="00FB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0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01B"/>
    <w:rPr>
      <w:rFonts w:ascii="Tahoma" w:hAnsi="Tahoma" w:cs="Tahoma"/>
      <w:sz w:val="16"/>
      <w:szCs w:val="16"/>
    </w:rPr>
  </w:style>
  <w:style w:type="paragraph" w:styleId="ListParagraph">
    <w:name w:val="List Paragraph"/>
    <w:basedOn w:val="Normal"/>
    <w:uiPriority w:val="34"/>
    <w:qFormat/>
    <w:rsid w:val="00B52693"/>
    <w:pPr>
      <w:ind w:left="720"/>
      <w:contextualSpacing/>
    </w:pPr>
  </w:style>
  <w:style w:type="character" w:styleId="Hyperlink">
    <w:name w:val="Hyperlink"/>
    <w:basedOn w:val="DefaultParagraphFont"/>
    <w:uiPriority w:val="99"/>
    <w:unhideWhenUsed/>
    <w:rsid w:val="00FB7E99"/>
    <w:rPr>
      <w:color w:val="0000FF" w:themeColor="hyperlink"/>
      <w:u w:val="single"/>
    </w:rPr>
  </w:style>
  <w:style w:type="character" w:customStyle="1" w:styleId="UnresolvedMention">
    <w:name w:val="Unresolved Mention"/>
    <w:basedOn w:val="DefaultParagraphFont"/>
    <w:uiPriority w:val="99"/>
    <w:semiHidden/>
    <w:unhideWhenUsed/>
    <w:rsid w:val="00FB7E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0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01B"/>
    <w:rPr>
      <w:rFonts w:ascii="Tahoma" w:hAnsi="Tahoma" w:cs="Tahoma"/>
      <w:sz w:val="16"/>
      <w:szCs w:val="16"/>
    </w:rPr>
  </w:style>
  <w:style w:type="paragraph" w:styleId="ListParagraph">
    <w:name w:val="List Paragraph"/>
    <w:basedOn w:val="Normal"/>
    <w:uiPriority w:val="34"/>
    <w:qFormat/>
    <w:rsid w:val="00B52693"/>
    <w:pPr>
      <w:ind w:left="720"/>
      <w:contextualSpacing/>
    </w:pPr>
  </w:style>
  <w:style w:type="character" w:styleId="Hyperlink">
    <w:name w:val="Hyperlink"/>
    <w:basedOn w:val="DefaultParagraphFont"/>
    <w:uiPriority w:val="99"/>
    <w:unhideWhenUsed/>
    <w:rsid w:val="00FB7E99"/>
    <w:rPr>
      <w:color w:val="0000FF" w:themeColor="hyperlink"/>
      <w:u w:val="single"/>
    </w:rPr>
  </w:style>
  <w:style w:type="character" w:customStyle="1" w:styleId="UnresolvedMention">
    <w:name w:val="Unresolved Mention"/>
    <w:basedOn w:val="DefaultParagraphFont"/>
    <w:uiPriority w:val="99"/>
    <w:semiHidden/>
    <w:unhideWhenUsed/>
    <w:rsid w:val="00FB7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6ourvote.org/" TargetMode="External"/><Relationship Id="rId3" Type="http://schemas.microsoft.com/office/2007/relationships/stylesWithEffects" Target="stylesWithEffects.xml"/><Relationship Id="rId7" Type="http://schemas.openxmlformats.org/officeDocument/2006/relationships/hyperlink" Target="http://www.Vote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Positive Outcomes</dc:creator>
  <cp:lastModifiedBy>Positive Outcomes</cp:lastModifiedBy>
  <cp:revision>2</cp:revision>
  <dcterms:created xsi:type="dcterms:W3CDTF">2019-06-17T14:33:00Z</dcterms:created>
  <dcterms:modified xsi:type="dcterms:W3CDTF">2019-06-17T14:33:00Z</dcterms:modified>
</cp:coreProperties>
</file>