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C09C" w14:textId="472C1353" w:rsidR="004C52F5" w:rsidRDefault="00737322" w:rsidP="004C52F5">
      <w:pPr>
        <w:spacing w:before="360"/>
        <w:jc w:val="center"/>
        <w:rPr>
          <w:b/>
          <w:sz w:val="36"/>
          <w:szCs w:val="36"/>
        </w:rPr>
      </w:pPr>
      <w:r w:rsidRPr="004C52F5">
        <w:rPr>
          <w:b/>
          <w:noProof/>
          <w:sz w:val="36"/>
          <w:szCs w:val="36"/>
          <w:lang w:eastAsia="zh-TW"/>
        </w:rPr>
        <w:drawing>
          <wp:inline distT="0" distB="0" distL="0" distR="0" wp14:anchorId="0B6F3256" wp14:editId="2FE6DFFF">
            <wp:extent cx="87630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0CCB" w14:textId="77777777" w:rsidR="004C52F5" w:rsidRDefault="004C52F5" w:rsidP="004C52F5">
      <w:pPr>
        <w:jc w:val="center"/>
        <w:rPr>
          <w:b/>
          <w:sz w:val="36"/>
          <w:szCs w:val="36"/>
        </w:rPr>
      </w:pPr>
      <w:r w:rsidRPr="004A791E">
        <w:rPr>
          <w:b/>
          <w:sz w:val="36"/>
          <w:szCs w:val="36"/>
        </w:rPr>
        <w:t>Covingham Roundabout Pre-School</w:t>
      </w:r>
      <w:r>
        <w:rPr>
          <w:b/>
          <w:sz w:val="36"/>
          <w:szCs w:val="36"/>
        </w:rPr>
        <w:t xml:space="preserve"> LTD </w:t>
      </w:r>
    </w:p>
    <w:p w14:paraId="51F2A5B5" w14:textId="77777777" w:rsidR="005A0805" w:rsidRPr="00374320" w:rsidRDefault="005A0805" w:rsidP="008C463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4CBE20D" w14:textId="77777777" w:rsidR="005A0805" w:rsidRDefault="00537B16" w:rsidP="00AF2DB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="005A0805" w:rsidRPr="00374320">
        <w:rPr>
          <w:rFonts w:ascii="Arial" w:hAnsi="Arial" w:cs="Arial"/>
          <w:b/>
          <w:sz w:val="28"/>
          <w:szCs w:val="28"/>
        </w:rPr>
        <w:t xml:space="preserve">Supporting children with </w:t>
      </w:r>
      <w:r w:rsidR="006611D0" w:rsidRPr="00374320">
        <w:rPr>
          <w:rFonts w:ascii="Arial" w:hAnsi="Arial" w:cs="Arial"/>
          <w:b/>
          <w:sz w:val="28"/>
          <w:szCs w:val="28"/>
        </w:rPr>
        <w:t>special educational needs</w:t>
      </w:r>
    </w:p>
    <w:p w14:paraId="7CABE9A1" w14:textId="77777777" w:rsidR="00374320" w:rsidRPr="00D93B87" w:rsidRDefault="0037432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2ECEAE" w14:textId="77777777"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20BBD988" w14:textId="77777777"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194F498" w14:textId="77777777" w:rsidR="005A0805" w:rsidRPr="005C0F56" w:rsidRDefault="00B95FA7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2A786248" w14:textId="77777777"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675F2FAF" w14:textId="77777777" w:rsidR="00C67924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).</w:t>
      </w:r>
    </w:p>
    <w:p w14:paraId="49B52A02" w14:textId="77777777" w:rsidR="00025C47" w:rsidRPr="00025C47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25C47">
        <w:rPr>
          <w:rFonts w:ascii="Arial" w:hAnsi="Arial" w:cs="Arial"/>
          <w:sz w:val="22"/>
          <w:szCs w:val="22"/>
        </w:rPr>
        <w:t xml:space="preserve">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025C47" w:rsidRPr="00025C47">
        <w:rPr>
          <w:rFonts w:ascii="Arial" w:hAnsi="Arial" w:cs="Arial"/>
          <w:sz w:val="22"/>
          <w:szCs w:val="22"/>
        </w:rPr>
        <w:t>.</w:t>
      </w:r>
    </w:p>
    <w:p w14:paraId="46197BF9" w14:textId="77777777" w:rsidR="00C67924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0C70BB">
        <w:rPr>
          <w:rFonts w:ascii="Arial" w:hAnsi="Arial" w:cs="Arial"/>
          <w:sz w:val="22"/>
          <w:szCs w:val="22"/>
        </w:rPr>
        <w:t xml:space="preserve"> (and where relevant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5AB5D2DA" w14:textId="77777777" w:rsidR="000C70BB" w:rsidRPr="00025C47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 w:rsidR="00025C47"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14:paraId="0C66D568" w14:textId="77777777" w:rsidR="00374320" w:rsidRPr="00D31C0B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D31C0B">
        <w:rPr>
          <w:rFonts w:ascii="Arial" w:hAnsi="Arial" w:cs="Arial"/>
          <w:sz w:val="22"/>
          <w:szCs w:val="22"/>
        </w:rPr>
        <w:t xml:space="preserve">regularly </w:t>
      </w:r>
      <w:r w:rsidR="00C67924" w:rsidRPr="00D31C0B">
        <w:rPr>
          <w:rFonts w:ascii="Arial" w:hAnsi="Arial" w:cs="Arial"/>
          <w:sz w:val="22"/>
          <w:szCs w:val="22"/>
        </w:rPr>
        <w:t xml:space="preserve">monitor and review our policy, practice and provision and, if necessary, </w:t>
      </w:r>
      <w:proofErr w:type="gramStart"/>
      <w:r w:rsidR="00C67924" w:rsidRPr="00D31C0B">
        <w:rPr>
          <w:rFonts w:ascii="Arial" w:hAnsi="Arial" w:cs="Arial"/>
          <w:sz w:val="22"/>
          <w:szCs w:val="22"/>
        </w:rPr>
        <w:t>make adjustments</w:t>
      </w:r>
      <w:proofErr w:type="gramEnd"/>
      <w:r w:rsidR="00C67924" w:rsidRPr="00D31C0B">
        <w:rPr>
          <w:rFonts w:ascii="Arial" w:hAnsi="Arial" w:cs="Arial"/>
          <w:sz w:val="22"/>
          <w:szCs w:val="22"/>
        </w:rPr>
        <w:t>.</w:t>
      </w:r>
    </w:p>
    <w:p w14:paraId="6015B2F2" w14:textId="77777777"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3B7EE8A6" w14:textId="77777777"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0EAFF004" w14:textId="77777777"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E97766A" w14:textId="77777777" w:rsidR="005C0F56" w:rsidRPr="00AF2DBE" w:rsidRDefault="007606BA" w:rsidP="00AF2DB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 </w:t>
      </w:r>
      <w:r w:rsidR="00C67924"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="00C67924" w:rsidRPr="00637B6B">
        <w:rPr>
          <w:rFonts w:ascii="Arial" w:hAnsi="Arial" w:cs="Arial"/>
          <w:sz w:val="22"/>
          <w:szCs w:val="22"/>
        </w:rPr>
        <w:t>e</w:t>
      </w:r>
      <w:r w:rsidR="00C67924"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</w:p>
    <w:p w14:paraId="63A67362" w14:textId="32C19FEB" w:rsidR="005A0805" w:rsidRPr="005C0F56" w:rsidRDefault="00737322" w:rsidP="00B95FA7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Hayward</w:t>
      </w:r>
    </w:p>
    <w:p w14:paraId="03A55D42" w14:textId="77777777" w:rsidR="007606BA" w:rsidRDefault="007606BA" w:rsidP="00B95FA7">
      <w:pPr>
        <w:pBdr>
          <w:bottom w:val="single" w:sz="4" w:space="1" w:color="7030A0"/>
        </w:pBdr>
        <w:spacing w:line="360" w:lineRule="auto"/>
        <w:ind w:left="360" w:right="220"/>
        <w:jc w:val="right"/>
        <w:rPr>
          <w:rFonts w:ascii="Arial" w:hAnsi="Arial" w:cs="Arial"/>
          <w:sz w:val="22"/>
          <w:szCs w:val="22"/>
        </w:rPr>
      </w:pPr>
    </w:p>
    <w:p w14:paraId="79F75A9B" w14:textId="77777777" w:rsidR="00440955" w:rsidRDefault="00B95FA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SENCO works closely with</w:t>
      </w:r>
      <w:r w:rsidR="00440955">
        <w:rPr>
          <w:rFonts w:ascii="Arial" w:hAnsi="Arial" w:cs="Arial"/>
          <w:sz w:val="22"/>
          <w:szCs w:val="22"/>
        </w:rPr>
        <w:t xml:space="preserve"> other colleagues</w:t>
      </w:r>
      <w:r>
        <w:rPr>
          <w:rFonts w:ascii="Arial" w:hAnsi="Arial" w:cs="Arial"/>
          <w:sz w:val="22"/>
          <w:szCs w:val="22"/>
        </w:rPr>
        <w:t xml:space="preserve"> and has </w:t>
      </w:r>
      <w:r w:rsidR="00440955">
        <w:rPr>
          <w:rFonts w:ascii="Arial" w:hAnsi="Arial" w:cs="Arial"/>
          <w:sz w:val="22"/>
          <w:szCs w:val="22"/>
        </w:rPr>
        <w:t xml:space="preserve">responsibility for </w:t>
      </w:r>
      <w:r>
        <w:rPr>
          <w:rFonts w:ascii="Arial" w:hAnsi="Arial" w:cs="Arial"/>
          <w:sz w:val="22"/>
          <w:szCs w:val="22"/>
        </w:rPr>
        <w:t>the day-to-day operation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for co-ordinating provision for children with SEN.</w:t>
      </w:r>
    </w:p>
    <w:p w14:paraId="215BDDE7" w14:textId="77777777" w:rsidR="000C70BB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0C70BB">
        <w:rPr>
          <w:rFonts w:ascii="Arial" w:hAnsi="Arial" w:cs="Arial"/>
          <w:sz w:val="22"/>
          <w:szCs w:val="22"/>
        </w:rPr>
        <w:t xml:space="preserve">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="00025C47"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14:paraId="5C5CA87B" w14:textId="77777777" w:rsidR="00025C47" w:rsidRPr="000C70BB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w14:paraId="69B84E0C" w14:textId="77777777" w:rsidR="00025C47" w:rsidRPr="00C67924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We/ </w:t>
      </w:r>
      <w:r w:rsidR="00025C47"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14:paraId="5E971A9E" w14:textId="77777777" w:rsidR="00025C47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 w:rsidR="00025C47">
        <w:rPr>
          <w:rFonts w:ascii="Arial" w:hAnsi="Arial" w:cs="Arial"/>
          <w:sz w:val="22"/>
          <w:szCs w:val="22"/>
        </w:rPr>
        <w:t>.</w:t>
      </w:r>
    </w:p>
    <w:p w14:paraId="65E50DB1" w14:textId="77777777" w:rsidR="00025C47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AF2DBE">
        <w:rPr>
          <w:rFonts w:ascii="Arial" w:hAnsi="Arial" w:cs="Arial"/>
          <w:sz w:val="22"/>
          <w:szCs w:val="22"/>
        </w:rPr>
        <w:t xml:space="preserve">use the graduated </w:t>
      </w:r>
      <w:r w:rsidR="00025C47">
        <w:rPr>
          <w:rFonts w:ascii="Arial" w:hAnsi="Arial" w:cs="Arial"/>
          <w:sz w:val="22"/>
          <w:szCs w:val="22"/>
        </w:rPr>
        <w:t>approach</w:t>
      </w:r>
      <w:r w:rsidR="00025C47" w:rsidRPr="00AF2DBE">
        <w:rPr>
          <w:rFonts w:ascii="Arial" w:hAnsi="Arial" w:cs="Arial"/>
          <w:sz w:val="22"/>
          <w:szCs w:val="22"/>
        </w:rPr>
        <w:t xml:space="preserve"> system </w:t>
      </w:r>
      <w:r w:rsidR="00025C47"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14:paraId="1F4B2787" w14:textId="77777777" w:rsidR="00025C47" w:rsidRPr="00D31C0B" w:rsidRDefault="00B95FA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provision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</w:t>
      </w:r>
      <w:proofErr w:type="gramStart"/>
      <w:r w:rsidR="00025C47" w:rsidRPr="00D31C0B">
        <w:rPr>
          <w:rFonts w:ascii="Arial" w:hAnsi="Arial" w:cs="Arial"/>
          <w:sz w:val="22"/>
          <w:szCs w:val="22"/>
        </w:rPr>
        <w:t>decision making</w:t>
      </w:r>
      <w:proofErr w:type="gramEnd"/>
      <w:r w:rsidR="00025C47" w:rsidRPr="00D31C0B">
        <w:rPr>
          <w:rFonts w:ascii="Arial" w:hAnsi="Arial" w:cs="Arial"/>
          <w:sz w:val="22"/>
          <w:szCs w:val="22"/>
        </w:rPr>
        <w:t xml:space="preserve"> processes </w:t>
      </w:r>
    </w:p>
    <w:p w14:paraId="213832EC" w14:textId="77777777" w:rsidR="00025C47" w:rsidRDefault="00B95FA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>w</w:t>
      </w:r>
      <w:r w:rsidR="00025C47">
        <w:rPr>
          <w:rFonts w:ascii="Arial" w:hAnsi="Arial" w:cs="Arial"/>
          <w:sz w:val="22"/>
          <w:szCs w:val="22"/>
        </w:rPr>
        <w:t xml:space="preserve">here appropriate, </w:t>
      </w:r>
      <w:proofErr w:type="gramStart"/>
      <w:r w:rsidR="00025C47" w:rsidRPr="00025C47">
        <w:rPr>
          <w:rFonts w:ascii="Arial" w:hAnsi="Arial" w:cs="Arial"/>
          <w:sz w:val="22"/>
          <w:szCs w:val="22"/>
        </w:rPr>
        <w:t>take into account</w:t>
      </w:r>
      <w:proofErr w:type="gramEnd"/>
      <w:r w:rsidR="00025C47" w:rsidRPr="00025C47">
        <w:rPr>
          <w:rFonts w:ascii="Arial" w:hAnsi="Arial" w:cs="Arial"/>
          <w:sz w:val="22"/>
          <w:szCs w:val="22"/>
        </w:rPr>
        <w:t xml:space="preserve"> children’s views and wishes in decisions being made about them</w:t>
      </w:r>
      <w:r w:rsidR="00025C47">
        <w:rPr>
          <w:rFonts w:ascii="Arial" w:hAnsi="Arial" w:cs="Arial"/>
          <w:sz w:val="22"/>
          <w:szCs w:val="22"/>
        </w:rPr>
        <w:t>, relevant to their level understanding</w:t>
      </w:r>
      <w:r w:rsidR="00025C47" w:rsidRPr="00025C47">
        <w:rPr>
          <w:rFonts w:ascii="Arial" w:hAnsi="Arial" w:cs="Arial"/>
          <w:sz w:val="22"/>
          <w:szCs w:val="22"/>
        </w:rPr>
        <w:t xml:space="preserve">. </w:t>
      </w:r>
    </w:p>
    <w:p w14:paraId="04064927" w14:textId="77777777" w:rsidR="00C67924" w:rsidRPr="00025C47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0C70BB" w:rsidRPr="00025C47">
        <w:rPr>
          <w:rFonts w:ascii="Arial" w:hAnsi="Arial" w:cs="Arial"/>
          <w:sz w:val="22"/>
          <w:szCs w:val="22"/>
        </w:rPr>
        <w:t>e.g.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0031003D" w14:textId="77777777" w:rsidR="00C67924" w:rsidRPr="00AF2DBE" w:rsidRDefault="008C463B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14:paraId="72E2D7EF" w14:textId="77777777" w:rsidR="00C67924" w:rsidRPr="00AF2DBE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14:paraId="0382D960" w14:textId="77777777" w:rsidR="00C67924" w:rsidRPr="00D40DBF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We/</w:t>
      </w:r>
      <w:r w:rsidR="004F218B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provide resources (human and financial) to implement our</w:t>
      </w:r>
      <w:r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Supporting Children with Special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>Educational Needs Policy.</w:t>
      </w:r>
    </w:p>
    <w:p w14:paraId="4DD9E8CD" w14:textId="77777777" w:rsidR="00C67924" w:rsidRPr="00DB1681" w:rsidRDefault="008C463B" w:rsidP="00DB1681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all our staff are aware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the procedures for identifying, assessing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  <w:r>
        <w:rPr>
          <w:rFonts w:ascii="Arial" w:hAnsi="Arial" w:cs="Arial"/>
          <w:sz w:val="22"/>
          <w:szCs w:val="22"/>
        </w:rPr>
        <w:t xml:space="preserve">We </w:t>
      </w:r>
      <w:r w:rsidR="00C67924" w:rsidRPr="00DB1681">
        <w:rPr>
          <w:rFonts w:ascii="Arial" w:hAnsi="Arial" w:cs="Arial"/>
          <w:sz w:val="22"/>
          <w:szCs w:val="22"/>
        </w:rPr>
        <w:t>provide in-service training for parents, practitioners and volunteers.</w:t>
      </w:r>
    </w:p>
    <w:p w14:paraId="3BC4F1C4" w14:textId="77777777" w:rsidR="00C67924" w:rsidRPr="00C67924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raise awareness of </w:t>
      </w:r>
      <w:r w:rsidR="00025C47">
        <w:rPr>
          <w:rFonts w:ascii="Arial" w:hAnsi="Arial" w:cs="Arial"/>
          <w:sz w:val="22"/>
          <w:szCs w:val="22"/>
        </w:rPr>
        <w:t>our special education provision via our website and or promotional materials.</w:t>
      </w:r>
    </w:p>
    <w:p w14:paraId="0D7BB842" w14:textId="77777777" w:rsidR="00C67924" w:rsidRPr="00AF2DBE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ensure the effectiveness of our special educational needs provision by collecting information from a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range of sources e.g.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="00C67924" w:rsidRPr="00AF2DBE">
        <w:rPr>
          <w:rFonts w:ascii="Arial" w:hAnsi="Arial" w:cs="Arial"/>
          <w:sz w:val="22"/>
          <w:szCs w:val="22"/>
        </w:rPr>
        <w:t>, staff and management meetings,</w:t>
      </w:r>
      <w:r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parental and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external agency's views, inspections and complaints. This information is collated, evaluated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reviewed annually.</w:t>
      </w:r>
    </w:p>
    <w:p w14:paraId="5E587D76" w14:textId="77777777" w:rsidR="00C67924" w:rsidRPr="00C67924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provide a complaints procedure.</w:t>
      </w:r>
    </w:p>
    <w:p w14:paraId="03D20EA2" w14:textId="77777777" w:rsidR="005A0805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14:paraId="2C880C82" w14:textId="77777777"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A549EC8" w14:textId="77777777" w:rsidR="002F6E2F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1B5C4A68" w14:textId="77777777"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9F330D" w14:textId="77777777"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DC1753">
        <w:rPr>
          <w:rFonts w:ascii="Arial" w:hAnsi="Arial" w:cs="Arial"/>
          <w:bCs/>
          <w:sz w:val="22"/>
          <w:szCs w:val="22"/>
        </w:rPr>
        <w:t>7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14:paraId="7C764732" w14:textId="77777777"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(DfE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14:paraId="60964252" w14:textId="77777777"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14:paraId="7F7B390C" w14:textId="77777777"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0"/>
        <w:gridCol w:w="3741"/>
        <w:gridCol w:w="2064"/>
      </w:tblGrid>
      <w:tr w:rsidR="00374320" w:rsidRPr="005C0F56" w14:paraId="53572F31" w14:textId="77777777" w:rsidTr="00FC435C">
        <w:tc>
          <w:tcPr>
            <w:tcW w:w="2306" w:type="pct"/>
          </w:tcPr>
          <w:p w14:paraId="35488BD4" w14:textId="77777777" w:rsidR="00374320" w:rsidRPr="005D3492" w:rsidRDefault="00374320" w:rsidP="00770B73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14:paraId="3B291144" w14:textId="77777777" w:rsidR="00374320" w:rsidRPr="005D3492" w:rsidRDefault="004C52F5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</w:t>
            </w:r>
          </w:p>
        </w:tc>
        <w:tc>
          <w:tcPr>
            <w:tcW w:w="957" w:type="pct"/>
          </w:tcPr>
          <w:p w14:paraId="318841F5" w14:textId="209E67EB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74320" w:rsidRPr="005C0F56" w14:paraId="1C41C8B0" w14:textId="77777777" w:rsidTr="00FC435C">
        <w:tc>
          <w:tcPr>
            <w:tcW w:w="2306" w:type="pct"/>
          </w:tcPr>
          <w:p w14:paraId="52BA46D0" w14:textId="77777777" w:rsidR="00374320" w:rsidRPr="005D3492" w:rsidRDefault="00770B7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4F3B7580" w14:textId="6A34AB1A" w:rsidR="00374320" w:rsidRPr="005D3492" w:rsidRDefault="00FE5901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73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73732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/201</w:t>
            </w:r>
            <w:r w:rsidR="00737322">
              <w:rPr>
                <w:rFonts w:ascii="Arial" w:hAnsi="Arial" w:cs="Arial"/>
              </w:rPr>
              <w:t>9</w:t>
            </w:r>
          </w:p>
        </w:tc>
        <w:tc>
          <w:tcPr>
            <w:tcW w:w="957" w:type="pct"/>
          </w:tcPr>
          <w:p w14:paraId="37178478" w14:textId="0F5FAFC4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74320" w:rsidRPr="005C0F56" w14:paraId="352D01A1" w14:textId="77777777" w:rsidTr="00FC435C">
        <w:tc>
          <w:tcPr>
            <w:tcW w:w="2306" w:type="pct"/>
          </w:tcPr>
          <w:p w14:paraId="22BCBA4B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3D43851F" w14:textId="6E1957F2" w:rsidR="00374320" w:rsidRPr="005D3492" w:rsidRDefault="00FE5901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73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73732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737322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6256C0BD" w14:textId="74E93699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74320" w:rsidRPr="005C0F56" w14:paraId="08623349" w14:textId="77777777" w:rsidTr="00FC435C">
        <w:tc>
          <w:tcPr>
            <w:tcW w:w="2306" w:type="pct"/>
          </w:tcPr>
          <w:p w14:paraId="1AA457B4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14:paraId="2DC5628B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50B9CC4D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3A562141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5469B20" w14:textId="40C09C6B" w:rsidR="00374320" w:rsidRPr="005D3492" w:rsidRDefault="00737322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</w:p>
        </w:tc>
      </w:tr>
      <w:tr w:rsidR="00374320" w:rsidRPr="005C0F56" w14:paraId="5B190D3E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02DF903A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F503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5D34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5ACA3E9" w14:textId="6ED01C5E" w:rsidR="00374320" w:rsidRPr="005D3492" w:rsidRDefault="00737322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  <w:bookmarkStart w:id="0" w:name="_GoBack"/>
            <w:bookmarkEnd w:id="0"/>
          </w:p>
        </w:tc>
      </w:tr>
    </w:tbl>
    <w:p w14:paraId="6B1DEE12" w14:textId="77777777" w:rsidR="00374320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6430D9D" w14:textId="77777777" w:rsidR="00104CA0" w:rsidRPr="00104CA0" w:rsidRDefault="00F72CFF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2CFF">
        <w:rPr>
          <w:rFonts w:ascii="Arial" w:hAnsi="Arial" w:cs="Arial"/>
          <w:b/>
          <w:sz w:val="22"/>
          <w:szCs w:val="22"/>
        </w:rPr>
        <w:t xml:space="preserve">Other useful Pre-school Learning Alliance publications </w:t>
      </w:r>
    </w:p>
    <w:p w14:paraId="056E4197" w14:textId="77777777" w:rsidR="00104CA0" w:rsidRDefault="00104CA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1D6F394" w14:textId="77777777" w:rsidR="00D40DBF" w:rsidRDefault="000C70BB" w:rsidP="00AF2DBE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</w:t>
      </w:r>
      <w:r w:rsidR="00247E8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)</w:t>
      </w:r>
    </w:p>
    <w:p w14:paraId="5E4B57AB" w14:textId="77777777" w:rsidR="00104CA0" w:rsidRPr="00D31C0B" w:rsidRDefault="00D40DBF" w:rsidP="00D40DBF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(2014)</w:t>
      </w:r>
    </w:p>
    <w:sectPr w:rsidR="00104CA0" w:rsidRPr="00D31C0B" w:rsidSect="00A24AD7">
      <w:headerReference w:type="first" r:id="rId8"/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7813" w14:textId="77777777" w:rsidR="00DF4C63" w:rsidRDefault="00DF4C63" w:rsidP="00374320">
      <w:r>
        <w:separator/>
      </w:r>
    </w:p>
  </w:endnote>
  <w:endnote w:type="continuationSeparator" w:id="0">
    <w:p w14:paraId="628B592E" w14:textId="77777777" w:rsidR="00DF4C63" w:rsidRDefault="00DF4C63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C058" w14:textId="77777777" w:rsidR="00DF4C63" w:rsidRDefault="00DF4C63" w:rsidP="00374320">
      <w:r>
        <w:separator/>
      </w:r>
    </w:p>
  </w:footnote>
  <w:footnote w:type="continuationSeparator" w:id="0">
    <w:p w14:paraId="3355A3E4" w14:textId="77777777" w:rsidR="00DF4C63" w:rsidRDefault="00DF4C63" w:rsidP="00374320">
      <w:r>
        <w:continuationSeparator/>
      </w:r>
    </w:p>
  </w:footnote>
  <w:footnote w:id="1">
    <w:p w14:paraId="13B22E68" w14:textId="77777777" w:rsidR="000B12D2" w:rsidRDefault="000B1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E8F">
        <w:rPr>
          <w:rFonts w:ascii="Arial" w:hAnsi="Arial" w:cs="Arial"/>
        </w:rPr>
        <w:t>This includes disabled children with special educational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1B4E" w14:textId="77777777"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A2"/>
    <w:rsid w:val="00025C47"/>
    <w:rsid w:val="00025C86"/>
    <w:rsid w:val="00043FFC"/>
    <w:rsid w:val="00092425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57386"/>
    <w:rsid w:val="001750FF"/>
    <w:rsid w:val="001B4B76"/>
    <w:rsid w:val="001C1921"/>
    <w:rsid w:val="001E637F"/>
    <w:rsid w:val="002072BC"/>
    <w:rsid w:val="00247E8F"/>
    <w:rsid w:val="002737B7"/>
    <w:rsid w:val="002A20C7"/>
    <w:rsid w:val="002C5C6A"/>
    <w:rsid w:val="002D0E33"/>
    <w:rsid w:val="002F5032"/>
    <w:rsid w:val="002F6E2F"/>
    <w:rsid w:val="00315BBA"/>
    <w:rsid w:val="00326009"/>
    <w:rsid w:val="0034611E"/>
    <w:rsid w:val="0035226B"/>
    <w:rsid w:val="0036225E"/>
    <w:rsid w:val="00373526"/>
    <w:rsid w:val="00374320"/>
    <w:rsid w:val="003769A4"/>
    <w:rsid w:val="003B0E42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C52F5"/>
    <w:rsid w:val="004E4063"/>
    <w:rsid w:val="004F218B"/>
    <w:rsid w:val="0050584E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6003A5"/>
    <w:rsid w:val="00612963"/>
    <w:rsid w:val="00637B6B"/>
    <w:rsid w:val="0066104C"/>
    <w:rsid w:val="006611D0"/>
    <w:rsid w:val="0068082D"/>
    <w:rsid w:val="00692400"/>
    <w:rsid w:val="006941FC"/>
    <w:rsid w:val="00696EDE"/>
    <w:rsid w:val="006A17D7"/>
    <w:rsid w:val="006A1B68"/>
    <w:rsid w:val="006B3DB0"/>
    <w:rsid w:val="006D14CD"/>
    <w:rsid w:val="0072336E"/>
    <w:rsid w:val="00737322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31071"/>
    <w:rsid w:val="00875340"/>
    <w:rsid w:val="008A1FCA"/>
    <w:rsid w:val="008A516A"/>
    <w:rsid w:val="008C463B"/>
    <w:rsid w:val="008C6CD2"/>
    <w:rsid w:val="008E1AA2"/>
    <w:rsid w:val="008E6E62"/>
    <w:rsid w:val="00905891"/>
    <w:rsid w:val="00910AFE"/>
    <w:rsid w:val="00913427"/>
    <w:rsid w:val="00920B03"/>
    <w:rsid w:val="00927D9F"/>
    <w:rsid w:val="00934EB0"/>
    <w:rsid w:val="00960249"/>
    <w:rsid w:val="009711F9"/>
    <w:rsid w:val="009713A0"/>
    <w:rsid w:val="0099089F"/>
    <w:rsid w:val="00997FCC"/>
    <w:rsid w:val="009A257E"/>
    <w:rsid w:val="009A3ED7"/>
    <w:rsid w:val="009D3D8C"/>
    <w:rsid w:val="009F283C"/>
    <w:rsid w:val="00A24AD7"/>
    <w:rsid w:val="00A346FD"/>
    <w:rsid w:val="00A350BA"/>
    <w:rsid w:val="00A5064F"/>
    <w:rsid w:val="00A93D8F"/>
    <w:rsid w:val="00AA094C"/>
    <w:rsid w:val="00AB09D9"/>
    <w:rsid w:val="00AB13C9"/>
    <w:rsid w:val="00AE0D65"/>
    <w:rsid w:val="00AE4919"/>
    <w:rsid w:val="00AF2DBE"/>
    <w:rsid w:val="00B17EDF"/>
    <w:rsid w:val="00B50DB6"/>
    <w:rsid w:val="00B62981"/>
    <w:rsid w:val="00B8209A"/>
    <w:rsid w:val="00B84458"/>
    <w:rsid w:val="00B87990"/>
    <w:rsid w:val="00B91D76"/>
    <w:rsid w:val="00B95AE9"/>
    <w:rsid w:val="00B95FA7"/>
    <w:rsid w:val="00BE0D48"/>
    <w:rsid w:val="00C01DA7"/>
    <w:rsid w:val="00C35937"/>
    <w:rsid w:val="00C50BD5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444ED"/>
    <w:rsid w:val="00D844CE"/>
    <w:rsid w:val="00D87085"/>
    <w:rsid w:val="00D93B87"/>
    <w:rsid w:val="00DB1681"/>
    <w:rsid w:val="00DC1753"/>
    <w:rsid w:val="00DF4C63"/>
    <w:rsid w:val="00E32098"/>
    <w:rsid w:val="00E51263"/>
    <w:rsid w:val="00E552D2"/>
    <w:rsid w:val="00E636E2"/>
    <w:rsid w:val="00E7297F"/>
    <w:rsid w:val="00E77559"/>
    <w:rsid w:val="00E93FAE"/>
    <w:rsid w:val="00EB50FE"/>
    <w:rsid w:val="00F06CB5"/>
    <w:rsid w:val="00F22833"/>
    <w:rsid w:val="00F370C8"/>
    <w:rsid w:val="00F47A11"/>
    <w:rsid w:val="00F47D91"/>
    <w:rsid w:val="00F51303"/>
    <w:rsid w:val="00F72CFF"/>
    <w:rsid w:val="00FA17EB"/>
    <w:rsid w:val="00FC0036"/>
    <w:rsid w:val="00FC435C"/>
    <w:rsid w:val="00FC71E6"/>
    <w:rsid w:val="00FD21D1"/>
    <w:rsid w:val="00FE590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3A39C0"/>
  <w15:chartTrackingRefBased/>
  <w15:docId w15:val="{7FDD2375-467E-44F3-9B25-BF7B2ED5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cp:lastPrinted>2017-09-19T14:28:00Z</cp:lastPrinted>
  <dcterms:created xsi:type="dcterms:W3CDTF">2019-08-12T15:21:00Z</dcterms:created>
  <dcterms:modified xsi:type="dcterms:W3CDTF">2019-08-12T15:21:00Z</dcterms:modified>
</cp:coreProperties>
</file>