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2C1F0" w14:textId="0EEDDBDB" w:rsidR="00DD2DA8" w:rsidRDefault="00535381">
      <w:pPr>
        <w:rPr>
          <w:rFonts w:ascii="Calibri" w:eastAsia="Calibri" w:hAnsi="Calibri" w:cs="Calibri"/>
          <w:b/>
          <w:sz w:val="28"/>
        </w:rPr>
      </w:pPr>
      <w:r>
        <w:rPr>
          <w:rFonts w:ascii="Calibri" w:eastAsia="Calibri" w:hAnsi="Calibri" w:cs="Calibri"/>
          <w:b/>
          <w:sz w:val="28"/>
        </w:rPr>
        <w:t>Newsletter #</w:t>
      </w:r>
      <w:r w:rsidR="00990A52">
        <w:rPr>
          <w:rFonts w:ascii="Calibri" w:eastAsia="Calibri" w:hAnsi="Calibri" w:cs="Calibri"/>
          <w:b/>
          <w:sz w:val="28"/>
        </w:rPr>
        <w:t>7</w:t>
      </w:r>
    </w:p>
    <w:p w14:paraId="26F6FBE4" w14:textId="77777777" w:rsidR="00DD2DA8" w:rsidRDefault="00DD2DA8">
      <w:pPr>
        <w:rPr>
          <w:rFonts w:ascii="Calibri" w:eastAsia="Calibri" w:hAnsi="Calibri" w:cs="Calibri"/>
        </w:rPr>
      </w:pPr>
    </w:p>
    <w:p w14:paraId="6C2A1C4A" w14:textId="5630B3AF" w:rsidR="00DD2DA8" w:rsidRDefault="00535381">
      <w:pPr>
        <w:rPr>
          <w:rFonts w:ascii="Calibri" w:eastAsia="Calibri" w:hAnsi="Calibri" w:cs="Calibri"/>
        </w:rPr>
      </w:pPr>
      <w:r>
        <w:rPr>
          <w:rFonts w:ascii="Calibri" w:eastAsia="Calibri" w:hAnsi="Calibri" w:cs="Calibri"/>
        </w:rPr>
        <w:t xml:space="preserve">Welcome to Edition </w:t>
      </w:r>
      <w:r w:rsidR="00562DD5">
        <w:rPr>
          <w:rFonts w:ascii="Calibri" w:eastAsia="Calibri" w:hAnsi="Calibri" w:cs="Calibri"/>
        </w:rPr>
        <w:t>7</w:t>
      </w:r>
      <w:r>
        <w:rPr>
          <w:rFonts w:ascii="Calibri" w:eastAsia="Calibri" w:hAnsi="Calibri" w:cs="Calibri"/>
        </w:rPr>
        <w:t xml:space="preserve"> of </w:t>
      </w:r>
      <w:r w:rsidR="00BC7FCC">
        <w:rPr>
          <w:rFonts w:ascii="Calibri" w:eastAsia="Calibri" w:hAnsi="Calibri" w:cs="Calibri"/>
        </w:rPr>
        <w:t>the</w:t>
      </w:r>
      <w:r>
        <w:rPr>
          <w:rFonts w:ascii="Calibri" w:eastAsia="Calibri" w:hAnsi="Calibri" w:cs="Calibri"/>
        </w:rPr>
        <w:t xml:space="preserve"> 2019/20 LPCC newsletter.</w:t>
      </w:r>
    </w:p>
    <w:p w14:paraId="68E04F65" w14:textId="77777777" w:rsidR="00DD2DA8" w:rsidRDefault="00DD2DA8">
      <w:pPr>
        <w:rPr>
          <w:rFonts w:ascii="Calibri" w:eastAsia="Calibri" w:hAnsi="Calibri" w:cs="Calibri"/>
        </w:rPr>
      </w:pPr>
    </w:p>
    <w:p w14:paraId="1A6461FC" w14:textId="34B845AC" w:rsidR="00FE43EB" w:rsidRDefault="00FE43EB" w:rsidP="00AA70DF">
      <w:pPr>
        <w:jc w:val="center"/>
        <w:rPr>
          <w:rFonts w:ascii="Calibri" w:eastAsia="Calibri" w:hAnsi="Calibri" w:cs="Calibri"/>
        </w:rPr>
      </w:pPr>
    </w:p>
    <w:p w14:paraId="2D579D68" w14:textId="406C6926" w:rsidR="00FE43EB" w:rsidRDefault="00562DD5" w:rsidP="00562DD5">
      <w:pPr>
        <w:jc w:val="center"/>
        <w:rPr>
          <w:rFonts w:ascii="Calibri" w:eastAsia="Calibri" w:hAnsi="Calibri" w:cs="Calibri"/>
        </w:rPr>
      </w:pPr>
      <w:r>
        <w:rPr>
          <w:rFonts w:ascii="Calibri" w:eastAsia="Calibri" w:hAnsi="Calibri" w:cs="Calibri"/>
          <w:noProof/>
        </w:rPr>
        <w:drawing>
          <wp:inline distT="0" distB="0" distL="0" distR="0" wp14:anchorId="1A0A9E4A" wp14:editId="7633B589">
            <wp:extent cx="4284765" cy="32135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s fin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23877" cy="3242908"/>
                    </a:xfrm>
                    <a:prstGeom prst="rect">
                      <a:avLst/>
                    </a:prstGeom>
                  </pic:spPr>
                </pic:pic>
              </a:graphicData>
            </a:graphic>
          </wp:inline>
        </w:drawing>
      </w:r>
    </w:p>
    <w:p w14:paraId="6103A723" w14:textId="77777777" w:rsidR="00ED0A8C" w:rsidRDefault="00ED0A8C" w:rsidP="00FE43EB">
      <w:pPr>
        <w:rPr>
          <w:rFonts w:ascii="Calibri" w:eastAsia="Calibri" w:hAnsi="Calibri" w:cs="Calibri"/>
        </w:rPr>
      </w:pPr>
    </w:p>
    <w:p w14:paraId="77D8CACA" w14:textId="52E8965A" w:rsidR="0076080C" w:rsidRDefault="0076080C" w:rsidP="00FE43EB">
      <w:pPr>
        <w:rPr>
          <w:rFonts w:ascii="Calibri" w:eastAsia="Calibri" w:hAnsi="Calibri" w:cs="Calibri"/>
        </w:rPr>
      </w:pPr>
    </w:p>
    <w:p w14:paraId="51D7AC0D" w14:textId="77777777" w:rsidR="00990A52" w:rsidRDefault="00990A52" w:rsidP="00990A52">
      <w:pPr>
        <w:rPr>
          <w:rFonts w:ascii="Calibri" w:eastAsia="Calibri" w:hAnsi="Calibri" w:cs="Calibri"/>
          <w:b/>
          <w:sz w:val="28"/>
        </w:rPr>
      </w:pPr>
      <w:r>
        <w:rPr>
          <w:rFonts w:ascii="Calibri" w:eastAsia="Calibri" w:hAnsi="Calibri" w:cs="Calibri"/>
          <w:b/>
          <w:sz w:val="28"/>
        </w:rPr>
        <w:t xml:space="preserve">News </w:t>
      </w:r>
    </w:p>
    <w:p w14:paraId="3FDCD4FC" w14:textId="1AAC1CD8" w:rsidR="0076080C" w:rsidRDefault="00562DD5" w:rsidP="00FE43EB">
      <w:pPr>
        <w:rPr>
          <w:rFonts w:ascii="Calibri" w:eastAsia="Calibri" w:hAnsi="Calibri" w:cs="Calibri"/>
        </w:rPr>
      </w:pPr>
      <w:r>
        <w:rPr>
          <w:rFonts w:ascii="Calibri" w:eastAsia="Calibri" w:hAnsi="Calibri" w:cs="Calibri"/>
        </w:rPr>
        <w:t xml:space="preserve">Season over for the senior component of the club with the 3rds </w:t>
      </w:r>
      <w:r w:rsidR="006A4A56">
        <w:rPr>
          <w:rFonts w:ascii="Calibri" w:eastAsia="Calibri" w:hAnsi="Calibri" w:cs="Calibri"/>
        </w:rPr>
        <w:t xml:space="preserve">(above) </w:t>
      </w:r>
      <w:r>
        <w:rPr>
          <w:rFonts w:ascii="Calibri" w:eastAsia="Calibri" w:hAnsi="Calibri" w:cs="Calibri"/>
        </w:rPr>
        <w:t xml:space="preserve">going down to top side Lalor on their tricky ground last weekend. </w:t>
      </w:r>
    </w:p>
    <w:p w14:paraId="04F8A2F6" w14:textId="77777777" w:rsidR="00DD2DA8" w:rsidRDefault="00DD2DA8">
      <w:pPr>
        <w:rPr>
          <w:rFonts w:ascii="Calibri" w:eastAsia="Calibri" w:hAnsi="Calibri" w:cs="Calibri"/>
        </w:rPr>
      </w:pPr>
    </w:p>
    <w:p w14:paraId="76FC0482" w14:textId="653AF232" w:rsidR="0076080C" w:rsidRDefault="00990A52" w:rsidP="0076080C">
      <w:pPr>
        <w:rPr>
          <w:rFonts w:ascii="Calibri" w:eastAsia="Calibri" w:hAnsi="Calibri" w:cs="Calibri"/>
        </w:rPr>
      </w:pPr>
      <w:r>
        <w:rPr>
          <w:rFonts w:ascii="Calibri" w:eastAsia="Calibri" w:hAnsi="Calibri" w:cs="Calibri"/>
        </w:rPr>
        <w:t>It’s a different story with the Junior</w:t>
      </w:r>
      <w:r w:rsidR="005304E9">
        <w:rPr>
          <w:rFonts w:ascii="Calibri" w:eastAsia="Calibri" w:hAnsi="Calibri" w:cs="Calibri"/>
        </w:rPr>
        <w:t>s</w:t>
      </w:r>
      <w:r>
        <w:rPr>
          <w:rFonts w:ascii="Calibri" w:eastAsia="Calibri" w:hAnsi="Calibri" w:cs="Calibri"/>
        </w:rPr>
        <w:t xml:space="preserve">, </w:t>
      </w:r>
      <w:r w:rsidR="00E64E44">
        <w:rPr>
          <w:rFonts w:ascii="Calibri" w:eastAsia="Calibri" w:hAnsi="Calibri" w:cs="Calibri"/>
        </w:rPr>
        <w:t>but before we get to the cubs</w:t>
      </w:r>
      <w:r w:rsidR="005304E9">
        <w:rPr>
          <w:rFonts w:ascii="Calibri" w:eastAsia="Calibri" w:hAnsi="Calibri" w:cs="Calibri"/>
        </w:rPr>
        <w:t>…</w:t>
      </w:r>
      <w:r w:rsidR="00E64E44">
        <w:rPr>
          <w:rFonts w:ascii="Calibri" w:eastAsia="Calibri" w:hAnsi="Calibri" w:cs="Calibri"/>
        </w:rPr>
        <w:t xml:space="preserve"> the </w:t>
      </w:r>
      <w:proofErr w:type="spellStart"/>
      <w:r w:rsidR="00E64E44" w:rsidRPr="00E64E44">
        <w:rPr>
          <w:rFonts w:ascii="Calibri" w:eastAsia="Calibri" w:hAnsi="Calibri" w:cs="Calibri"/>
          <w:b/>
        </w:rPr>
        <w:t>Tex</w:t>
      </w:r>
      <w:proofErr w:type="spellEnd"/>
      <w:r w:rsidR="00E64E44" w:rsidRPr="00E64E44">
        <w:rPr>
          <w:rFonts w:ascii="Calibri" w:eastAsia="Calibri" w:hAnsi="Calibri" w:cs="Calibri"/>
          <w:b/>
        </w:rPr>
        <w:t xml:space="preserve"> Tyrrell Award</w:t>
      </w:r>
      <w:r w:rsidR="00E64E44">
        <w:rPr>
          <w:rFonts w:ascii="Calibri" w:eastAsia="Calibri" w:hAnsi="Calibri" w:cs="Calibri"/>
        </w:rPr>
        <w:t xml:space="preserve"> was held last Thursday evening at the rooms with</w:t>
      </w:r>
      <w:r w:rsidR="00251011">
        <w:rPr>
          <w:rFonts w:ascii="Calibri" w:eastAsia="Calibri" w:hAnsi="Calibri" w:cs="Calibri"/>
        </w:rPr>
        <w:t xml:space="preserve"> Assistant Coach</w:t>
      </w:r>
      <w:r w:rsidR="00E64E44">
        <w:rPr>
          <w:rFonts w:ascii="Calibri" w:eastAsia="Calibri" w:hAnsi="Calibri" w:cs="Calibri"/>
        </w:rPr>
        <w:t xml:space="preserve"> </w:t>
      </w:r>
      <w:r w:rsidR="00E64E44" w:rsidRPr="00251011">
        <w:rPr>
          <w:rFonts w:ascii="Calibri" w:eastAsia="Calibri" w:hAnsi="Calibri" w:cs="Calibri"/>
          <w:b/>
        </w:rPr>
        <w:t>Bill Jenkin</w:t>
      </w:r>
      <w:r w:rsidR="00E64E44">
        <w:rPr>
          <w:rFonts w:ascii="Calibri" w:eastAsia="Calibri" w:hAnsi="Calibri" w:cs="Calibri"/>
        </w:rPr>
        <w:t xml:space="preserve"> taking the honours ahead of Sira and </w:t>
      </w:r>
      <w:proofErr w:type="spellStart"/>
      <w:r w:rsidR="00E64E44">
        <w:rPr>
          <w:rFonts w:ascii="Calibri" w:eastAsia="Calibri" w:hAnsi="Calibri" w:cs="Calibri"/>
        </w:rPr>
        <w:t>Gil</w:t>
      </w:r>
      <w:r w:rsidR="000977E2">
        <w:rPr>
          <w:rFonts w:ascii="Calibri" w:eastAsia="Calibri" w:hAnsi="Calibri" w:cs="Calibri"/>
        </w:rPr>
        <w:t>bo</w:t>
      </w:r>
      <w:proofErr w:type="spellEnd"/>
      <w:r w:rsidR="000977E2">
        <w:rPr>
          <w:rFonts w:ascii="Calibri" w:eastAsia="Calibri" w:hAnsi="Calibri" w:cs="Calibri"/>
        </w:rPr>
        <w:t>.</w:t>
      </w:r>
      <w:r w:rsidR="00E64E44">
        <w:rPr>
          <w:rFonts w:ascii="Calibri" w:eastAsia="Calibri" w:hAnsi="Calibri" w:cs="Calibri"/>
        </w:rPr>
        <w:t xml:space="preserve"> Congrats Beej!  Here’s our top 10</w:t>
      </w:r>
      <w:r w:rsidR="00563FCB">
        <w:rPr>
          <w:rFonts w:ascii="Calibri" w:eastAsia="Calibri" w:hAnsi="Calibri" w:cs="Calibri"/>
        </w:rPr>
        <w:t>:</w:t>
      </w:r>
    </w:p>
    <w:p w14:paraId="757D66A9" w14:textId="7AC4B6D6" w:rsidR="00990A52" w:rsidRDefault="00990A52" w:rsidP="0076080C">
      <w:pPr>
        <w:rPr>
          <w:rFonts w:ascii="Calibri" w:eastAsia="Calibri" w:hAnsi="Calibri" w:cs="Calibri"/>
        </w:rPr>
      </w:pPr>
    </w:p>
    <w:tbl>
      <w:tblPr>
        <w:tblW w:w="9480" w:type="dxa"/>
        <w:tblLook w:val="04A0" w:firstRow="1" w:lastRow="0" w:firstColumn="1" w:lastColumn="0" w:noHBand="0" w:noVBand="1"/>
      </w:tblPr>
      <w:tblGrid>
        <w:gridCol w:w="4740"/>
        <w:gridCol w:w="4740"/>
      </w:tblGrid>
      <w:tr w:rsidR="001E6BDE" w:rsidRPr="001E6BDE" w14:paraId="033443DF" w14:textId="77777777" w:rsidTr="001E6BDE">
        <w:trPr>
          <w:trHeight w:val="300"/>
        </w:trPr>
        <w:tc>
          <w:tcPr>
            <w:tcW w:w="4740" w:type="dxa"/>
            <w:tcBorders>
              <w:top w:val="nil"/>
              <w:left w:val="nil"/>
              <w:bottom w:val="nil"/>
              <w:right w:val="nil"/>
            </w:tcBorders>
            <w:shd w:val="clear" w:color="auto" w:fill="auto"/>
            <w:noWrap/>
            <w:vAlign w:val="bottom"/>
            <w:hideMark/>
          </w:tcPr>
          <w:p w14:paraId="4BE53CB5" w14:textId="77777777" w:rsidR="001E6BDE" w:rsidRPr="001E6BDE" w:rsidRDefault="001E6BDE" w:rsidP="001E6BDE">
            <w:pPr>
              <w:rPr>
                <w:rFonts w:ascii="Calibri" w:eastAsia="Times New Roman" w:hAnsi="Calibri" w:cs="Times New Roman"/>
                <w:color w:val="000000"/>
              </w:rPr>
            </w:pPr>
            <w:r w:rsidRPr="001E6BDE">
              <w:rPr>
                <w:rFonts w:ascii="Calibri" w:eastAsia="Times New Roman" w:hAnsi="Calibri" w:cs="Times New Roman"/>
                <w:color w:val="000000"/>
              </w:rPr>
              <w:t>Bill Jenkin</w:t>
            </w:r>
          </w:p>
        </w:tc>
        <w:tc>
          <w:tcPr>
            <w:tcW w:w="4740" w:type="dxa"/>
            <w:tcBorders>
              <w:top w:val="nil"/>
              <w:left w:val="nil"/>
              <w:bottom w:val="nil"/>
              <w:right w:val="nil"/>
            </w:tcBorders>
            <w:shd w:val="clear" w:color="auto" w:fill="auto"/>
            <w:noWrap/>
            <w:vAlign w:val="bottom"/>
            <w:hideMark/>
          </w:tcPr>
          <w:p w14:paraId="3456DB9F" w14:textId="77777777" w:rsidR="001E6BDE" w:rsidRPr="001E6BDE" w:rsidRDefault="001E6BDE" w:rsidP="001E6BDE">
            <w:pPr>
              <w:jc w:val="right"/>
              <w:rPr>
                <w:rFonts w:ascii="Calibri" w:eastAsia="Times New Roman" w:hAnsi="Calibri" w:cs="Times New Roman"/>
                <w:color w:val="000000"/>
              </w:rPr>
            </w:pPr>
            <w:r w:rsidRPr="001E6BDE">
              <w:rPr>
                <w:rFonts w:ascii="Calibri" w:eastAsia="Times New Roman" w:hAnsi="Calibri" w:cs="Times New Roman"/>
                <w:color w:val="000000"/>
              </w:rPr>
              <w:t>154.53</w:t>
            </w:r>
          </w:p>
        </w:tc>
      </w:tr>
      <w:tr w:rsidR="001E6BDE" w:rsidRPr="001E6BDE" w14:paraId="20633546" w14:textId="77777777" w:rsidTr="001E6BDE">
        <w:trPr>
          <w:trHeight w:val="300"/>
        </w:trPr>
        <w:tc>
          <w:tcPr>
            <w:tcW w:w="4740" w:type="dxa"/>
            <w:tcBorders>
              <w:top w:val="nil"/>
              <w:left w:val="nil"/>
              <w:bottom w:val="nil"/>
              <w:right w:val="nil"/>
            </w:tcBorders>
            <w:shd w:val="clear" w:color="auto" w:fill="auto"/>
            <w:noWrap/>
            <w:vAlign w:val="bottom"/>
            <w:hideMark/>
          </w:tcPr>
          <w:p w14:paraId="071C8514" w14:textId="75656880" w:rsidR="001E6BDE" w:rsidRPr="001E6BDE" w:rsidRDefault="001E6BDE" w:rsidP="001E6BDE">
            <w:pPr>
              <w:rPr>
                <w:rFonts w:ascii="Calibri" w:eastAsia="Times New Roman" w:hAnsi="Calibri" w:cs="Times New Roman"/>
                <w:color w:val="000000"/>
              </w:rPr>
            </w:pPr>
            <w:r w:rsidRPr="001E6BDE">
              <w:rPr>
                <w:rFonts w:ascii="Calibri" w:eastAsia="Times New Roman" w:hAnsi="Calibri" w:cs="Times New Roman"/>
                <w:color w:val="000000"/>
              </w:rPr>
              <w:t xml:space="preserve">Luke </w:t>
            </w:r>
            <w:proofErr w:type="spellStart"/>
            <w:r w:rsidRPr="001E6BDE">
              <w:rPr>
                <w:rFonts w:ascii="Calibri" w:eastAsia="Times New Roman" w:hAnsi="Calibri" w:cs="Times New Roman"/>
                <w:color w:val="000000"/>
              </w:rPr>
              <w:t>Sirianni</w:t>
            </w:r>
            <w:proofErr w:type="spellEnd"/>
          </w:p>
        </w:tc>
        <w:tc>
          <w:tcPr>
            <w:tcW w:w="4740" w:type="dxa"/>
            <w:tcBorders>
              <w:top w:val="nil"/>
              <w:left w:val="nil"/>
              <w:bottom w:val="nil"/>
              <w:right w:val="nil"/>
            </w:tcBorders>
            <w:shd w:val="clear" w:color="auto" w:fill="auto"/>
            <w:noWrap/>
            <w:vAlign w:val="bottom"/>
            <w:hideMark/>
          </w:tcPr>
          <w:p w14:paraId="6C29F32F" w14:textId="77777777" w:rsidR="001E6BDE" w:rsidRPr="001E6BDE" w:rsidRDefault="001E6BDE" w:rsidP="001E6BDE">
            <w:pPr>
              <w:jc w:val="right"/>
              <w:rPr>
                <w:rFonts w:ascii="Calibri" w:eastAsia="Times New Roman" w:hAnsi="Calibri" w:cs="Times New Roman"/>
                <w:color w:val="000000"/>
              </w:rPr>
            </w:pPr>
            <w:r w:rsidRPr="001E6BDE">
              <w:rPr>
                <w:rFonts w:ascii="Calibri" w:eastAsia="Times New Roman" w:hAnsi="Calibri" w:cs="Times New Roman"/>
                <w:color w:val="000000"/>
              </w:rPr>
              <w:t>118.17</w:t>
            </w:r>
          </w:p>
        </w:tc>
      </w:tr>
      <w:tr w:rsidR="001E6BDE" w:rsidRPr="001E6BDE" w14:paraId="1B55F291" w14:textId="77777777" w:rsidTr="001E6BDE">
        <w:trPr>
          <w:trHeight w:val="300"/>
        </w:trPr>
        <w:tc>
          <w:tcPr>
            <w:tcW w:w="4740" w:type="dxa"/>
            <w:tcBorders>
              <w:top w:val="nil"/>
              <w:left w:val="nil"/>
              <w:bottom w:val="nil"/>
              <w:right w:val="nil"/>
            </w:tcBorders>
            <w:shd w:val="clear" w:color="auto" w:fill="auto"/>
            <w:noWrap/>
            <w:vAlign w:val="bottom"/>
            <w:hideMark/>
          </w:tcPr>
          <w:p w14:paraId="18FF75A8" w14:textId="77777777" w:rsidR="001E6BDE" w:rsidRPr="001E6BDE" w:rsidRDefault="001E6BDE" w:rsidP="001E6BDE">
            <w:pPr>
              <w:rPr>
                <w:rFonts w:ascii="Calibri" w:eastAsia="Times New Roman" w:hAnsi="Calibri" w:cs="Times New Roman"/>
                <w:color w:val="000000"/>
              </w:rPr>
            </w:pPr>
            <w:r w:rsidRPr="001E6BDE">
              <w:rPr>
                <w:rFonts w:ascii="Calibri" w:eastAsia="Times New Roman" w:hAnsi="Calibri" w:cs="Times New Roman"/>
                <w:color w:val="000000"/>
              </w:rPr>
              <w:t>Brett Gilbert</w:t>
            </w:r>
          </w:p>
        </w:tc>
        <w:tc>
          <w:tcPr>
            <w:tcW w:w="4740" w:type="dxa"/>
            <w:tcBorders>
              <w:top w:val="nil"/>
              <w:left w:val="nil"/>
              <w:bottom w:val="nil"/>
              <w:right w:val="nil"/>
            </w:tcBorders>
            <w:shd w:val="clear" w:color="auto" w:fill="auto"/>
            <w:noWrap/>
            <w:vAlign w:val="bottom"/>
            <w:hideMark/>
          </w:tcPr>
          <w:p w14:paraId="1B515C7D" w14:textId="77777777" w:rsidR="001E6BDE" w:rsidRPr="001E6BDE" w:rsidRDefault="001E6BDE" w:rsidP="001E6BDE">
            <w:pPr>
              <w:jc w:val="right"/>
              <w:rPr>
                <w:rFonts w:ascii="Calibri" w:eastAsia="Times New Roman" w:hAnsi="Calibri" w:cs="Times New Roman"/>
                <w:color w:val="000000"/>
              </w:rPr>
            </w:pPr>
            <w:r w:rsidRPr="001E6BDE">
              <w:rPr>
                <w:rFonts w:ascii="Calibri" w:eastAsia="Times New Roman" w:hAnsi="Calibri" w:cs="Times New Roman"/>
                <w:color w:val="000000"/>
              </w:rPr>
              <w:t>112.82</w:t>
            </w:r>
          </w:p>
        </w:tc>
      </w:tr>
      <w:tr w:rsidR="001E6BDE" w:rsidRPr="001E6BDE" w14:paraId="1127DA1C" w14:textId="77777777" w:rsidTr="001E6BDE">
        <w:trPr>
          <w:trHeight w:val="300"/>
        </w:trPr>
        <w:tc>
          <w:tcPr>
            <w:tcW w:w="4740" w:type="dxa"/>
            <w:tcBorders>
              <w:top w:val="nil"/>
              <w:left w:val="nil"/>
              <w:bottom w:val="nil"/>
              <w:right w:val="nil"/>
            </w:tcBorders>
            <w:shd w:val="clear" w:color="auto" w:fill="auto"/>
            <w:noWrap/>
            <w:vAlign w:val="bottom"/>
            <w:hideMark/>
          </w:tcPr>
          <w:p w14:paraId="4B475F45" w14:textId="77777777" w:rsidR="001E6BDE" w:rsidRPr="001E6BDE" w:rsidRDefault="001E6BDE" w:rsidP="001E6BDE">
            <w:pPr>
              <w:rPr>
                <w:rFonts w:ascii="Calibri" w:eastAsia="Times New Roman" w:hAnsi="Calibri" w:cs="Times New Roman"/>
                <w:color w:val="000000"/>
              </w:rPr>
            </w:pPr>
            <w:r w:rsidRPr="001E6BDE">
              <w:rPr>
                <w:rFonts w:ascii="Calibri" w:eastAsia="Times New Roman" w:hAnsi="Calibri" w:cs="Times New Roman"/>
                <w:color w:val="000000"/>
              </w:rPr>
              <w:t xml:space="preserve">Brent </w:t>
            </w:r>
            <w:proofErr w:type="spellStart"/>
            <w:r w:rsidRPr="001E6BDE">
              <w:rPr>
                <w:rFonts w:ascii="Calibri" w:eastAsia="Times New Roman" w:hAnsi="Calibri" w:cs="Times New Roman"/>
                <w:color w:val="000000"/>
              </w:rPr>
              <w:t>Zerafa</w:t>
            </w:r>
            <w:proofErr w:type="spellEnd"/>
          </w:p>
        </w:tc>
        <w:tc>
          <w:tcPr>
            <w:tcW w:w="4740" w:type="dxa"/>
            <w:tcBorders>
              <w:top w:val="nil"/>
              <w:left w:val="nil"/>
              <w:bottom w:val="nil"/>
              <w:right w:val="nil"/>
            </w:tcBorders>
            <w:shd w:val="clear" w:color="auto" w:fill="auto"/>
            <w:noWrap/>
            <w:vAlign w:val="bottom"/>
            <w:hideMark/>
          </w:tcPr>
          <w:p w14:paraId="0C1EB58F" w14:textId="77777777" w:rsidR="001E6BDE" w:rsidRPr="001E6BDE" w:rsidRDefault="001E6BDE" w:rsidP="001E6BDE">
            <w:pPr>
              <w:jc w:val="right"/>
              <w:rPr>
                <w:rFonts w:ascii="Calibri" w:eastAsia="Times New Roman" w:hAnsi="Calibri" w:cs="Times New Roman"/>
                <w:color w:val="000000"/>
              </w:rPr>
            </w:pPr>
            <w:r w:rsidRPr="001E6BDE">
              <w:rPr>
                <w:rFonts w:ascii="Calibri" w:eastAsia="Times New Roman" w:hAnsi="Calibri" w:cs="Times New Roman"/>
                <w:color w:val="000000"/>
              </w:rPr>
              <w:t>90.9</w:t>
            </w:r>
          </w:p>
        </w:tc>
      </w:tr>
      <w:tr w:rsidR="001E6BDE" w:rsidRPr="001E6BDE" w14:paraId="229A0939" w14:textId="77777777" w:rsidTr="001E6BDE">
        <w:trPr>
          <w:trHeight w:val="300"/>
        </w:trPr>
        <w:tc>
          <w:tcPr>
            <w:tcW w:w="4740" w:type="dxa"/>
            <w:tcBorders>
              <w:top w:val="nil"/>
              <w:left w:val="nil"/>
              <w:bottom w:val="nil"/>
              <w:right w:val="nil"/>
            </w:tcBorders>
            <w:shd w:val="clear" w:color="auto" w:fill="auto"/>
            <w:noWrap/>
            <w:vAlign w:val="bottom"/>
            <w:hideMark/>
          </w:tcPr>
          <w:p w14:paraId="40E72FA0" w14:textId="77777777" w:rsidR="001E6BDE" w:rsidRPr="001E6BDE" w:rsidRDefault="001E6BDE" w:rsidP="001E6BDE">
            <w:pPr>
              <w:rPr>
                <w:rFonts w:ascii="Calibri" w:eastAsia="Times New Roman" w:hAnsi="Calibri" w:cs="Times New Roman"/>
                <w:color w:val="000000"/>
              </w:rPr>
            </w:pPr>
            <w:r w:rsidRPr="001E6BDE">
              <w:rPr>
                <w:rFonts w:ascii="Calibri" w:eastAsia="Times New Roman" w:hAnsi="Calibri" w:cs="Times New Roman"/>
                <w:color w:val="000000"/>
              </w:rPr>
              <w:t>Max Hughes</w:t>
            </w:r>
          </w:p>
        </w:tc>
        <w:tc>
          <w:tcPr>
            <w:tcW w:w="4740" w:type="dxa"/>
            <w:tcBorders>
              <w:top w:val="nil"/>
              <w:left w:val="nil"/>
              <w:bottom w:val="nil"/>
              <w:right w:val="nil"/>
            </w:tcBorders>
            <w:shd w:val="clear" w:color="auto" w:fill="auto"/>
            <w:noWrap/>
            <w:vAlign w:val="bottom"/>
            <w:hideMark/>
          </w:tcPr>
          <w:p w14:paraId="001AE399" w14:textId="77777777" w:rsidR="001E6BDE" w:rsidRPr="001E6BDE" w:rsidRDefault="001E6BDE" w:rsidP="001E6BDE">
            <w:pPr>
              <w:jc w:val="right"/>
              <w:rPr>
                <w:rFonts w:ascii="Calibri" w:eastAsia="Times New Roman" w:hAnsi="Calibri" w:cs="Times New Roman"/>
                <w:color w:val="000000"/>
              </w:rPr>
            </w:pPr>
            <w:r w:rsidRPr="001E6BDE">
              <w:rPr>
                <w:rFonts w:ascii="Calibri" w:eastAsia="Times New Roman" w:hAnsi="Calibri" w:cs="Times New Roman"/>
                <w:color w:val="000000"/>
              </w:rPr>
              <w:t>86.45</w:t>
            </w:r>
          </w:p>
        </w:tc>
      </w:tr>
      <w:tr w:rsidR="001E6BDE" w:rsidRPr="001E6BDE" w14:paraId="637A4AEA" w14:textId="77777777" w:rsidTr="001E6BDE">
        <w:trPr>
          <w:trHeight w:val="300"/>
        </w:trPr>
        <w:tc>
          <w:tcPr>
            <w:tcW w:w="4740" w:type="dxa"/>
            <w:tcBorders>
              <w:top w:val="nil"/>
              <w:left w:val="nil"/>
              <w:bottom w:val="nil"/>
              <w:right w:val="nil"/>
            </w:tcBorders>
            <w:shd w:val="clear" w:color="auto" w:fill="auto"/>
            <w:noWrap/>
            <w:vAlign w:val="bottom"/>
            <w:hideMark/>
          </w:tcPr>
          <w:p w14:paraId="0A60A2BC" w14:textId="77777777" w:rsidR="001E6BDE" w:rsidRPr="001E6BDE" w:rsidRDefault="001E6BDE" w:rsidP="001E6BDE">
            <w:pPr>
              <w:rPr>
                <w:rFonts w:ascii="Calibri" w:eastAsia="Times New Roman" w:hAnsi="Calibri" w:cs="Times New Roman"/>
                <w:color w:val="000000"/>
              </w:rPr>
            </w:pPr>
            <w:r w:rsidRPr="001E6BDE">
              <w:rPr>
                <w:rFonts w:ascii="Calibri" w:eastAsia="Times New Roman" w:hAnsi="Calibri" w:cs="Times New Roman"/>
                <w:color w:val="000000"/>
              </w:rPr>
              <w:t>Max Willis</w:t>
            </w:r>
          </w:p>
        </w:tc>
        <w:tc>
          <w:tcPr>
            <w:tcW w:w="4740" w:type="dxa"/>
            <w:tcBorders>
              <w:top w:val="nil"/>
              <w:left w:val="nil"/>
              <w:bottom w:val="nil"/>
              <w:right w:val="nil"/>
            </w:tcBorders>
            <w:shd w:val="clear" w:color="auto" w:fill="auto"/>
            <w:noWrap/>
            <w:vAlign w:val="bottom"/>
            <w:hideMark/>
          </w:tcPr>
          <w:p w14:paraId="384FABB0" w14:textId="77777777" w:rsidR="001E6BDE" w:rsidRPr="001E6BDE" w:rsidRDefault="001E6BDE" w:rsidP="001E6BDE">
            <w:pPr>
              <w:jc w:val="right"/>
              <w:rPr>
                <w:rFonts w:ascii="Calibri" w:eastAsia="Times New Roman" w:hAnsi="Calibri" w:cs="Times New Roman"/>
                <w:color w:val="000000"/>
              </w:rPr>
            </w:pPr>
            <w:r w:rsidRPr="001E6BDE">
              <w:rPr>
                <w:rFonts w:ascii="Calibri" w:eastAsia="Times New Roman" w:hAnsi="Calibri" w:cs="Times New Roman"/>
                <w:color w:val="000000"/>
              </w:rPr>
              <w:t>84.62</w:t>
            </w:r>
          </w:p>
        </w:tc>
      </w:tr>
      <w:tr w:rsidR="001E6BDE" w:rsidRPr="001E6BDE" w14:paraId="7ACB79F9" w14:textId="77777777" w:rsidTr="001E6BDE">
        <w:trPr>
          <w:trHeight w:val="300"/>
        </w:trPr>
        <w:tc>
          <w:tcPr>
            <w:tcW w:w="4740" w:type="dxa"/>
            <w:tcBorders>
              <w:top w:val="nil"/>
              <w:left w:val="nil"/>
              <w:bottom w:val="nil"/>
              <w:right w:val="nil"/>
            </w:tcBorders>
            <w:shd w:val="clear" w:color="auto" w:fill="auto"/>
            <w:noWrap/>
            <w:vAlign w:val="bottom"/>
            <w:hideMark/>
          </w:tcPr>
          <w:p w14:paraId="6598D3E3" w14:textId="77777777" w:rsidR="001E6BDE" w:rsidRPr="001E6BDE" w:rsidRDefault="001E6BDE" w:rsidP="001E6BDE">
            <w:pPr>
              <w:rPr>
                <w:rFonts w:ascii="Calibri" w:eastAsia="Times New Roman" w:hAnsi="Calibri" w:cs="Times New Roman"/>
                <w:color w:val="000000"/>
              </w:rPr>
            </w:pPr>
            <w:r w:rsidRPr="001E6BDE">
              <w:rPr>
                <w:rFonts w:ascii="Calibri" w:eastAsia="Times New Roman" w:hAnsi="Calibri" w:cs="Times New Roman"/>
                <w:color w:val="000000"/>
              </w:rPr>
              <w:t>Andy Peters</w:t>
            </w:r>
          </w:p>
        </w:tc>
        <w:tc>
          <w:tcPr>
            <w:tcW w:w="4740" w:type="dxa"/>
            <w:tcBorders>
              <w:top w:val="nil"/>
              <w:left w:val="nil"/>
              <w:bottom w:val="nil"/>
              <w:right w:val="nil"/>
            </w:tcBorders>
            <w:shd w:val="clear" w:color="auto" w:fill="auto"/>
            <w:noWrap/>
            <w:vAlign w:val="bottom"/>
            <w:hideMark/>
          </w:tcPr>
          <w:p w14:paraId="3305A659" w14:textId="77777777" w:rsidR="001E6BDE" w:rsidRPr="001E6BDE" w:rsidRDefault="001E6BDE" w:rsidP="001E6BDE">
            <w:pPr>
              <w:jc w:val="right"/>
              <w:rPr>
                <w:rFonts w:ascii="Calibri" w:eastAsia="Times New Roman" w:hAnsi="Calibri" w:cs="Times New Roman"/>
                <w:color w:val="000000"/>
              </w:rPr>
            </w:pPr>
            <w:r w:rsidRPr="001E6BDE">
              <w:rPr>
                <w:rFonts w:ascii="Calibri" w:eastAsia="Times New Roman" w:hAnsi="Calibri" w:cs="Times New Roman"/>
                <w:color w:val="000000"/>
              </w:rPr>
              <w:t>81.44</w:t>
            </w:r>
          </w:p>
        </w:tc>
      </w:tr>
      <w:tr w:rsidR="001E6BDE" w:rsidRPr="001E6BDE" w14:paraId="0C5146ED" w14:textId="77777777" w:rsidTr="001E6BDE">
        <w:trPr>
          <w:trHeight w:val="300"/>
        </w:trPr>
        <w:tc>
          <w:tcPr>
            <w:tcW w:w="4740" w:type="dxa"/>
            <w:tcBorders>
              <w:top w:val="nil"/>
              <w:left w:val="nil"/>
              <w:bottom w:val="nil"/>
              <w:right w:val="nil"/>
            </w:tcBorders>
            <w:shd w:val="clear" w:color="auto" w:fill="auto"/>
            <w:noWrap/>
            <w:vAlign w:val="bottom"/>
            <w:hideMark/>
          </w:tcPr>
          <w:p w14:paraId="6B1336E5" w14:textId="77777777" w:rsidR="001E6BDE" w:rsidRPr="001E6BDE" w:rsidRDefault="001E6BDE" w:rsidP="001E6BDE">
            <w:pPr>
              <w:rPr>
                <w:rFonts w:ascii="Calibri" w:eastAsia="Times New Roman" w:hAnsi="Calibri" w:cs="Times New Roman"/>
                <w:color w:val="000000"/>
              </w:rPr>
            </w:pPr>
            <w:r w:rsidRPr="001E6BDE">
              <w:rPr>
                <w:rFonts w:ascii="Calibri" w:eastAsia="Times New Roman" w:hAnsi="Calibri" w:cs="Times New Roman"/>
                <w:color w:val="000000"/>
              </w:rPr>
              <w:t>Jimmy Carlyon</w:t>
            </w:r>
          </w:p>
        </w:tc>
        <w:tc>
          <w:tcPr>
            <w:tcW w:w="4740" w:type="dxa"/>
            <w:tcBorders>
              <w:top w:val="nil"/>
              <w:left w:val="nil"/>
              <w:bottom w:val="nil"/>
              <w:right w:val="nil"/>
            </w:tcBorders>
            <w:shd w:val="clear" w:color="auto" w:fill="auto"/>
            <w:noWrap/>
            <w:vAlign w:val="bottom"/>
            <w:hideMark/>
          </w:tcPr>
          <w:p w14:paraId="5B2DEFB1" w14:textId="77777777" w:rsidR="001E6BDE" w:rsidRPr="001E6BDE" w:rsidRDefault="001E6BDE" w:rsidP="001E6BDE">
            <w:pPr>
              <w:jc w:val="right"/>
              <w:rPr>
                <w:rFonts w:ascii="Calibri" w:eastAsia="Times New Roman" w:hAnsi="Calibri" w:cs="Times New Roman"/>
                <w:color w:val="000000"/>
              </w:rPr>
            </w:pPr>
            <w:r w:rsidRPr="001E6BDE">
              <w:rPr>
                <w:rFonts w:ascii="Calibri" w:eastAsia="Times New Roman" w:hAnsi="Calibri" w:cs="Times New Roman"/>
                <w:color w:val="000000"/>
              </w:rPr>
              <w:t>76.92</w:t>
            </w:r>
          </w:p>
        </w:tc>
      </w:tr>
      <w:tr w:rsidR="001E6BDE" w:rsidRPr="001E6BDE" w14:paraId="411610D5" w14:textId="77777777" w:rsidTr="001E6BDE">
        <w:trPr>
          <w:trHeight w:val="300"/>
        </w:trPr>
        <w:tc>
          <w:tcPr>
            <w:tcW w:w="4740" w:type="dxa"/>
            <w:tcBorders>
              <w:top w:val="nil"/>
              <w:left w:val="nil"/>
              <w:bottom w:val="nil"/>
              <w:right w:val="nil"/>
            </w:tcBorders>
            <w:shd w:val="clear" w:color="auto" w:fill="auto"/>
            <w:noWrap/>
            <w:vAlign w:val="bottom"/>
            <w:hideMark/>
          </w:tcPr>
          <w:p w14:paraId="251A9B9C" w14:textId="77777777" w:rsidR="001E6BDE" w:rsidRPr="001E6BDE" w:rsidRDefault="001E6BDE" w:rsidP="001E6BDE">
            <w:pPr>
              <w:rPr>
                <w:rFonts w:ascii="Calibri" w:eastAsia="Times New Roman" w:hAnsi="Calibri" w:cs="Times New Roman"/>
                <w:color w:val="000000"/>
              </w:rPr>
            </w:pPr>
            <w:r w:rsidRPr="001E6BDE">
              <w:rPr>
                <w:rFonts w:ascii="Calibri" w:eastAsia="Times New Roman" w:hAnsi="Calibri" w:cs="Times New Roman"/>
                <w:color w:val="000000"/>
              </w:rPr>
              <w:t>Alex Campbell</w:t>
            </w:r>
          </w:p>
        </w:tc>
        <w:tc>
          <w:tcPr>
            <w:tcW w:w="4740" w:type="dxa"/>
            <w:tcBorders>
              <w:top w:val="nil"/>
              <w:left w:val="nil"/>
              <w:bottom w:val="nil"/>
              <w:right w:val="nil"/>
            </w:tcBorders>
            <w:shd w:val="clear" w:color="auto" w:fill="auto"/>
            <w:noWrap/>
            <w:vAlign w:val="bottom"/>
            <w:hideMark/>
          </w:tcPr>
          <w:p w14:paraId="08D07B47" w14:textId="77777777" w:rsidR="001E6BDE" w:rsidRPr="001E6BDE" w:rsidRDefault="001E6BDE" w:rsidP="001E6BDE">
            <w:pPr>
              <w:jc w:val="right"/>
              <w:rPr>
                <w:rFonts w:ascii="Calibri" w:eastAsia="Times New Roman" w:hAnsi="Calibri" w:cs="Times New Roman"/>
                <w:color w:val="000000"/>
              </w:rPr>
            </w:pPr>
            <w:r w:rsidRPr="001E6BDE">
              <w:rPr>
                <w:rFonts w:ascii="Calibri" w:eastAsia="Times New Roman" w:hAnsi="Calibri" w:cs="Times New Roman"/>
                <w:color w:val="000000"/>
              </w:rPr>
              <w:t>75</w:t>
            </w:r>
          </w:p>
        </w:tc>
      </w:tr>
      <w:tr w:rsidR="001E6BDE" w:rsidRPr="001E6BDE" w14:paraId="08686F8B" w14:textId="77777777" w:rsidTr="001E6BDE">
        <w:trPr>
          <w:trHeight w:val="300"/>
        </w:trPr>
        <w:tc>
          <w:tcPr>
            <w:tcW w:w="4740" w:type="dxa"/>
            <w:tcBorders>
              <w:top w:val="nil"/>
              <w:left w:val="nil"/>
              <w:bottom w:val="nil"/>
              <w:right w:val="nil"/>
            </w:tcBorders>
            <w:shd w:val="clear" w:color="auto" w:fill="auto"/>
            <w:noWrap/>
            <w:vAlign w:val="bottom"/>
            <w:hideMark/>
          </w:tcPr>
          <w:p w14:paraId="0690A482" w14:textId="77777777" w:rsidR="001E6BDE" w:rsidRPr="001E6BDE" w:rsidRDefault="001E6BDE" w:rsidP="001E6BDE">
            <w:pPr>
              <w:rPr>
                <w:rFonts w:ascii="Calibri" w:eastAsia="Times New Roman" w:hAnsi="Calibri" w:cs="Times New Roman"/>
                <w:color w:val="000000"/>
              </w:rPr>
            </w:pPr>
            <w:proofErr w:type="spellStart"/>
            <w:r w:rsidRPr="001E6BDE">
              <w:rPr>
                <w:rFonts w:ascii="Calibri" w:eastAsia="Times New Roman" w:hAnsi="Calibri" w:cs="Times New Roman"/>
                <w:color w:val="000000"/>
              </w:rPr>
              <w:t>Debashis</w:t>
            </w:r>
            <w:proofErr w:type="spellEnd"/>
            <w:r w:rsidRPr="001E6BDE">
              <w:rPr>
                <w:rFonts w:ascii="Calibri" w:eastAsia="Times New Roman" w:hAnsi="Calibri" w:cs="Times New Roman"/>
                <w:color w:val="000000"/>
              </w:rPr>
              <w:t xml:space="preserve"> Dash</w:t>
            </w:r>
          </w:p>
        </w:tc>
        <w:tc>
          <w:tcPr>
            <w:tcW w:w="4740" w:type="dxa"/>
            <w:tcBorders>
              <w:top w:val="nil"/>
              <w:left w:val="nil"/>
              <w:bottom w:val="nil"/>
              <w:right w:val="nil"/>
            </w:tcBorders>
            <w:shd w:val="clear" w:color="auto" w:fill="auto"/>
            <w:noWrap/>
            <w:vAlign w:val="bottom"/>
            <w:hideMark/>
          </w:tcPr>
          <w:p w14:paraId="7603BCA1" w14:textId="77777777" w:rsidR="001E6BDE" w:rsidRPr="001E6BDE" w:rsidRDefault="001E6BDE" w:rsidP="001E6BDE">
            <w:pPr>
              <w:jc w:val="right"/>
              <w:rPr>
                <w:rFonts w:ascii="Calibri" w:eastAsia="Times New Roman" w:hAnsi="Calibri" w:cs="Times New Roman"/>
                <w:color w:val="000000"/>
              </w:rPr>
            </w:pPr>
            <w:r w:rsidRPr="001E6BDE">
              <w:rPr>
                <w:rFonts w:ascii="Calibri" w:eastAsia="Times New Roman" w:hAnsi="Calibri" w:cs="Times New Roman"/>
                <w:color w:val="000000"/>
              </w:rPr>
              <w:t>75</w:t>
            </w:r>
          </w:p>
        </w:tc>
      </w:tr>
    </w:tbl>
    <w:p w14:paraId="74AA60F6" w14:textId="77777777" w:rsidR="00563FCB" w:rsidRDefault="00563FCB">
      <w:pPr>
        <w:rPr>
          <w:rFonts w:ascii="Calibri" w:eastAsia="Calibri" w:hAnsi="Calibri" w:cs="Calibri"/>
          <w:b/>
          <w:sz w:val="28"/>
          <w:szCs w:val="28"/>
        </w:rPr>
      </w:pPr>
    </w:p>
    <w:p w14:paraId="6F37C7C9" w14:textId="38C83BC9" w:rsidR="00D259BE" w:rsidRPr="00540D2A" w:rsidRDefault="00010A6E">
      <w:pPr>
        <w:rPr>
          <w:rFonts w:ascii="Calibri" w:eastAsia="Calibri" w:hAnsi="Calibri" w:cs="Calibri"/>
          <w:b/>
          <w:sz w:val="28"/>
          <w:szCs w:val="28"/>
        </w:rPr>
      </w:pPr>
      <w:r w:rsidRPr="00540D2A">
        <w:rPr>
          <w:rFonts w:ascii="Calibri" w:eastAsia="Calibri" w:hAnsi="Calibri" w:cs="Calibri"/>
          <w:b/>
          <w:sz w:val="28"/>
          <w:szCs w:val="28"/>
        </w:rPr>
        <w:lastRenderedPageBreak/>
        <w:t>Juniors</w:t>
      </w:r>
    </w:p>
    <w:p w14:paraId="2BBD3CFD" w14:textId="5D7D4857" w:rsidR="00990A52" w:rsidRPr="00990A52" w:rsidRDefault="00990A52" w:rsidP="00563FCB">
      <w:pPr>
        <w:pStyle w:val="NoSpacing"/>
        <w:rPr>
          <w:rFonts w:eastAsia="Times New Roman"/>
        </w:rPr>
      </w:pPr>
      <w:r w:rsidRPr="00990A52">
        <w:rPr>
          <w:rFonts w:eastAsia="Times New Roman"/>
        </w:rPr>
        <w:t xml:space="preserve">Well, we are in an exciting position this week with </w:t>
      </w:r>
      <w:r w:rsidR="002E40B9">
        <w:rPr>
          <w:rFonts w:eastAsia="Times New Roman"/>
        </w:rPr>
        <w:t>three</w:t>
      </w:r>
      <w:r w:rsidRPr="00990A52">
        <w:rPr>
          <w:rFonts w:eastAsia="Times New Roman"/>
        </w:rPr>
        <w:t xml:space="preserve"> junior teams in their respective Grand Finals as follows:</w:t>
      </w:r>
    </w:p>
    <w:p w14:paraId="15D9870F" w14:textId="77777777" w:rsidR="00990A52" w:rsidRPr="00990A52" w:rsidRDefault="00990A52" w:rsidP="00990A52">
      <w:pPr>
        <w:numPr>
          <w:ilvl w:val="0"/>
          <w:numId w:val="6"/>
        </w:numPr>
        <w:spacing w:before="100" w:beforeAutospacing="1" w:after="100" w:afterAutospacing="1"/>
        <w:rPr>
          <w:rFonts w:eastAsia="Times New Roman" w:cs="Times New Roman"/>
          <w:color w:val="000000"/>
        </w:rPr>
      </w:pPr>
      <w:r w:rsidRPr="00990A52">
        <w:rPr>
          <w:rFonts w:eastAsia="Times New Roman" w:cs="Times New Roman"/>
          <w:color w:val="000000"/>
        </w:rPr>
        <w:t>U14s vs Heidelberg at Warringal Park</w:t>
      </w:r>
    </w:p>
    <w:p w14:paraId="551F196C" w14:textId="77777777" w:rsidR="00990A52" w:rsidRPr="00990A52" w:rsidRDefault="00990A52" w:rsidP="00990A52">
      <w:pPr>
        <w:numPr>
          <w:ilvl w:val="0"/>
          <w:numId w:val="6"/>
        </w:numPr>
        <w:spacing w:before="100" w:beforeAutospacing="1" w:after="100" w:afterAutospacing="1"/>
        <w:rPr>
          <w:rFonts w:eastAsia="Times New Roman" w:cs="Times New Roman"/>
          <w:color w:val="000000"/>
        </w:rPr>
      </w:pPr>
      <w:r w:rsidRPr="00990A52">
        <w:rPr>
          <w:rFonts w:eastAsia="Times New Roman" w:cs="Times New Roman"/>
          <w:color w:val="000000"/>
        </w:rPr>
        <w:t>U16s vs Hurstbridge/Panton Hill at Lower Eltham</w:t>
      </w:r>
    </w:p>
    <w:p w14:paraId="251F2F4F" w14:textId="77777777" w:rsidR="00990A52" w:rsidRPr="00990A52" w:rsidRDefault="00990A52" w:rsidP="00990A52">
      <w:pPr>
        <w:numPr>
          <w:ilvl w:val="0"/>
          <w:numId w:val="6"/>
        </w:numPr>
        <w:spacing w:before="100" w:beforeAutospacing="1" w:after="100" w:afterAutospacing="1"/>
        <w:rPr>
          <w:rFonts w:eastAsia="Times New Roman" w:cs="Times New Roman"/>
          <w:color w:val="000000"/>
        </w:rPr>
      </w:pPr>
      <w:r w:rsidRPr="00990A52">
        <w:rPr>
          <w:rFonts w:eastAsia="Times New Roman" w:cs="Times New Roman"/>
          <w:color w:val="000000"/>
        </w:rPr>
        <w:t>U18s vs Dennis at LPCC</w:t>
      </w:r>
    </w:p>
    <w:p w14:paraId="3866B2D4" w14:textId="4CFF1431" w:rsidR="00990A52" w:rsidRPr="00990A52" w:rsidRDefault="00990A52" w:rsidP="00990A52">
      <w:pPr>
        <w:spacing w:before="100" w:beforeAutospacing="1" w:after="100" w:afterAutospacing="1"/>
        <w:rPr>
          <w:rFonts w:eastAsia="Times New Roman" w:cs="Times New Roman"/>
          <w:color w:val="000000"/>
        </w:rPr>
      </w:pPr>
      <w:r w:rsidRPr="00990A52">
        <w:rPr>
          <w:rFonts w:eastAsia="Times New Roman" w:cs="Times New Roman"/>
          <w:color w:val="000000"/>
        </w:rPr>
        <w:t>If you can get along to support the boys at any of these games please do</w:t>
      </w:r>
      <w:r w:rsidR="002E40B9">
        <w:rPr>
          <w:rFonts w:eastAsia="Times New Roman" w:cs="Times New Roman"/>
          <w:color w:val="000000"/>
        </w:rPr>
        <w:t>. A</w:t>
      </w:r>
      <w:r w:rsidRPr="00990A52">
        <w:rPr>
          <w:rFonts w:eastAsia="Times New Roman" w:cs="Times New Roman"/>
          <w:color w:val="000000"/>
        </w:rPr>
        <w:t>ll three semi</w:t>
      </w:r>
      <w:r w:rsidR="00D81DF3">
        <w:rPr>
          <w:rFonts w:eastAsia="Times New Roman" w:cs="Times New Roman"/>
          <w:color w:val="000000"/>
        </w:rPr>
        <w:t>-</w:t>
      </w:r>
      <w:r w:rsidRPr="00990A52">
        <w:rPr>
          <w:rFonts w:eastAsia="Times New Roman" w:cs="Times New Roman"/>
          <w:color w:val="000000"/>
        </w:rPr>
        <w:t>finals were epic wins and we</w:t>
      </w:r>
      <w:r w:rsidR="00D81DF3">
        <w:rPr>
          <w:rFonts w:eastAsia="Times New Roman" w:cs="Times New Roman"/>
          <w:color w:val="000000"/>
        </w:rPr>
        <w:t>’</w:t>
      </w:r>
      <w:r w:rsidRPr="00990A52">
        <w:rPr>
          <w:rFonts w:eastAsia="Times New Roman" w:cs="Times New Roman"/>
          <w:color w:val="000000"/>
        </w:rPr>
        <w:t xml:space="preserve">re hoping for more of the same this </w:t>
      </w:r>
      <w:r w:rsidRPr="00990A52">
        <w:rPr>
          <w:rFonts w:eastAsia="Times New Roman" w:cs="Times New Roman"/>
          <w:b/>
          <w:color w:val="000000"/>
        </w:rPr>
        <w:t>Wednesday and Friday</w:t>
      </w:r>
      <w:r w:rsidRPr="00990A52">
        <w:rPr>
          <w:rFonts w:eastAsia="Times New Roman" w:cs="Times New Roman"/>
          <w:color w:val="000000"/>
        </w:rPr>
        <w:t>.</w:t>
      </w:r>
    </w:p>
    <w:p w14:paraId="56E753A5" w14:textId="77777777" w:rsidR="00990A52" w:rsidRPr="00990A52" w:rsidRDefault="00990A52" w:rsidP="00990A52">
      <w:pPr>
        <w:spacing w:before="100" w:beforeAutospacing="1" w:after="100" w:afterAutospacing="1"/>
        <w:rPr>
          <w:rFonts w:eastAsia="Times New Roman" w:cs="Times New Roman"/>
          <w:color w:val="000000"/>
        </w:rPr>
      </w:pPr>
      <w:r w:rsidRPr="00990A52">
        <w:rPr>
          <w:rFonts w:eastAsia="Times New Roman" w:cs="Times New Roman"/>
          <w:color w:val="000000"/>
        </w:rPr>
        <w:t xml:space="preserve">This has been the culmination of a lot of hard work for all our junior teams and coaches with both U12s teams in the finals mix until the last week. The U10s also had an excellent season under the guidance of senior coach Brent </w:t>
      </w:r>
      <w:proofErr w:type="spellStart"/>
      <w:r w:rsidRPr="00990A52">
        <w:rPr>
          <w:rFonts w:eastAsia="Times New Roman" w:cs="Times New Roman"/>
          <w:color w:val="000000"/>
        </w:rPr>
        <w:t>Zerafa</w:t>
      </w:r>
      <w:proofErr w:type="spellEnd"/>
      <w:r w:rsidRPr="00990A52">
        <w:rPr>
          <w:rFonts w:eastAsia="Times New Roman" w:cs="Times New Roman"/>
          <w:color w:val="000000"/>
        </w:rPr>
        <w:t>.</w:t>
      </w:r>
    </w:p>
    <w:p w14:paraId="0380B89D" w14:textId="1BB82BB1" w:rsidR="00990A52" w:rsidRPr="00990A52" w:rsidRDefault="00990A52" w:rsidP="00990A52">
      <w:pPr>
        <w:spacing w:before="100" w:beforeAutospacing="1" w:after="100" w:afterAutospacing="1"/>
        <w:rPr>
          <w:rFonts w:eastAsia="Times New Roman" w:cs="Times New Roman"/>
          <w:color w:val="000000"/>
        </w:rPr>
      </w:pPr>
      <w:r w:rsidRPr="00990A52">
        <w:rPr>
          <w:rFonts w:eastAsia="Times New Roman" w:cs="Times New Roman"/>
          <w:color w:val="000000"/>
        </w:rPr>
        <w:t xml:space="preserve">We have our junior presentation night on </w:t>
      </w:r>
      <w:r w:rsidRPr="00990A52">
        <w:rPr>
          <w:rFonts w:eastAsia="Times New Roman" w:cs="Times New Roman"/>
          <w:b/>
          <w:color w:val="000000"/>
        </w:rPr>
        <w:t>Friday March 20</w:t>
      </w:r>
      <w:r w:rsidRPr="00990A52">
        <w:rPr>
          <w:rFonts w:eastAsia="Times New Roman" w:cs="Times New Roman"/>
          <w:color w:val="000000"/>
        </w:rPr>
        <w:t xml:space="preserve"> and we</w:t>
      </w:r>
      <w:r w:rsidR="00D81DF3">
        <w:rPr>
          <w:rFonts w:eastAsia="Times New Roman" w:cs="Times New Roman"/>
          <w:color w:val="000000"/>
        </w:rPr>
        <w:t>’</w:t>
      </w:r>
      <w:r w:rsidRPr="00990A52">
        <w:rPr>
          <w:rFonts w:eastAsia="Times New Roman" w:cs="Times New Roman"/>
          <w:color w:val="000000"/>
        </w:rPr>
        <w:t>d love to see you all there. This is my chance to thank all the coaches, team managers and other parent helpers for their input throughout the season, as well as recognise the boys</w:t>
      </w:r>
      <w:r w:rsidR="00D81DF3">
        <w:rPr>
          <w:rFonts w:eastAsia="Times New Roman" w:cs="Times New Roman"/>
          <w:color w:val="000000"/>
        </w:rPr>
        <w:t>’</w:t>
      </w:r>
      <w:r w:rsidRPr="00990A52">
        <w:rPr>
          <w:rFonts w:eastAsia="Times New Roman" w:cs="Times New Roman"/>
          <w:color w:val="000000"/>
        </w:rPr>
        <w:t xml:space="preserve"> efforts.</w:t>
      </w:r>
    </w:p>
    <w:p w14:paraId="7C370013" w14:textId="3E44AD54" w:rsidR="00990A52" w:rsidRPr="00990A52" w:rsidRDefault="00990A52" w:rsidP="00990A52">
      <w:pPr>
        <w:spacing w:before="100" w:beforeAutospacing="1" w:after="100" w:afterAutospacing="1"/>
        <w:rPr>
          <w:rFonts w:eastAsia="Times New Roman" w:cs="Times New Roman"/>
          <w:color w:val="000000"/>
        </w:rPr>
      </w:pPr>
      <w:r w:rsidRPr="00990A52">
        <w:rPr>
          <w:rFonts w:eastAsia="Times New Roman" w:cs="Times New Roman"/>
          <w:color w:val="000000"/>
        </w:rPr>
        <w:t xml:space="preserve">The presentation night will start at 7pm, please arrive by 6:45pm </w:t>
      </w:r>
      <w:r w:rsidR="00D81DF3">
        <w:rPr>
          <w:rFonts w:eastAsia="Times New Roman" w:cs="Times New Roman"/>
          <w:color w:val="000000"/>
        </w:rPr>
        <w:t>–</w:t>
      </w:r>
      <w:r w:rsidRPr="00990A52">
        <w:rPr>
          <w:rFonts w:eastAsia="Times New Roman" w:cs="Times New Roman"/>
          <w:color w:val="000000"/>
        </w:rPr>
        <w:t xml:space="preserve"> the club will be putting on a BBQ and the bar will be open</w:t>
      </w:r>
      <w:r w:rsidR="008F1927">
        <w:rPr>
          <w:rFonts w:eastAsia="Times New Roman" w:cs="Times New Roman"/>
          <w:color w:val="000000"/>
        </w:rPr>
        <w:t>.</w:t>
      </w:r>
      <w:r w:rsidRPr="00990A52">
        <w:rPr>
          <w:rFonts w:eastAsia="Times New Roman" w:cs="Times New Roman"/>
          <w:color w:val="000000"/>
        </w:rPr>
        <w:t xml:space="preserve"> </w:t>
      </w:r>
      <w:r w:rsidR="008F1927">
        <w:rPr>
          <w:rFonts w:eastAsia="Times New Roman" w:cs="Times New Roman"/>
          <w:color w:val="000000"/>
        </w:rPr>
        <w:t>P</w:t>
      </w:r>
      <w:r w:rsidRPr="00990A52">
        <w:rPr>
          <w:rFonts w:eastAsia="Times New Roman" w:cs="Times New Roman"/>
          <w:color w:val="000000"/>
        </w:rPr>
        <w:t>lease feel free to bring along your own snacks as well.</w:t>
      </w:r>
    </w:p>
    <w:p w14:paraId="650ADD13" w14:textId="4C324CC0" w:rsidR="00990A52" w:rsidRPr="00990A52" w:rsidRDefault="00990A52" w:rsidP="00990A52">
      <w:pPr>
        <w:spacing w:before="100" w:beforeAutospacing="1" w:after="100" w:afterAutospacing="1"/>
        <w:rPr>
          <w:rFonts w:eastAsia="Times New Roman" w:cs="Times New Roman"/>
          <w:color w:val="000000"/>
        </w:rPr>
      </w:pPr>
      <w:r w:rsidRPr="00990A52">
        <w:rPr>
          <w:rFonts w:eastAsia="Times New Roman" w:cs="Times New Roman"/>
          <w:color w:val="000000"/>
        </w:rPr>
        <w:t>If you have any used cricket clothing or equipment that you</w:t>
      </w:r>
      <w:r w:rsidR="00D81DF3">
        <w:rPr>
          <w:rFonts w:eastAsia="Times New Roman" w:cs="Times New Roman"/>
          <w:color w:val="000000"/>
        </w:rPr>
        <w:t>’</w:t>
      </w:r>
      <w:r w:rsidRPr="00990A52">
        <w:rPr>
          <w:rFonts w:eastAsia="Times New Roman" w:cs="Times New Roman"/>
          <w:color w:val="000000"/>
        </w:rPr>
        <w:t>d like to donate, please bring it on the night and we will collect it all</w:t>
      </w:r>
      <w:r w:rsidR="00257A1F">
        <w:rPr>
          <w:rFonts w:eastAsia="Times New Roman" w:cs="Times New Roman"/>
          <w:color w:val="000000"/>
        </w:rPr>
        <w:t xml:space="preserve"> and distribute to someone who can use it next season</w:t>
      </w:r>
      <w:r w:rsidRPr="00990A52">
        <w:rPr>
          <w:rFonts w:eastAsia="Times New Roman" w:cs="Times New Roman"/>
          <w:color w:val="000000"/>
        </w:rPr>
        <w:t>.</w:t>
      </w:r>
    </w:p>
    <w:p w14:paraId="371D0E81" w14:textId="77777777" w:rsidR="006B5C00" w:rsidRDefault="00990A52" w:rsidP="006B5C00">
      <w:pPr>
        <w:pStyle w:val="NoSpacing"/>
        <w:rPr>
          <w:rFonts w:eastAsia="Times New Roman"/>
        </w:rPr>
      </w:pPr>
      <w:r w:rsidRPr="00990A52">
        <w:rPr>
          <w:rFonts w:eastAsia="Times New Roman"/>
        </w:rPr>
        <w:t>Go Lower</w:t>
      </w:r>
    </w:p>
    <w:p w14:paraId="045ADE48" w14:textId="789CEC2A" w:rsidR="00990A52" w:rsidRPr="00990A52" w:rsidRDefault="00990A52" w:rsidP="006B5C00">
      <w:pPr>
        <w:pStyle w:val="NoSpacing"/>
        <w:rPr>
          <w:rFonts w:eastAsia="Times New Roman"/>
        </w:rPr>
      </w:pPr>
      <w:r w:rsidRPr="00990A52">
        <w:rPr>
          <w:rFonts w:eastAsia="Times New Roman"/>
        </w:rPr>
        <w:t>Luke, Junior Coordinator</w:t>
      </w:r>
    </w:p>
    <w:p w14:paraId="67B25A61" w14:textId="77777777" w:rsidR="00990A52" w:rsidRDefault="00990A52" w:rsidP="00990A52">
      <w:pPr>
        <w:jc w:val="both"/>
        <w:rPr>
          <w:rFonts w:ascii="Calibri" w:eastAsia="Calibri" w:hAnsi="Calibri" w:cs="Calibri"/>
          <w:b/>
        </w:rPr>
      </w:pPr>
    </w:p>
    <w:p w14:paraId="40421886" w14:textId="5D8E7C02" w:rsidR="00990A52" w:rsidRPr="00AA70DF" w:rsidRDefault="00454A6F" w:rsidP="00990A52">
      <w:pPr>
        <w:jc w:val="both"/>
        <w:rPr>
          <w:rFonts w:ascii="Calibri" w:eastAsia="Calibri" w:hAnsi="Calibri" w:cs="Calibri"/>
        </w:rPr>
      </w:pPr>
      <w:r>
        <w:rPr>
          <w:rFonts w:ascii="Calibri" w:eastAsia="Calibri" w:hAnsi="Calibri" w:cs="Calibri"/>
          <w:b/>
        </w:rPr>
        <w:t>Senior</w:t>
      </w:r>
      <w:r w:rsidR="00990A52" w:rsidRPr="00AA70DF">
        <w:rPr>
          <w:rFonts w:ascii="Calibri" w:eastAsia="Calibri" w:hAnsi="Calibri" w:cs="Calibri"/>
          <w:b/>
        </w:rPr>
        <w:t xml:space="preserve"> results</w:t>
      </w:r>
    </w:p>
    <w:p w14:paraId="0EDC7A91" w14:textId="14E4E8FD" w:rsidR="00540D2A" w:rsidRDefault="00D81DF3" w:rsidP="00D81DF3">
      <w:pPr>
        <w:rPr>
          <w:rFonts w:ascii="Calibri" w:eastAsia="Calibri" w:hAnsi="Calibri" w:cs="Calibri"/>
        </w:rPr>
      </w:pPr>
      <w:r>
        <w:rPr>
          <w:rFonts w:ascii="Calibri" w:eastAsia="Calibri" w:hAnsi="Calibri" w:cs="Calibri"/>
        </w:rPr>
        <w:t>The 1s took on Eltham in the final round one-</w:t>
      </w:r>
      <w:proofErr w:type="spellStart"/>
      <w:r>
        <w:rPr>
          <w:rFonts w:ascii="Calibri" w:eastAsia="Calibri" w:hAnsi="Calibri" w:cs="Calibri"/>
        </w:rPr>
        <w:t>dayer</w:t>
      </w:r>
      <w:proofErr w:type="spellEnd"/>
      <w:r>
        <w:rPr>
          <w:rFonts w:ascii="Calibri" w:eastAsia="Calibri" w:hAnsi="Calibri" w:cs="Calibri"/>
        </w:rPr>
        <w:t xml:space="preserve"> and we scored a respectable 8/165, with Sira (66), Grim (34) and Ru (29) notching their highest scores for the season. It wasn’t quite enough against </w:t>
      </w:r>
      <w:r w:rsidR="00E4312C">
        <w:rPr>
          <w:rFonts w:ascii="Calibri" w:eastAsia="Calibri" w:hAnsi="Calibri" w:cs="Calibri"/>
        </w:rPr>
        <w:t>our</w:t>
      </w:r>
      <w:r>
        <w:rPr>
          <w:rFonts w:ascii="Calibri" w:eastAsia="Calibri" w:hAnsi="Calibri" w:cs="Calibri"/>
        </w:rPr>
        <w:t xml:space="preserve"> finals-bound opponents who passed us 4-down with five overs to spare.</w:t>
      </w:r>
    </w:p>
    <w:p w14:paraId="42A9A014" w14:textId="77777777" w:rsidR="00D81DF3" w:rsidRDefault="00D81DF3" w:rsidP="00D81DF3"/>
    <w:p w14:paraId="7E659752" w14:textId="01F513F7" w:rsidR="00A81186" w:rsidRDefault="00D81DF3" w:rsidP="00D81DF3">
      <w:r>
        <w:t xml:space="preserve">It’s been a development year – talented youngsters in </w:t>
      </w:r>
      <w:proofErr w:type="spellStart"/>
      <w:r w:rsidRPr="00D81DF3">
        <w:t>Willo</w:t>
      </w:r>
      <w:proofErr w:type="spellEnd"/>
      <w:r w:rsidRPr="00D81DF3">
        <w:t xml:space="preserve">, Arrow, Matt &amp; Jim Carlyon, </w:t>
      </w:r>
      <w:proofErr w:type="spellStart"/>
      <w:r w:rsidRPr="00D81DF3">
        <w:t>Lit</w:t>
      </w:r>
      <w:r>
        <w:t>h</w:t>
      </w:r>
      <w:r w:rsidRPr="00D81DF3">
        <w:t>s</w:t>
      </w:r>
      <w:r>
        <w:t>i</w:t>
      </w:r>
      <w:proofErr w:type="spellEnd"/>
      <w:r w:rsidRPr="00D81DF3">
        <w:t xml:space="preserve"> &amp; Max debuted</w:t>
      </w:r>
      <w:r>
        <w:t xml:space="preserve"> </w:t>
      </w:r>
      <w:r w:rsidR="00700652">
        <w:t>(</w:t>
      </w:r>
      <w:r w:rsidRPr="00D81DF3">
        <w:t>along with oldies Syed &amp; AP</w:t>
      </w:r>
      <w:r w:rsidR="00700652">
        <w:t>)</w:t>
      </w:r>
      <w:r>
        <w:t xml:space="preserve"> – and these boys will benefit greatly from the experience</w:t>
      </w:r>
      <w:r w:rsidR="00A81186">
        <w:t>.</w:t>
      </w:r>
      <w:r w:rsidR="008E0FCD">
        <w:t xml:space="preserve"> We’ll take our medicine in Mash Shield and bounce back quickly!</w:t>
      </w:r>
    </w:p>
    <w:p w14:paraId="1C378D6F" w14:textId="77777777" w:rsidR="00A81186" w:rsidRDefault="00A81186" w:rsidP="00D81DF3"/>
    <w:p w14:paraId="126C3233" w14:textId="5D56E851" w:rsidR="00D81DF3" w:rsidRDefault="00A81186" w:rsidP="00D81DF3">
      <w:r>
        <w:t>The 2s let it slip late in the Eltham innings and were always up against it trying to chase down 2/248</w:t>
      </w:r>
      <w:r w:rsidR="005A6523">
        <w:t xml:space="preserve"> in 40 overs</w:t>
      </w:r>
      <w:r>
        <w:t xml:space="preserve">. Chilli continued his strong late-season form with 37, well supported by </w:t>
      </w:r>
      <w:proofErr w:type="spellStart"/>
      <w:r>
        <w:t>Trav</w:t>
      </w:r>
      <w:proofErr w:type="spellEnd"/>
      <w:r>
        <w:t xml:space="preserve"> Lambert, who was also very consistent. Doc’s boys were </w:t>
      </w:r>
      <w:r w:rsidR="00EE6EB2">
        <w:t xml:space="preserve">often </w:t>
      </w:r>
      <w:r>
        <w:t>depleted throughout the year but managed to stay up in C Grade following their promotion</w:t>
      </w:r>
      <w:r w:rsidR="00501C82">
        <w:t xml:space="preserve"> -</w:t>
      </w:r>
      <w:r>
        <w:t xml:space="preserve"> </w:t>
      </w:r>
      <w:r w:rsidR="00501C82">
        <w:t xml:space="preserve">so very important - </w:t>
      </w:r>
      <w:r>
        <w:t xml:space="preserve">well done! </w:t>
      </w:r>
    </w:p>
    <w:p w14:paraId="26B45462" w14:textId="6F15EF2B" w:rsidR="00A81186" w:rsidRDefault="00A81186" w:rsidP="00D81DF3">
      <w:pPr>
        <w:rPr>
          <w:rFonts w:ascii="Calibri" w:eastAsia="Calibri" w:hAnsi="Calibri" w:cs="Calibri"/>
        </w:rPr>
      </w:pPr>
    </w:p>
    <w:p w14:paraId="37852DF9" w14:textId="5ADF684A" w:rsidR="00A81186" w:rsidRDefault="00A81186" w:rsidP="00D81DF3">
      <w:pPr>
        <w:rPr>
          <w:rFonts w:ascii="Calibri" w:eastAsia="Calibri" w:hAnsi="Calibri" w:cs="Calibri"/>
        </w:rPr>
      </w:pPr>
      <w:r>
        <w:rPr>
          <w:rFonts w:ascii="Calibri" w:eastAsia="Calibri" w:hAnsi="Calibri" w:cs="Calibri"/>
        </w:rPr>
        <w:lastRenderedPageBreak/>
        <w:t xml:space="preserve">The 3s snuck into the finals with a powerful final round display v Banyule. Bowlers </w:t>
      </w:r>
      <w:r w:rsidR="00EE4E58">
        <w:rPr>
          <w:rFonts w:ascii="Calibri" w:eastAsia="Calibri" w:hAnsi="Calibri" w:cs="Calibri"/>
        </w:rPr>
        <w:t>Ed</w:t>
      </w:r>
      <w:r>
        <w:rPr>
          <w:rFonts w:ascii="Calibri" w:eastAsia="Calibri" w:hAnsi="Calibri" w:cs="Calibri"/>
        </w:rPr>
        <w:t xml:space="preserve"> </w:t>
      </w:r>
      <w:proofErr w:type="spellStart"/>
      <w:r>
        <w:rPr>
          <w:rFonts w:ascii="Calibri" w:eastAsia="Calibri" w:hAnsi="Calibri" w:cs="Calibri"/>
        </w:rPr>
        <w:t>Dumbrell</w:t>
      </w:r>
      <w:proofErr w:type="spellEnd"/>
      <w:r>
        <w:rPr>
          <w:rFonts w:ascii="Calibri" w:eastAsia="Calibri" w:hAnsi="Calibri" w:cs="Calibri"/>
        </w:rPr>
        <w:t xml:space="preserve">, </w:t>
      </w:r>
      <w:proofErr w:type="spellStart"/>
      <w:r>
        <w:rPr>
          <w:rFonts w:ascii="Calibri" w:eastAsia="Calibri" w:hAnsi="Calibri" w:cs="Calibri"/>
        </w:rPr>
        <w:t>Occa</w:t>
      </w:r>
      <w:proofErr w:type="spellEnd"/>
      <w:r>
        <w:rPr>
          <w:rFonts w:ascii="Calibri" w:eastAsia="Calibri" w:hAnsi="Calibri" w:cs="Calibri"/>
        </w:rPr>
        <w:t xml:space="preserve"> and Rosh ripped through the opposition batting before AP, Geoff, </w:t>
      </w:r>
      <w:proofErr w:type="spellStart"/>
      <w:r>
        <w:rPr>
          <w:rFonts w:ascii="Calibri" w:eastAsia="Calibri" w:hAnsi="Calibri" w:cs="Calibri"/>
        </w:rPr>
        <w:t>Gil</w:t>
      </w:r>
      <w:r w:rsidR="000977E2">
        <w:rPr>
          <w:rFonts w:ascii="Calibri" w:eastAsia="Calibri" w:hAnsi="Calibri" w:cs="Calibri"/>
        </w:rPr>
        <w:t>bo</w:t>
      </w:r>
      <w:proofErr w:type="spellEnd"/>
      <w:r>
        <w:rPr>
          <w:rFonts w:ascii="Calibri" w:eastAsia="Calibri" w:hAnsi="Calibri" w:cs="Calibri"/>
        </w:rPr>
        <w:t xml:space="preserve"> and Gav made light work of the chase.</w:t>
      </w:r>
    </w:p>
    <w:p w14:paraId="389163EB" w14:textId="3CB303DD" w:rsidR="00A81186" w:rsidRDefault="00A81186" w:rsidP="00D81DF3">
      <w:pPr>
        <w:rPr>
          <w:rFonts w:ascii="Calibri" w:eastAsia="Calibri" w:hAnsi="Calibri" w:cs="Calibri"/>
        </w:rPr>
      </w:pPr>
    </w:p>
    <w:p w14:paraId="3AA818CA" w14:textId="5FA1C283" w:rsidR="00A81186" w:rsidRDefault="00A81186" w:rsidP="00D81DF3">
      <w:pPr>
        <w:rPr>
          <w:rFonts w:ascii="Calibri" w:eastAsia="Calibri" w:hAnsi="Calibri" w:cs="Calibri"/>
        </w:rPr>
      </w:pPr>
      <w:r>
        <w:rPr>
          <w:rFonts w:ascii="Calibri" w:eastAsia="Calibri" w:hAnsi="Calibri" w:cs="Calibri"/>
        </w:rPr>
        <w:t xml:space="preserve">A few </w:t>
      </w:r>
      <w:proofErr w:type="spellStart"/>
      <w:r>
        <w:rPr>
          <w:rFonts w:ascii="Calibri" w:eastAsia="Calibri" w:hAnsi="Calibri" w:cs="Calibri"/>
        </w:rPr>
        <w:t>unavailabilities</w:t>
      </w:r>
      <w:proofErr w:type="spellEnd"/>
      <w:r>
        <w:rPr>
          <w:rFonts w:ascii="Calibri" w:eastAsia="Calibri" w:hAnsi="Calibri" w:cs="Calibri"/>
        </w:rPr>
        <w:t xml:space="preserve"> didn’t help our semi-final quest v Lalor, and we only batted ten owing to a late work-related complication. A gutsy rear</w:t>
      </w:r>
      <w:r w:rsidR="000D2961">
        <w:rPr>
          <w:rFonts w:ascii="Calibri" w:eastAsia="Calibri" w:hAnsi="Calibri" w:cs="Calibri"/>
        </w:rPr>
        <w:t>-</w:t>
      </w:r>
      <w:r>
        <w:rPr>
          <w:rFonts w:ascii="Calibri" w:eastAsia="Calibri" w:hAnsi="Calibri" w:cs="Calibri"/>
        </w:rPr>
        <w:t>guard by y</w:t>
      </w:r>
      <w:r w:rsidR="006B5C00">
        <w:rPr>
          <w:rFonts w:ascii="Calibri" w:eastAsia="Calibri" w:hAnsi="Calibri" w:cs="Calibri"/>
        </w:rPr>
        <w:t>o</w:t>
      </w:r>
      <w:r>
        <w:rPr>
          <w:rFonts w:ascii="Calibri" w:eastAsia="Calibri" w:hAnsi="Calibri" w:cs="Calibri"/>
        </w:rPr>
        <w:t>ung guns Cal James and Luke Robert</w:t>
      </w:r>
      <w:r w:rsidR="007727D7">
        <w:rPr>
          <w:rFonts w:ascii="Calibri" w:eastAsia="Calibri" w:hAnsi="Calibri" w:cs="Calibri"/>
        </w:rPr>
        <w:t>s</w:t>
      </w:r>
      <w:r>
        <w:rPr>
          <w:rFonts w:ascii="Calibri" w:eastAsia="Calibri" w:hAnsi="Calibri" w:cs="Calibri"/>
        </w:rPr>
        <w:t xml:space="preserve">on helped us </w:t>
      </w:r>
      <w:r w:rsidR="007727D7">
        <w:rPr>
          <w:rFonts w:ascii="Calibri" w:eastAsia="Calibri" w:hAnsi="Calibri" w:cs="Calibri"/>
        </w:rPr>
        <w:t xml:space="preserve">to 9/82 and when the opposition faltered to 2/2 there was a glimmer…. It wasn’t to be however and, despite a gutsy effort by </w:t>
      </w:r>
      <w:proofErr w:type="spellStart"/>
      <w:r w:rsidR="007727D7">
        <w:rPr>
          <w:rFonts w:ascii="Calibri" w:eastAsia="Calibri" w:hAnsi="Calibri" w:cs="Calibri"/>
        </w:rPr>
        <w:t>Occa</w:t>
      </w:r>
      <w:proofErr w:type="spellEnd"/>
      <w:r w:rsidR="007727D7">
        <w:rPr>
          <w:rFonts w:ascii="Calibri" w:eastAsia="Calibri" w:hAnsi="Calibri" w:cs="Calibri"/>
        </w:rPr>
        <w:t xml:space="preserve"> bowling 15 overs straight, the boys went down by 7 wickets.</w:t>
      </w:r>
      <w:r>
        <w:rPr>
          <w:rFonts w:ascii="Calibri" w:eastAsia="Calibri" w:hAnsi="Calibri" w:cs="Calibri"/>
        </w:rPr>
        <w:t xml:space="preserve"> </w:t>
      </w:r>
      <w:r w:rsidR="007727D7">
        <w:rPr>
          <w:rFonts w:ascii="Calibri" w:eastAsia="Calibri" w:hAnsi="Calibri" w:cs="Calibri"/>
        </w:rPr>
        <w:t xml:space="preserve">Congrats on a great year </w:t>
      </w:r>
      <w:r w:rsidR="000D2961">
        <w:rPr>
          <w:rFonts w:ascii="Calibri" w:eastAsia="Calibri" w:hAnsi="Calibri" w:cs="Calibri"/>
        </w:rPr>
        <w:t>Gav, Charmer and team</w:t>
      </w:r>
      <w:r w:rsidR="007727D7">
        <w:rPr>
          <w:rFonts w:ascii="Calibri" w:eastAsia="Calibri" w:hAnsi="Calibri" w:cs="Calibri"/>
        </w:rPr>
        <w:t>!</w:t>
      </w:r>
      <w:r>
        <w:rPr>
          <w:rFonts w:ascii="Calibri" w:eastAsia="Calibri" w:hAnsi="Calibri" w:cs="Calibri"/>
        </w:rPr>
        <w:t xml:space="preserve"> </w:t>
      </w:r>
    </w:p>
    <w:p w14:paraId="772CF1EF" w14:textId="124A556A" w:rsidR="007727D7" w:rsidRDefault="007727D7" w:rsidP="00D81DF3">
      <w:pPr>
        <w:rPr>
          <w:rFonts w:ascii="Calibri" w:eastAsia="Calibri" w:hAnsi="Calibri" w:cs="Calibri"/>
        </w:rPr>
      </w:pPr>
    </w:p>
    <w:p w14:paraId="48BB7316" w14:textId="28090EE8" w:rsidR="007727D7" w:rsidRPr="00D81DF3" w:rsidRDefault="007727D7" w:rsidP="00D81DF3">
      <w:pPr>
        <w:rPr>
          <w:rFonts w:ascii="Calibri" w:eastAsia="Calibri" w:hAnsi="Calibri" w:cs="Calibri"/>
        </w:rPr>
      </w:pPr>
      <w:r>
        <w:rPr>
          <w:rFonts w:ascii="Calibri" w:eastAsia="Calibri" w:hAnsi="Calibri" w:cs="Calibri"/>
        </w:rPr>
        <w:t xml:space="preserve">With </w:t>
      </w:r>
      <w:r w:rsidR="000D2961">
        <w:rPr>
          <w:rFonts w:ascii="Calibri" w:eastAsia="Calibri" w:hAnsi="Calibri" w:cs="Calibri"/>
        </w:rPr>
        <w:t xml:space="preserve">skipper </w:t>
      </w:r>
      <w:r>
        <w:rPr>
          <w:rFonts w:ascii="Calibri" w:eastAsia="Calibri" w:hAnsi="Calibri" w:cs="Calibri"/>
        </w:rPr>
        <w:t xml:space="preserve">Geoff helping out the 3rds, Chess took over the reins and he led the way, making 53 out of </w:t>
      </w:r>
      <w:r w:rsidR="00BB4B74">
        <w:rPr>
          <w:rFonts w:ascii="Calibri" w:eastAsia="Calibri" w:hAnsi="Calibri" w:cs="Calibri"/>
        </w:rPr>
        <w:t>101. It wasn’t enough to defend however and 2</w:t>
      </w:r>
      <w:r w:rsidR="00BB4B74" w:rsidRPr="00BB4B74">
        <w:rPr>
          <w:rFonts w:ascii="Calibri" w:eastAsia="Calibri" w:hAnsi="Calibri" w:cs="Calibri"/>
          <w:vertAlign w:val="superscript"/>
        </w:rPr>
        <w:t>nd</w:t>
      </w:r>
      <w:r w:rsidR="00BB4B74">
        <w:rPr>
          <w:rFonts w:ascii="Calibri" w:eastAsia="Calibri" w:hAnsi="Calibri" w:cs="Calibri"/>
        </w:rPr>
        <w:t xml:space="preserve"> placed Greensborough passed us despite good bowling by Jack Nailer, Harry Reid and Alex Preston in particular.</w:t>
      </w:r>
    </w:p>
    <w:p w14:paraId="1067683B" w14:textId="2CD356EF" w:rsidR="00D81DF3" w:rsidRDefault="00D81DF3" w:rsidP="00D81DF3">
      <w:pPr>
        <w:rPr>
          <w:rFonts w:ascii="Calibri" w:eastAsia="Calibri" w:hAnsi="Calibri" w:cs="Calibri"/>
        </w:rPr>
      </w:pPr>
    </w:p>
    <w:p w14:paraId="1491350F" w14:textId="15756BF4" w:rsidR="00BB4B74" w:rsidRPr="00BB4B74" w:rsidRDefault="00BB4B74" w:rsidP="00BB4B74">
      <w:r>
        <w:t xml:space="preserve">The club found a ripper in Geoff </w:t>
      </w:r>
      <w:proofErr w:type="spellStart"/>
      <w:r>
        <w:t>MacIsaac</w:t>
      </w:r>
      <w:proofErr w:type="spellEnd"/>
      <w:r>
        <w:t xml:space="preserve">, who played beautifully while leading the </w:t>
      </w:r>
      <w:proofErr w:type="spellStart"/>
      <w:r>
        <w:t>boys</w:t>
      </w:r>
      <w:proofErr w:type="spellEnd"/>
      <w:r>
        <w:t xml:space="preserve"> brilliantly. </w:t>
      </w:r>
      <w:r w:rsidR="00FE7192">
        <w:t>Having not won a game for a couple of seasons, i</w:t>
      </w:r>
      <w:r w:rsidR="00196582">
        <w:t>t</w:t>
      </w:r>
      <w:r>
        <w:t xml:space="preserve"> was awesome to </w:t>
      </w:r>
      <w:r w:rsidR="00FE7192">
        <w:t xml:space="preserve">score four victories. Also cool to </w:t>
      </w:r>
      <w:r>
        <w:t xml:space="preserve">see so many </w:t>
      </w:r>
      <w:r w:rsidRPr="00BB4B74">
        <w:t>family connections</w:t>
      </w:r>
      <w:r>
        <w:t xml:space="preserve"> </w:t>
      </w:r>
      <w:r w:rsidR="001C431B">
        <w:t>this season</w:t>
      </w:r>
      <w:r w:rsidR="00FE7192">
        <w:t>:</w:t>
      </w:r>
      <w:r>
        <w:t xml:space="preserve"> Preston</w:t>
      </w:r>
      <w:r w:rsidR="004E00D7">
        <w:t>s</w:t>
      </w:r>
      <w:r w:rsidRPr="00BB4B74">
        <w:t>,</w:t>
      </w:r>
      <w:r>
        <w:t xml:space="preserve"> James</w:t>
      </w:r>
      <w:r w:rsidR="004E00D7">
        <w:t>’</w:t>
      </w:r>
      <w:r w:rsidRPr="00BB4B74">
        <w:t xml:space="preserve">, </w:t>
      </w:r>
      <w:proofErr w:type="spellStart"/>
      <w:r>
        <w:t>Suares</w:t>
      </w:r>
      <w:proofErr w:type="spellEnd"/>
      <w:r>
        <w:t>’</w:t>
      </w:r>
      <w:r w:rsidRPr="00BB4B74">
        <w:t>, Robbo</w:t>
      </w:r>
      <w:r>
        <w:t>’s</w:t>
      </w:r>
      <w:r w:rsidR="001C431B">
        <w:t xml:space="preserve"> </w:t>
      </w:r>
      <w:r w:rsidR="00FE7192">
        <w:t xml:space="preserve">and </w:t>
      </w:r>
      <w:r w:rsidRPr="00BB4B74">
        <w:t>Hughes</w:t>
      </w:r>
      <w:r w:rsidR="004E00D7">
        <w:t xml:space="preserve">’.  </w:t>
      </w:r>
      <w:r w:rsidR="00196582">
        <w:t>A</w:t>
      </w:r>
      <w:r w:rsidR="00FE7192">
        <w:t xml:space="preserve">nd </w:t>
      </w:r>
      <w:proofErr w:type="gramStart"/>
      <w:r w:rsidR="00FE7192">
        <w:t>so</w:t>
      </w:r>
      <w:proofErr w:type="gramEnd"/>
      <w:r w:rsidR="004E00D7">
        <w:t xml:space="preserve"> gratifying to see senior debuts by</w:t>
      </w:r>
      <w:r w:rsidRPr="00BB4B74">
        <w:t xml:space="preserve"> Fox, Fin, Jack</w:t>
      </w:r>
      <w:r w:rsidR="00FE7192">
        <w:t xml:space="preserve"> and</w:t>
      </w:r>
      <w:r w:rsidRPr="00BB4B74">
        <w:t xml:space="preserve"> Harry among others</w:t>
      </w:r>
      <w:r>
        <w:t>.</w:t>
      </w:r>
      <w:r w:rsidR="004E00D7">
        <w:t xml:space="preserve"> </w:t>
      </w:r>
      <w:r w:rsidR="00196582">
        <w:t>We’re looking forward to watching these kids become our next generation of stars.</w:t>
      </w:r>
    </w:p>
    <w:p w14:paraId="42BAD52F" w14:textId="77777777" w:rsidR="00BB4B74" w:rsidRPr="00FE43EB" w:rsidRDefault="00BB4B74" w:rsidP="00D81DF3">
      <w:pPr>
        <w:rPr>
          <w:rFonts w:ascii="Calibri" w:eastAsia="Calibri" w:hAnsi="Calibri" w:cs="Calibri"/>
        </w:rPr>
      </w:pPr>
    </w:p>
    <w:p w14:paraId="51AABF00" w14:textId="6FA114DB" w:rsidR="00DD2DA8" w:rsidRDefault="00535381">
      <w:pPr>
        <w:rPr>
          <w:rFonts w:ascii="Calibri" w:eastAsia="Calibri" w:hAnsi="Calibri" w:cs="Calibri"/>
          <w:b/>
          <w:sz w:val="28"/>
        </w:rPr>
      </w:pPr>
      <w:r>
        <w:rPr>
          <w:rFonts w:ascii="Calibri" w:eastAsia="Calibri" w:hAnsi="Calibri" w:cs="Calibri"/>
          <w:b/>
          <w:sz w:val="28"/>
        </w:rPr>
        <w:t xml:space="preserve">Social events </w:t>
      </w:r>
    </w:p>
    <w:p w14:paraId="5C0E38EB" w14:textId="610F0597" w:rsidR="004871BA" w:rsidRPr="00C123FE" w:rsidRDefault="004871BA" w:rsidP="004871BA">
      <w:pPr>
        <w:rPr>
          <w:rFonts w:eastAsia="Times New Roman" w:cs="Times New Roman"/>
          <w:color w:val="000000"/>
        </w:rPr>
      </w:pPr>
      <w:r w:rsidRPr="00C123FE">
        <w:rPr>
          <w:rFonts w:eastAsia="Times New Roman" w:cs="Times New Roman"/>
          <w:b/>
          <w:bCs/>
          <w:color w:val="000000"/>
        </w:rPr>
        <w:t>Presentation Night</w:t>
      </w:r>
      <w:r w:rsidR="00196582">
        <w:rPr>
          <w:rFonts w:eastAsia="Times New Roman" w:cs="Times New Roman"/>
          <w:b/>
          <w:bCs/>
          <w:color w:val="000000"/>
        </w:rPr>
        <w:t>s</w:t>
      </w:r>
    </w:p>
    <w:p w14:paraId="274D504C" w14:textId="07082ABE" w:rsidR="004871BA" w:rsidRDefault="004871BA">
      <w:pPr>
        <w:rPr>
          <w:rFonts w:ascii="Calibri" w:eastAsia="Calibri" w:hAnsi="Calibri" w:cs="Calibri"/>
        </w:rPr>
      </w:pPr>
      <w:r>
        <w:rPr>
          <w:rFonts w:ascii="Calibri" w:eastAsia="Calibri" w:hAnsi="Calibri" w:cs="Calibri"/>
        </w:rPr>
        <w:t xml:space="preserve">Per Luke’s report above, next Friday </w:t>
      </w:r>
      <w:r w:rsidRPr="004871BA">
        <w:rPr>
          <w:rFonts w:ascii="Calibri" w:eastAsia="Calibri" w:hAnsi="Calibri" w:cs="Calibri"/>
          <w:b/>
        </w:rPr>
        <w:t>20 March</w:t>
      </w:r>
      <w:r>
        <w:rPr>
          <w:rFonts w:ascii="Calibri" w:eastAsia="Calibri" w:hAnsi="Calibri" w:cs="Calibri"/>
          <w:b/>
        </w:rPr>
        <w:t xml:space="preserve"> </w:t>
      </w:r>
      <w:r w:rsidRPr="004871BA">
        <w:rPr>
          <w:rFonts w:ascii="Calibri" w:eastAsia="Calibri" w:hAnsi="Calibri" w:cs="Calibri"/>
        </w:rPr>
        <w:t>is the date f</w:t>
      </w:r>
      <w:r>
        <w:rPr>
          <w:rFonts w:ascii="Calibri" w:eastAsia="Calibri" w:hAnsi="Calibri" w:cs="Calibri"/>
        </w:rPr>
        <w:t>o</w:t>
      </w:r>
      <w:r w:rsidRPr="004871BA">
        <w:rPr>
          <w:rFonts w:ascii="Calibri" w:eastAsia="Calibri" w:hAnsi="Calibri" w:cs="Calibri"/>
        </w:rPr>
        <w:t>r</w:t>
      </w:r>
      <w:r>
        <w:rPr>
          <w:rFonts w:ascii="Calibri" w:eastAsia="Calibri" w:hAnsi="Calibri" w:cs="Calibri"/>
          <w:b/>
        </w:rPr>
        <w:t xml:space="preserve"> </w:t>
      </w:r>
      <w:r w:rsidRPr="004871BA">
        <w:rPr>
          <w:rFonts w:ascii="Calibri" w:eastAsia="Calibri" w:hAnsi="Calibri" w:cs="Calibri"/>
        </w:rPr>
        <w:t xml:space="preserve">the </w:t>
      </w:r>
      <w:r w:rsidRPr="00196582">
        <w:rPr>
          <w:rFonts w:ascii="Calibri" w:eastAsia="Calibri" w:hAnsi="Calibri" w:cs="Calibri"/>
          <w:b/>
        </w:rPr>
        <w:t>Junior</w:t>
      </w:r>
      <w:r w:rsidRPr="004871BA">
        <w:rPr>
          <w:rFonts w:ascii="Calibri" w:eastAsia="Calibri" w:hAnsi="Calibri" w:cs="Calibri"/>
        </w:rPr>
        <w:t xml:space="preserve"> Pres night.</w:t>
      </w:r>
      <w:r>
        <w:rPr>
          <w:rFonts w:ascii="Calibri" w:eastAsia="Calibri" w:hAnsi="Calibri" w:cs="Calibri"/>
        </w:rPr>
        <w:t xml:space="preserve"> We hope to be celebrating a few flags, but whatever happen</w:t>
      </w:r>
      <w:r w:rsidR="00A11B9B">
        <w:rPr>
          <w:rFonts w:ascii="Calibri" w:eastAsia="Calibri" w:hAnsi="Calibri" w:cs="Calibri"/>
        </w:rPr>
        <w:t>s</w:t>
      </w:r>
      <w:bookmarkStart w:id="0" w:name="_GoBack"/>
      <w:bookmarkEnd w:id="0"/>
      <w:r>
        <w:rPr>
          <w:rFonts w:ascii="Calibri" w:eastAsia="Calibri" w:hAnsi="Calibri" w:cs="Calibri"/>
        </w:rPr>
        <w:t xml:space="preserve"> in the GFs this week, it will be fantastic if all of our kids – from U10s through to 18s can come together for one last time and celebrate wonderful frien</w:t>
      </w:r>
      <w:r w:rsidR="00563FCB">
        <w:rPr>
          <w:rFonts w:ascii="Calibri" w:eastAsia="Calibri" w:hAnsi="Calibri" w:cs="Calibri"/>
        </w:rPr>
        <w:t>d</w:t>
      </w:r>
      <w:r>
        <w:rPr>
          <w:rFonts w:ascii="Calibri" w:eastAsia="Calibri" w:hAnsi="Calibri" w:cs="Calibri"/>
        </w:rPr>
        <w:t>ships.</w:t>
      </w:r>
      <w:r w:rsidR="00563FCB">
        <w:rPr>
          <w:rFonts w:ascii="Calibri" w:eastAsia="Calibri" w:hAnsi="Calibri" w:cs="Calibri"/>
        </w:rPr>
        <w:t xml:space="preserve"> Get there by 6:45 – complimentary BBQ and drinks available. </w:t>
      </w:r>
      <w:r>
        <w:rPr>
          <w:rFonts w:ascii="Calibri" w:eastAsia="Calibri" w:hAnsi="Calibri" w:cs="Calibri"/>
        </w:rPr>
        <w:t xml:space="preserve"> </w:t>
      </w:r>
    </w:p>
    <w:p w14:paraId="542665CE" w14:textId="77777777" w:rsidR="004871BA" w:rsidRDefault="004871BA">
      <w:pPr>
        <w:rPr>
          <w:rFonts w:ascii="Calibri" w:eastAsia="Calibri" w:hAnsi="Calibri" w:cs="Calibri"/>
        </w:rPr>
      </w:pPr>
    </w:p>
    <w:p w14:paraId="07540C23" w14:textId="0A2A1699" w:rsidR="00C123FE" w:rsidRPr="00C123FE" w:rsidRDefault="00196582" w:rsidP="00C123FE">
      <w:pPr>
        <w:rPr>
          <w:rFonts w:eastAsia="Times New Roman" w:cs="Times New Roman"/>
          <w:color w:val="000000"/>
        </w:rPr>
      </w:pPr>
      <w:r>
        <w:rPr>
          <w:rFonts w:eastAsia="Times New Roman" w:cs="Times New Roman"/>
          <w:color w:val="000000"/>
        </w:rPr>
        <w:t xml:space="preserve">The </w:t>
      </w:r>
      <w:r w:rsidRPr="00196582">
        <w:rPr>
          <w:rFonts w:eastAsia="Times New Roman" w:cs="Times New Roman"/>
          <w:b/>
          <w:color w:val="000000"/>
        </w:rPr>
        <w:t xml:space="preserve">Seniors </w:t>
      </w:r>
      <w:r>
        <w:rPr>
          <w:rFonts w:eastAsia="Times New Roman" w:cs="Times New Roman"/>
          <w:color w:val="000000"/>
        </w:rPr>
        <w:t>night is</w:t>
      </w:r>
      <w:r w:rsidR="004871BA">
        <w:rPr>
          <w:rFonts w:eastAsia="Times New Roman" w:cs="Times New Roman"/>
          <w:color w:val="000000"/>
        </w:rPr>
        <w:t xml:space="preserve"> all booked and ready to go for </w:t>
      </w:r>
      <w:r w:rsidR="00C123FE" w:rsidRPr="00C123FE">
        <w:rPr>
          <w:rFonts w:eastAsia="Times New Roman" w:cs="Times New Roman"/>
          <w:b/>
          <w:bCs/>
          <w:color w:val="000000"/>
        </w:rPr>
        <w:t>28 March</w:t>
      </w:r>
      <w:r w:rsidR="00FE43EB">
        <w:rPr>
          <w:rFonts w:eastAsia="Times New Roman" w:cs="Times New Roman"/>
          <w:b/>
          <w:bCs/>
          <w:color w:val="000000"/>
        </w:rPr>
        <w:t xml:space="preserve"> </w:t>
      </w:r>
      <w:r w:rsidR="00FE43EB">
        <w:rPr>
          <w:rFonts w:eastAsia="Times New Roman" w:cs="Times New Roman"/>
          <w:color w:val="000000"/>
        </w:rPr>
        <w:t xml:space="preserve">at Greensborough RSL. </w:t>
      </w:r>
      <w:r w:rsidR="004871BA">
        <w:rPr>
          <w:rFonts w:eastAsia="Times New Roman" w:cs="Times New Roman"/>
          <w:color w:val="000000"/>
        </w:rPr>
        <w:t>Thanks to all who booked and paid – we’re going to have really good numbers, which is awesome. A reminder, it’s</w:t>
      </w:r>
      <w:r w:rsidR="00FE43EB">
        <w:rPr>
          <w:rFonts w:eastAsia="Times New Roman" w:cs="Times New Roman"/>
          <w:color w:val="000000"/>
        </w:rPr>
        <w:t xml:space="preserve"> a two-course meal and drinks at bar prices</w:t>
      </w:r>
      <w:r w:rsidR="00C123FE" w:rsidRPr="00C123FE">
        <w:rPr>
          <w:rFonts w:eastAsia="Times New Roman" w:cs="Times New Roman"/>
          <w:color w:val="000000"/>
        </w:rPr>
        <w:t>.</w:t>
      </w:r>
    </w:p>
    <w:p w14:paraId="3FB5132D" w14:textId="77777777" w:rsidR="00713A37" w:rsidRDefault="00713A37" w:rsidP="00C123FE">
      <w:pPr>
        <w:rPr>
          <w:rFonts w:eastAsia="Times New Roman" w:cs="Times New Roman"/>
          <w:color w:val="000000"/>
        </w:rPr>
      </w:pPr>
    </w:p>
    <w:p w14:paraId="3E62615F" w14:textId="7D812A76" w:rsidR="00C123FE" w:rsidRPr="00C123FE" w:rsidRDefault="00C123FE" w:rsidP="00C123FE">
      <w:pPr>
        <w:rPr>
          <w:rFonts w:eastAsia="Times New Roman" w:cs="Times New Roman"/>
          <w:color w:val="000000"/>
        </w:rPr>
      </w:pPr>
      <w:r w:rsidRPr="00C123FE">
        <w:rPr>
          <w:rFonts w:eastAsia="Times New Roman" w:cs="Times New Roman"/>
          <w:color w:val="000000"/>
        </w:rPr>
        <w:t>This will be a special evening as we introduc</w:t>
      </w:r>
      <w:r w:rsidR="00EF727D">
        <w:rPr>
          <w:rFonts w:eastAsia="Times New Roman" w:cs="Times New Roman"/>
          <w:color w:val="000000"/>
        </w:rPr>
        <w:t>e</w:t>
      </w:r>
      <w:r w:rsidRPr="00C123FE">
        <w:rPr>
          <w:rFonts w:eastAsia="Times New Roman" w:cs="Times New Roman"/>
          <w:color w:val="000000"/>
        </w:rPr>
        <w:t xml:space="preserve"> </w:t>
      </w:r>
      <w:r w:rsidR="00EF727D">
        <w:rPr>
          <w:rFonts w:eastAsia="Times New Roman" w:cs="Times New Roman"/>
          <w:color w:val="000000"/>
        </w:rPr>
        <w:t xml:space="preserve">the </w:t>
      </w:r>
      <w:r w:rsidRPr="00C123FE">
        <w:rPr>
          <w:rFonts w:eastAsia="Times New Roman" w:cs="Times New Roman"/>
          <w:color w:val="000000"/>
        </w:rPr>
        <w:t>Lower Plenty Cricket Club </w:t>
      </w:r>
      <w:r w:rsidRPr="00C123FE">
        <w:rPr>
          <w:rFonts w:eastAsia="Times New Roman" w:cs="Times New Roman"/>
          <w:b/>
          <w:bCs/>
          <w:color w:val="000000"/>
        </w:rPr>
        <w:t>‘Hall of Fame’</w:t>
      </w:r>
      <w:r w:rsidRPr="00C123FE">
        <w:rPr>
          <w:rFonts w:eastAsia="Times New Roman" w:cs="Times New Roman"/>
          <w:color w:val="000000"/>
        </w:rPr>
        <w:t> and we will induct an initial three on-field legends. </w:t>
      </w:r>
      <w:r w:rsidR="004871BA">
        <w:rPr>
          <w:rFonts w:eastAsia="Times New Roman" w:cs="Times New Roman"/>
          <w:color w:val="000000"/>
        </w:rPr>
        <w:t>Who will the</w:t>
      </w:r>
      <w:r w:rsidR="00563FCB">
        <w:rPr>
          <w:rFonts w:eastAsia="Times New Roman" w:cs="Times New Roman"/>
          <w:color w:val="000000"/>
        </w:rPr>
        <w:t xml:space="preserve">y </w:t>
      </w:r>
      <w:r w:rsidR="004871BA">
        <w:rPr>
          <w:rFonts w:eastAsia="Times New Roman" w:cs="Times New Roman"/>
          <w:color w:val="000000"/>
        </w:rPr>
        <w:t>be?</w:t>
      </w:r>
    </w:p>
    <w:p w14:paraId="698BAA99" w14:textId="77777777" w:rsidR="00DD2DA8" w:rsidRDefault="00DD2DA8" w:rsidP="00563FCB">
      <w:pPr>
        <w:rPr>
          <w:rFonts w:ascii="Calibri" w:eastAsia="Calibri" w:hAnsi="Calibri" w:cs="Calibri"/>
        </w:rPr>
      </w:pPr>
    </w:p>
    <w:p w14:paraId="03DA4321" w14:textId="0AA57740" w:rsidR="00990A52" w:rsidRDefault="00990A52">
      <w:pPr>
        <w:rPr>
          <w:rFonts w:ascii="Calibri" w:eastAsia="Calibri" w:hAnsi="Calibri" w:cs="Calibri"/>
          <w:b/>
          <w:sz w:val="28"/>
        </w:rPr>
      </w:pPr>
      <w:r>
        <w:rPr>
          <w:rFonts w:ascii="Calibri" w:eastAsia="Calibri" w:hAnsi="Calibri" w:cs="Calibri"/>
          <w:b/>
          <w:sz w:val="28"/>
        </w:rPr>
        <w:t>Committee Roles</w:t>
      </w:r>
    </w:p>
    <w:p w14:paraId="08DC850E" w14:textId="7DF66C22" w:rsidR="00990A52" w:rsidRDefault="00563FCB">
      <w:pPr>
        <w:rPr>
          <w:rFonts w:ascii="Calibri" w:eastAsia="Calibri" w:hAnsi="Calibri" w:cs="Calibri"/>
        </w:rPr>
      </w:pPr>
      <w:r w:rsidRPr="00563FCB">
        <w:rPr>
          <w:rFonts w:ascii="Calibri" w:eastAsia="Calibri" w:hAnsi="Calibri" w:cs="Calibri"/>
        </w:rPr>
        <w:t xml:space="preserve">Planning has </w:t>
      </w:r>
      <w:r>
        <w:rPr>
          <w:rFonts w:ascii="Calibri" w:eastAsia="Calibri" w:hAnsi="Calibri" w:cs="Calibri"/>
        </w:rPr>
        <w:t>commenced for season 20/21, on and off-field.</w:t>
      </w:r>
    </w:p>
    <w:p w14:paraId="719F5BBF" w14:textId="098F90EC" w:rsidR="00563FCB" w:rsidRDefault="00563FCB">
      <w:pPr>
        <w:rPr>
          <w:rFonts w:ascii="Calibri" w:eastAsia="Calibri" w:hAnsi="Calibri" w:cs="Calibri"/>
        </w:rPr>
      </w:pPr>
    </w:p>
    <w:p w14:paraId="466DD6DE" w14:textId="77777777" w:rsidR="00563FCB" w:rsidRDefault="00563FCB">
      <w:pPr>
        <w:rPr>
          <w:rFonts w:ascii="Calibri" w:eastAsia="Calibri" w:hAnsi="Calibri" w:cs="Calibri"/>
        </w:rPr>
      </w:pPr>
      <w:r>
        <w:rPr>
          <w:rFonts w:ascii="Calibri" w:eastAsia="Calibri" w:hAnsi="Calibri" w:cs="Calibri"/>
        </w:rPr>
        <w:t xml:space="preserve">There will be some turnover at a committee-level so we’re looking for reinforcements, particularly non-playing members… We now have position descriptions for all committee roles, so if anyone is tempted to get a little more involved in the running of the club, please contact Michael Ryan who will be happy to discuss how you can contribute. </w:t>
      </w:r>
    </w:p>
    <w:p w14:paraId="3F9CC664" w14:textId="77777777" w:rsidR="003502C7" w:rsidRDefault="003502C7">
      <w:pPr>
        <w:rPr>
          <w:rFonts w:ascii="Calibri" w:eastAsia="Calibri" w:hAnsi="Calibri" w:cs="Calibri"/>
        </w:rPr>
      </w:pPr>
    </w:p>
    <w:p w14:paraId="353E8A47" w14:textId="3A2885AB" w:rsidR="008A2854" w:rsidRDefault="00563FCB">
      <w:pPr>
        <w:rPr>
          <w:rFonts w:ascii="Calibri" w:eastAsia="Calibri" w:hAnsi="Calibri" w:cs="Calibri"/>
        </w:rPr>
      </w:pPr>
      <w:r>
        <w:rPr>
          <w:rFonts w:ascii="Calibri" w:eastAsia="Calibri" w:hAnsi="Calibri" w:cs="Calibri"/>
        </w:rPr>
        <w:t xml:space="preserve">We’d love more female participation, so if any mum’s or partners are keen, come and talk to us. </w:t>
      </w:r>
    </w:p>
    <w:p w14:paraId="1B4A43EF" w14:textId="5B37AD5D" w:rsidR="00DD2DA8" w:rsidRPr="008A2854" w:rsidRDefault="00535381">
      <w:pPr>
        <w:rPr>
          <w:rFonts w:ascii="Calibri" w:eastAsia="Calibri" w:hAnsi="Calibri" w:cs="Calibri"/>
        </w:rPr>
      </w:pPr>
      <w:r>
        <w:rPr>
          <w:rFonts w:ascii="Calibri" w:eastAsia="Calibri" w:hAnsi="Calibri" w:cs="Calibri"/>
          <w:b/>
          <w:sz w:val="28"/>
        </w:rPr>
        <w:lastRenderedPageBreak/>
        <w:t>Business Partners</w:t>
      </w:r>
    </w:p>
    <w:p w14:paraId="0B1CE51E" w14:textId="77777777" w:rsidR="00DD2DA8" w:rsidRDefault="00DD2DA8">
      <w:pPr>
        <w:rPr>
          <w:rFonts w:ascii="Calibri" w:eastAsia="Calibri" w:hAnsi="Calibri" w:cs="Calibri"/>
          <w:b/>
        </w:rPr>
      </w:pPr>
    </w:p>
    <w:p w14:paraId="6E8E79B3" w14:textId="241C02B6" w:rsidR="00DD2DA8" w:rsidRDefault="00535381">
      <w:pPr>
        <w:rPr>
          <w:rFonts w:ascii="Calibri" w:eastAsia="Calibri" w:hAnsi="Calibri" w:cs="Calibri"/>
        </w:rPr>
      </w:pPr>
      <w:r>
        <w:rPr>
          <w:rFonts w:ascii="Calibri" w:eastAsia="Calibri" w:hAnsi="Calibri" w:cs="Calibri"/>
        </w:rPr>
        <w:t>The LPCC thanks the following generous business partners, who</w:t>
      </w:r>
      <w:r w:rsidR="008A2854">
        <w:rPr>
          <w:rFonts w:ascii="Calibri" w:eastAsia="Calibri" w:hAnsi="Calibri" w:cs="Calibri"/>
        </w:rPr>
        <w:t xml:space="preserve"> have all</w:t>
      </w:r>
      <w:r>
        <w:rPr>
          <w:rFonts w:ascii="Calibri" w:eastAsia="Calibri" w:hAnsi="Calibri" w:cs="Calibri"/>
        </w:rPr>
        <w:t xml:space="preserve"> support</w:t>
      </w:r>
      <w:r w:rsidR="008A2854">
        <w:rPr>
          <w:rFonts w:ascii="Calibri" w:eastAsia="Calibri" w:hAnsi="Calibri" w:cs="Calibri"/>
        </w:rPr>
        <w:t>ed us wonderfully throughout 2019/20.</w:t>
      </w:r>
    </w:p>
    <w:p w14:paraId="6ADFC501" w14:textId="77777777" w:rsidR="00DD2DA8" w:rsidRDefault="00DD2DA8">
      <w:pPr>
        <w:rPr>
          <w:rFonts w:ascii="Calibri" w:eastAsia="Calibri" w:hAnsi="Calibri" w:cs="Calibri"/>
        </w:rPr>
      </w:pPr>
    </w:p>
    <w:p w14:paraId="2595B6AB" w14:textId="5C6E3014" w:rsidR="00DD2DA8" w:rsidRDefault="00535381">
      <w:pPr>
        <w:rPr>
          <w:rFonts w:ascii="Calibri" w:eastAsia="Calibri" w:hAnsi="Calibri" w:cs="Calibri"/>
        </w:rPr>
      </w:pPr>
      <w:r>
        <w:rPr>
          <w:rFonts w:ascii="Calibri" w:eastAsia="Calibri" w:hAnsi="Calibri" w:cs="Calibri"/>
        </w:rPr>
        <w:t xml:space="preserve">We encourage all club members to </w:t>
      </w:r>
      <w:r w:rsidR="008A2854">
        <w:rPr>
          <w:rFonts w:ascii="Calibri" w:eastAsia="Calibri" w:hAnsi="Calibri" w:cs="Calibri"/>
        </w:rPr>
        <w:t>continue</w:t>
      </w:r>
      <w:r>
        <w:rPr>
          <w:rFonts w:ascii="Calibri" w:eastAsia="Calibri" w:hAnsi="Calibri" w:cs="Calibri"/>
        </w:rPr>
        <w:t xml:space="preserve"> utilis</w:t>
      </w:r>
      <w:r w:rsidR="008A2854">
        <w:rPr>
          <w:rFonts w:ascii="Calibri" w:eastAsia="Calibri" w:hAnsi="Calibri" w:cs="Calibri"/>
        </w:rPr>
        <w:t>ing</w:t>
      </w:r>
      <w:r>
        <w:rPr>
          <w:rFonts w:ascii="Calibri" w:eastAsia="Calibri" w:hAnsi="Calibri" w:cs="Calibri"/>
        </w:rPr>
        <w:t xml:space="preserve"> their services </w:t>
      </w:r>
      <w:r w:rsidR="008A2854">
        <w:rPr>
          <w:rFonts w:ascii="Calibri" w:eastAsia="Calibri" w:hAnsi="Calibri" w:cs="Calibri"/>
        </w:rPr>
        <w:t>over winter</w:t>
      </w:r>
      <w:r>
        <w:rPr>
          <w:rFonts w:ascii="Calibri" w:eastAsia="Calibri" w:hAnsi="Calibri" w:cs="Calibri"/>
        </w:rPr>
        <w:t>.</w:t>
      </w:r>
    </w:p>
    <w:p w14:paraId="7B8D88F9" w14:textId="77777777" w:rsidR="00DD2DA8" w:rsidRDefault="00DD2DA8">
      <w:pPr>
        <w:ind w:left="360"/>
        <w:jc w:val="center"/>
        <w:rPr>
          <w:rFonts w:ascii="Calibri" w:eastAsia="Calibri" w:hAnsi="Calibri" w:cs="Calibri"/>
        </w:rPr>
      </w:pPr>
    </w:p>
    <w:p w14:paraId="7FCCA3E7" w14:textId="77777777" w:rsidR="00DD2DA8" w:rsidRDefault="00820BE9">
      <w:pPr>
        <w:rPr>
          <w:rFonts w:ascii="Calibri" w:eastAsia="Calibri" w:hAnsi="Calibri" w:cs="Calibri"/>
        </w:rPr>
      </w:pPr>
      <w:r>
        <w:rPr>
          <w:noProof/>
        </w:rPr>
        <w:object w:dxaOrig="3280" w:dyaOrig="1538" w14:anchorId="764399F6">
          <v:rect id="rectole0000000004" o:spid="_x0000_i1040" alt="" style="width:164.3pt;height:78.1pt;mso-width-percent:0;mso-height-percent:0;mso-width-percent:0;mso-height-percent:0" o:ole="" o:preferrelative="t" stroked="f">
            <v:imagedata r:id="rId6" o:title=""/>
          </v:rect>
          <o:OLEObject Type="Embed" ProgID="StaticMetafile" ShapeID="rectole0000000004" DrawAspect="Content" ObjectID="_1645348696" r:id="rId7"/>
        </w:object>
      </w:r>
      <w:r w:rsidR="00535381">
        <w:rPr>
          <w:rFonts w:ascii="Calibri" w:eastAsia="Calibri" w:hAnsi="Calibri" w:cs="Calibri"/>
        </w:rPr>
        <w:t xml:space="preserve">             </w:t>
      </w:r>
      <w:r>
        <w:rPr>
          <w:noProof/>
        </w:rPr>
        <w:object w:dxaOrig="3482" w:dyaOrig="2166" w14:anchorId="4958E7ED">
          <v:rect id="rectole0000000005" o:spid="_x0000_i1039" alt="" style="width:173.4pt;height:107.5pt;mso-width-percent:0;mso-height-percent:0;mso-width-percent:0;mso-height-percent:0" o:ole="" o:preferrelative="t" stroked="f">
            <v:imagedata r:id="rId8" o:title=""/>
          </v:rect>
          <o:OLEObject Type="Embed" ProgID="StaticMetafile" ShapeID="rectole0000000005" DrawAspect="Content" ObjectID="_1645348697" r:id="rId9"/>
        </w:object>
      </w:r>
    </w:p>
    <w:p w14:paraId="68B8C10A" w14:textId="77777777" w:rsidR="00DD2DA8" w:rsidRDefault="00DD2DA8">
      <w:pPr>
        <w:rPr>
          <w:rFonts w:ascii="Calibri" w:eastAsia="Calibri" w:hAnsi="Calibri" w:cs="Calibri"/>
        </w:rPr>
      </w:pPr>
    </w:p>
    <w:p w14:paraId="12D27AAC" w14:textId="77777777" w:rsidR="00DD2DA8" w:rsidRDefault="00820BE9">
      <w:pPr>
        <w:rPr>
          <w:rFonts w:ascii="Calibri" w:eastAsia="Calibri" w:hAnsi="Calibri" w:cs="Calibri"/>
        </w:rPr>
      </w:pPr>
      <w:r>
        <w:rPr>
          <w:noProof/>
        </w:rPr>
        <w:object w:dxaOrig="4798" w:dyaOrig="1721" w14:anchorId="3C9E08B6">
          <v:rect id="rectole0000000006" o:spid="_x0000_i1038" alt="" style="width:239.3pt;height:87.2pt;mso-width-percent:0;mso-height-percent:0;mso-width-percent:0;mso-height-percent:0" o:ole="" o:preferrelative="t" stroked="f">
            <v:imagedata r:id="rId10" o:title=""/>
          </v:rect>
          <o:OLEObject Type="Embed" ProgID="StaticMetafile" ShapeID="rectole0000000006" DrawAspect="Content" ObjectID="_1645348698" r:id="rId11"/>
        </w:object>
      </w:r>
      <w:r w:rsidR="00535381">
        <w:rPr>
          <w:rFonts w:ascii="Calibri" w:eastAsia="Calibri" w:hAnsi="Calibri" w:cs="Calibri"/>
        </w:rPr>
        <w:t xml:space="preserve">      </w:t>
      </w:r>
      <w:r>
        <w:rPr>
          <w:noProof/>
        </w:rPr>
        <w:object w:dxaOrig="2470" w:dyaOrig="2874" w14:anchorId="2AA2C4EF">
          <v:rect id="rectole0000000007" o:spid="_x0000_i1037" alt="" style="width:123.7pt;height:2in;mso-width-percent:0;mso-height-percent:0;mso-width-percent:0;mso-height-percent:0" o:ole="" o:preferrelative="t" stroked="f">
            <v:imagedata r:id="rId12" o:title=""/>
          </v:rect>
          <o:OLEObject Type="Embed" ProgID="StaticMetafile" ShapeID="rectole0000000007" DrawAspect="Content" ObjectID="_1645348699" r:id="rId13"/>
        </w:object>
      </w:r>
    </w:p>
    <w:p w14:paraId="2FB8CA63" w14:textId="77777777" w:rsidR="00DD2DA8" w:rsidRDefault="00DD2DA8">
      <w:pPr>
        <w:rPr>
          <w:rFonts w:ascii="Calibri" w:eastAsia="Calibri" w:hAnsi="Calibri" w:cs="Calibri"/>
        </w:rPr>
      </w:pPr>
    </w:p>
    <w:p w14:paraId="5F3910C1" w14:textId="77777777" w:rsidR="00DD2DA8" w:rsidRDefault="00820BE9">
      <w:pPr>
        <w:rPr>
          <w:rFonts w:ascii="Calibri" w:eastAsia="Calibri" w:hAnsi="Calibri" w:cs="Calibri"/>
        </w:rPr>
      </w:pPr>
      <w:r>
        <w:rPr>
          <w:noProof/>
        </w:rPr>
        <w:object w:dxaOrig="3847" w:dyaOrig="2571" w14:anchorId="14148281">
          <v:rect id="rectole0000000008" o:spid="_x0000_i1036" alt="" style="width:192.7pt;height:127.75pt;mso-width-percent:0;mso-height-percent:0;mso-width-percent:0;mso-height-percent:0" o:ole="" o:preferrelative="t" stroked="f">
            <v:imagedata r:id="rId14" o:title=""/>
          </v:rect>
          <o:OLEObject Type="Embed" ProgID="StaticMetafile" ShapeID="rectole0000000008" DrawAspect="Content" ObjectID="_1645348700" r:id="rId15"/>
        </w:object>
      </w:r>
      <w:r w:rsidR="00535381">
        <w:rPr>
          <w:rFonts w:ascii="Calibri" w:eastAsia="Calibri" w:hAnsi="Calibri" w:cs="Calibri"/>
        </w:rPr>
        <w:t xml:space="preserve">         </w:t>
      </w:r>
      <w:r>
        <w:rPr>
          <w:noProof/>
        </w:rPr>
        <w:object w:dxaOrig="4089" w:dyaOrig="2713" w14:anchorId="1DF80A28">
          <v:rect id="rectole0000000009" o:spid="_x0000_i1035" alt="" style="width:204.85pt;height:134.85pt;mso-width-percent:0;mso-height-percent:0;mso-width-percent:0;mso-height-percent:0" o:ole="" o:preferrelative="t" stroked="f">
            <v:imagedata r:id="rId16" o:title=""/>
          </v:rect>
          <o:OLEObject Type="Embed" ProgID="StaticMetafile" ShapeID="rectole0000000009" DrawAspect="Content" ObjectID="_1645348701" r:id="rId17"/>
        </w:object>
      </w:r>
    </w:p>
    <w:p w14:paraId="2B449F52" w14:textId="77777777" w:rsidR="00DD2DA8" w:rsidRDefault="00DD2DA8">
      <w:pPr>
        <w:rPr>
          <w:rFonts w:ascii="Calibri" w:eastAsia="Calibri" w:hAnsi="Calibri" w:cs="Calibri"/>
        </w:rPr>
      </w:pPr>
    </w:p>
    <w:p w14:paraId="02A0D327" w14:textId="77777777" w:rsidR="00DD2DA8" w:rsidRDefault="00820BE9">
      <w:pPr>
        <w:rPr>
          <w:rFonts w:ascii="Calibri" w:eastAsia="Calibri" w:hAnsi="Calibri" w:cs="Calibri"/>
        </w:rPr>
      </w:pPr>
      <w:r>
        <w:rPr>
          <w:noProof/>
        </w:rPr>
        <w:object w:dxaOrig="3725" w:dyaOrig="1761" w14:anchorId="58B570BC">
          <v:rect id="rectole0000000010" o:spid="_x0000_i1034" alt="" style="width:187.6pt;height:88.25pt;mso-width-percent:0;mso-height-percent:0;mso-width-percent:0;mso-height-percent:0" o:ole="" o:preferrelative="t" stroked="f">
            <v:imagedata r:id="rId18" o:title=""/>
          </v:rect>
          <o:OLEObject Type="Embed" ProgID="StaticMetafile" ShapeID="rectole0000000010" DrawAspect="Content" ObjectID="_1645348702" r:id="rId19"/>
        </w:object>
      </w:r>
      <w:r w:rsidR="00535381">
        <w:rPr>
          <w:rFonts w:ascii="Calibri" w:eastAsia="Calibri" w:hAnsi="Calibri" w:cs="Calibri"/>
        </w:rPr>
        <w:t xml:space="preserve">         </w:t>
      </w:r>
      <w:r>
        <w:rPr>
          <w:noProof/>
        </w:rPr>
        <w:object w:dxaOrig="4515" w:dyaOrig="1113" w14:anchorId="3E40BD80">
          <v:rect id="rectole0000000011" o:spid="_x0000_i1033" alt="" style="width:226.15pt;height:55.75pt;mso-width-percent:0;mso-height-percent:0;mso-width-percent:0;mso-height-percent:0" o:ole="" o:preferrelative="t" stroked="f">
            <v:imagedata r:id="rId20" o:title=""/>
          </v:rect>
          <o:OLEObject Type="Embed" ProgID="StaticMetafile" ShapeID="rectole0000000011" DrawAspect="Content" ObjectID="_1645348703" r:id="rId21"/>
        </w:object>
      </w:r>
      <w:r w:rsidR="00535381">
        <w:rPr>
          <w:rFonts w:ascii="Calibri" w:eastAsia="Calibri" w:hAnsi="Calibri" w:cs="Calibri"/>
        </w:rPr>
        <w:t xml:space="preserve">  </w:t>
      </w:r>
    </w:p>
    <w:p w14:paraId="6ED121C8" w14:textId="77777777" w:rsidR="00DD2DA8" w:rsidRDefault="00DD2DA8">
      <w:pPr>
        <w:rPr>
          <w:rFonts w:ascii="Calibri" w:eastAsia="Calibri" w:hAnsi="Calibri" w:cs="Calibri"/>
        </w:rPr>
      </w:pPr>
    </w:p>
    <w:p w14:paraId="6809F2B6" w14:textId="77777777" w:rsidR="00DD2DA8" w:rsidRDefault="00820BE9">
      <w:pPr>
        <w:rPr>
          <w:rFonts w:ascii="Calibri" w:eastAsia="Calibri" w:hAnsi="Calibri" w:cs="Calibri"/>
        </w:rPr>
      </w:pPr>
      <w:r>
        <w:rPr>
          <w:noProof/>
        </w:rPr>
        <w:object w:dxaOrig="3928" w:dyaOrig="2207" w14:anchorId="687D8EED">
          <v:rect id="rectole0000000012" o:spid="_x0000_i1032" alt="" style="width:197.75pt;height:110.55pt;mso-width-percent:0;mso-height-percent:0;mso-width-percent:0;mso-height-percent:0" o:ole="" o:preferrelative="t" stroked="f">
            <v:imagedata r:id="rId22" o:title=""/>
          </v:rect>
          <o:OLEObject Type="Embed" ProgID="StaticMetafile" ShapeID="rectole0000000012" DrawAspect="Content" ObjectID="_1645348704" r:id="rId23"/>
        </w:object>
      </w:r>
      <w:r w:rsidR="00535381">
        <w:rPr>
          <w:rFonts w:ascii="Calibri" w:eastAsia="Calibri" w:hAnsi="Calibri" w:cs="Calibri"/>
        </w:rPr>
        <w:t xml:space="preserve">           </w:t>
      </w:r>
      <w:r>
        <w:rPr>
          <w:noProof/>
        </w:rPr>
        <w:object w:dxaOrig="3948" w:dyaOrig="2227" w14:anchorId="5D59120A">
          <v:rect id="rectole0000000013" o:spid="_x0000_i1031" alt="" style="width:197.75pt;height:110.55pt;mso-width-percent:0;mso-height-percent:0;mso-width-percent:0;mso-height-percent:0" o:ole="" o:preferrelative="t" stroked="f">
            <v:imagedata r:id="rId24" o:title=""/>
          </v:rect>
          <o:OLEObject Type="Embed" ProgID="StaticMetafile" ShapeID="rectole0000000013" DrawAspect="Content" ObjectID="_1645348705" r:id="rId25"/>
        </w:object>
      </w:r>
      <w:r w:rsidR="00535381">
        <w:rPr>
          <w:rFonts w:ascii="Calibri" w:eastAsia="Calibri" w:hAnsi="Calibri" w:cs="Calibri"/>
        </w:rPr>
        <w:t xml:space="preserve">  </w:t>
      </w:r>
    </w:p>
    <w:p w14:paraId="60B12707" w14:textId="77777777" w:rsidR="00DD2DA8" w:rsidRDefault="00DD2DA8">
      <w:pPr>
        <w:rPr>
          <w:rFonts w:ascii="Calibri" w:eastAsia="Calibri" w:hAnsi="Calibri" w:cs="Calibri"/>
        </w:rPr>
      </w:pPr>
    </w:p>
    <w:p w14:paraId="07331B80" w14:textId="77777777" w:rsidR="00DD2DA8" w:rsidRDefault="00DD2DA8">
      <w:pPr>
        <w:rPr>
          <w:rFonts w:ascii="Calibri" w:eastAsia="Calibri" w:hAnsi="Calibri" w:cs="Calibri"/>
        </w:rPr>
      </w:pPr>
    </w:p>
    <w:p w14:paraId="4EB2BCD0" w14:textId="77777777" w:rsidR="00DD2DA8" w:rsidRDefault="00820BE9">
      <w:pPr>
        <w:rPr>
          <w:rFonts w:ascii="Calibri" w:eastAsia="Calibri" w:hAnsi="Calibri" w:cs="Calibri"/>
        </w:rPr>
      </w:pPr>
      <w:r>
        <w:rPr>
          <w:noProof/>
        </w:rPr>
        <w:object w:dxaOrig="3988" w:dyaOrig="2955" w14:anchorId="0F734037">
          <v:rect id="rectole0000000014" o:spid="_x0000_i1030" alt="" style="width:198.75pt;height:147.05pt;mso-width-percent:0;mso-height-percent:0;mso-width-percent:0;mso-height-percent:0" o:ole="" o:preferrelative="t" stroked="f">
            <v:imagedata r:id="rId26" o:title=""/>
          </v:rect>
          <o:OLEObject Type="Embed" ProgID="StaticMetafile" ShapeID="rectole0000000014" DrawAspect="Content" ObjectID="_1645348706" r:id="rId27"/>
        </w:object>
      </w:r>
      <w:r w:rsidR="00535381">
        <w:rPr>
          <w:rFonts w:ascii="Calibri" w:eastAsia="Calibri" w:hAnsi="Calibri" w:cs="Calibri"/>
        </w:rPr>
        <w:t xml:space="preserve">  </w:t>
      </w:r>
      <w:r>
        <w:rPr>
          <w:noProof/>
        </w:rPr>
        <w:object w:dxaOrig="4616" w:dyaOrig="1194" w14:anchorId="03D2F77A">
          <v:rect id="rectole0000000015" o:spid="_x0000_i1029" alt="" style="width:231.2pt;height:59.85pt;mso-width-percent:0;mso-height-percent:0;mso-width-percent:0;mso-height-percent:0" o:ole="" o:preferrelative="t" stroked="f">
            <v:imagedata r:id="rId28" o:title=""/>
          </v:rect>
          <o:OLEObject Type="Embed" ProgID="StaticMetafile" ShapeID="rectole0000000015" DrawAspect="Content" ObjectID="_1645348707" r:id="rId29"/>
        </w:object>
      </w:r>
    </w:p>
    <w:p w14:paraId="3A02640F" w14:textId="77777777" w:rsidR="00DD2DA8" w:rsidRDefault="00DD2DA8">
      <w:pPr>
        <w:rPr>
          <w:rFonts w:ascii="Calibri" w:eastAsia="Calibri" w:hAnsi="Calibri" w:cs="Calibri"/>
        </w:rPr>
      </w:pPr>
    </w:p>
    <w:p w14:paraId="08C56DE4" w14:textId="77777777" w:rsidR="00DD2DA8" w:rsidRDefault="00820BE9">
      <w:pPr>
        <w:rPr>
          <w:rFonts w:ascii="Calibri" w:eastAsia="Calibri" w:hAnsi="Calibri" w:cs="Calibri"/>
        </w:rPr>
      </w:pPr>
      <w:r>
        <w:rPr>
          <w:noProof/>
        </w:rPr>
        <w:object w:dxaOrig="5122" w:dyaOrig="2733" w14:anchorId="15F02157">
          <v:rect id="rectole0000000016" o:spid="_x0000_i1028" alt="" style="width:255.55pt;height:135.9pt;mso-width-percent:0;mso-height-percent:0;mso-width-percent:0;mso-height-percent:0" o:ole="" o:preferrelative="t" stroked="f">
            <v:imagedata r:id="rId30" o:title=""/>
          </v:rect>
          <o:OLEObject Type="Embed" ProgID="StaticMetafile" ShapeID="rectole0000000016" DrawAspect="Content" ObjectID="_1645348708" r:id="rId31"/>
        </w:object>
      </w:r>
      <w:r>
        <w:rPr>
          <w:noProof/>
        </w:rPr>
        <w:object w:dxaOrig="2773" w:dyaOrig="2125" w14:anchorId="6783BC1B">
          <v:rect id="rectole0000000017" o:spid="_x0000_i1027" alt="" style="width:137.9pt;height:105.45pt;mso-width-percent:0;mso-height-percent:0;mso-width-percent:0;mso-height-percent:0" o:ole="" o:preferrelative="t" stroked="f">
            <v:imagedata r:id="rId32" o:title=""/>
          </v:rect>
          <o:OLEObject Type="Embed" ProgID="StaticMetafile" ShapeID="rectole0000000017" DrawAspect="Content" ObjectID="_1645348709" r:id="rId33"/>
        </w:object>
      </w:r>
    </w:p>
    <w:p w14:paraId="19158086" w14:textId="77777777" w:rsidR="00DD2DA8" w:rsidRDefault="00DD2DA8">
      <w:pPr>
        <w:rPr>
          <w:rFonts w:ascii="Calibri" w:eastAsia="Calibri" w:hAnsi="Calibri" w:cs="Calibri"/>
        </w:rPr>
      </w:pPr>
    </w:p>
    <w:p w14:paraId="68F04D19" w14:textId="77777777" w:rsidR="00DD2DA8" w:rsidRDefault="00DD2DA8">
      <w:pPr>
        <w:rPr>
          <w:rFonts w:ascii="Calibri" w:eastAsia="Calibri" w:hAnsi="Calibri" w:cs="Calibri"/>
        </w:rPr>
      </w:pPr>
    </w:p>
    <w:p w14:paraId="65CAAFAA" w14:textId="77777777" w:rsidR="00DD2DA8" w:rsidRDefault="00820BE9">
      <w:pPr>
        <w:rPr>
          <w:rFonts w:ascii="Calibri" w:eastAsia="Calibri" w:hAnsi="Calibri" w:cs="Calibri"/>
          <w:b/>
        </w:rPr>
      </w:pPr>
      <w:r>
        <w:rPr>
          <w:noProof/>
        </w:rPr>
        <w:object w:dxaOrig="3806" w:dyaOrig="2530" w14:anchorId="446F3AB1">
          <v:rect id="rectole0000000018" o:spid="_x0000_i1026" alt="" style="width:189.65pt;height:126.75pt;mso-width-percent:0;mso-height-percent:0;mso-width-percent:0;mso-height-percent:0" o:ole="" o:preferrelative="t" stroked="f">
            <v:imagedata r:id="rId34" o:title=""/>
          </v:rect>
          <o:OLEObject Type="Embed" ProgID="StaticMetafile" ShapeID="rectole0000000018" DrawAspect="Content" ObjectID="_1645348710" r:id="rId35"/>
        </w:object>
      </w:r>
      <w:r w:rsidR="00535381">
        <w:rPr>
          <w:rFonts w:ascii="Calibri" w:eastAsia="Calibri" w:hAnsi="Calibri" w:cs="Calibri"/>
          <w:b/>
        </w:rPr>
        <w:tab/>
        <w:t xml:space="preserve">          </w:t>
      </w:r>
      <w:r>
        <w:rPr>
          <w:noProof/>
        </w:rPr>
        <w:object w:dxaOrig="3948" w:dyaOrig="1963" w14:anchorId="71534EE6">
          <v:rect id="rectole0000000019" o:spid="_x0000_i1025" alt="" style="width:197.75pt;height:98.35pt;mso-width-percent:0;mso-height-percent:0;mso-width-percent:0;mso-height-percent:0" o:ole="" o:preferrelative="t" stroked="f">
            <v:imagedata r:id="rId36" o:title=""/>
          </v:rect>
          <o:OLEObject Type="Embed" ProgID="StaticMetafile" ShapeID="rectole0000000019" DrawAspect="Content" ObjectID="_1645348711" r:id="rId37"/>
        </w:object>
      </w:r>
    </w:p>
    <w:p w14:paraId="2BC20911" w14:textId="77777777" w:rsidR="00DD2DA8" w:rsidRDefault="00535381">
      <w:pPr>
        <w:ind w:firstLine="720"/>
        <w:rPr>
          <w:rFonts w:ascii="Calibri" w:eastAsia="Calibri" w:hAnsi="Calibri" w:cs="Calibri"/>
          <w:b/>
        </w:rPr>
      </w:pPr>
      <w:r>
        <w:rPr>
          <w:rFonts w:ascii="Calibri" w:eastAsia="Calibri" w:hAnsi="Calibri" w:cs="Calibri"/>
          <w:b/>
        </w:rPr>
        <w:t xml:space="preserve">Genesis Cricket Australia </w:t>
      </w:r>
    </w:p>
    <w:sectPr w:rsidR="00DD2DA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A7EE8"/>
    <w:multiLevelType w:val="hybridMultilevel"/>
    <w:tmpl w:val="BE3EC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7D07E18"/>
    <w:multiLevelType w:val="hybridMultilevel"/>
    <w:tmpl w:val="6BD2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B152A"/>
    <w:multiLevelType w:val="multilevel"/>
    <w:tmpl w:val="4ABCA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BD370F"/>
    <w:multiLevelType w:val="multilevel"/>
    <w:tmpl w:val="1258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730092"/>
    <w:multiLevelType w:val="multilevel"/>
    <w:tmpl w:val="2D7AF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2D96C73"/>
    <w:multiLevelType w:val="hybridMultilevel"/>
    <w:tmpl w:val="6FA0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DA8"/>
    <w:rsid w:val="00010A6E"/>
    <w:rsid w:val="000328DB"/>
    <w:rsid w:val="00094B5C"/>
    <w:rsid w:val="000977E2"/>
    <w:rsid w:val="000A4CA2"/>
    <w:rsid w:val="000B6DF1"/>
    <w:rsid w:val="000D2961"/>
    <w:rsid w:val="00113E12"/>
    <w:rsid w:val="001217FF"/>
    <w:rsid w:val="00182F73"/>
    <w:rsid w:val="00196582"/>
    <w:rsid w:val="001C431B"/>
    <w:rsid w:val="001E6BDE"/>
    <w:rsid w:val="00251011"/>
    <w:rsid w:val="00257A1F"/>
    <w:rsid w:val="002C1FF7"/>
    <w:rsid w:val="002E40B9"/>
    <w:rsid w:val="003502C7"/>
    <w:rsid w:val="003527DB"/>
    <w:rsid w:val="003543D6"/>
    <w:rsid w:val="003904F8"/>
    <w:rsid w:val="003D0E5E"/>
    <w:rsid w:val="00400EB7"/>
    <w:rsid w:val="00405C3B"/>
    <w:rsid w:val="0041701B"/>
    <w:rsid w:val="00443F7D"/>
    <w:rsid w:val="00453008"/>
    <w:rsid w:val="00454A6F"/>
    <w:rsid w:val="004871BA"/>
    <w:rsid w:val="004B3FEB"/>
    <w:rsid w:val="004C0FB7"/>
    <w:rsid w:val="004E00D7"/>
    <w:rsid w:val="00501C82"/>
    <w:rsid w:val="005304E9"/>
    <w:rsid w:val="00535381"/>
    <w:rsid w:val="00540D2A"/>
    <w:rsid w:val="00562B63"/>
    <w:rsid w:val="00562DD5"/>
    <w:rsid w:val="00563FCB"/>
    <w:rsid w:val="00565D11"/>
    <w:rsid w:val="00582179"/>
    <w:rsid w:val="005A6523"/>
    <w:rsid w:val="00610F94"/>
    <w:rsid w:val="00670ADE"/>
    <w:rsid w:val="006A4A56"/>
    <w:rsid w:val="006B5C00"/>
    <w:rsid w:val="00700652"/>
    <w:rsid w:val="00700847"/>
    <w:rsid w:val="00713A37"/>
    <w:rsid w:val="00717988"/>
    <w:rsid w:val="0074438C"/>
    <w:rsid w:val="007471FE"/>
    <w:rsid w:val="0076080C"/>
    <w:rsid w:val="007727D7"/>
    <w:rsid w:val="00772A4C"/>
    <w:rsid w:val="00787D18"/>
    <w:rsid w:val="00795A53"/>
    <w:rsid w:val="007B441F"/>
    <w:rsid w:val="00805F4C"/>
    <w:rsid w:val="008104E7"/>
    <w:rsid w:val="008142C8"/>
    <w:rsid w:val="00820BE9"/>
    <w:rsid w:val="00874369"/>
    <w:rsid w:val="008A2854"/>
    <w:rsid w:val="008E0FCD"/>
    <w:rsid w:val="008F1927"/>
    <w:rsid w:val="0096632B"/>
    <w:rsid w:val="00990A52"/>
    <w:rsid w:val="00A1096D"/>
    <w:rsid w:val="00A11B9B"/>
    <w:rsid w:val="00A77F14"/>
    <w:rsid w:val="00A81186"/>
    <w:rsid w:val="00AA70DF"/>
    <w:rsid w:val="00AF4709"/>
    <w:rsid w:val="00B2631D"/>
    <w:rsid w:val="00B317FC"/>
    <w:rsid w:val="00BB4B74"/>
    <w:rsid w:val="00BC4229"/>
    <w:rsid w:val="00BC7FCC"/>
    <w:rsid w:val="00C123FE"/>
    <w:rsid w:val="00C405F7"/>
    <w:rsid w:val="00C66B5E"/>
    <w:rsid w:val="00D20D29"/>
    <w:rsid w:val="00D259BE"/>
    <w:rsid w:val="00D43C78"/>
    <w:rsid w:val="00D61F90"/>
    <w:rsid w:val="00D81DF3"/>
    <w:rsid w:val="00DC5644"/>
    <w:rsid w:val="00DD2DA8"/>
    <w:rsid w:val="00DF6892"/>
    <w:rsid w:val="00E4312C"/>
    <w:rsid w:val="00E64E44"/>
    <w:rsid w:val="00E65CAE"/>
    <w:rsid w:val="00E712E1"/>
    <w:rsid w:val="00E91B44"/>
    <w:rsid w:val="00E942C6"/>
    <w:rsid w:val="00ED0A8C"/>
    <w:rsid w:val="00EE4E58"/>
    <w:rsid w:val="00EE6EB2"/>
    <w:rsid w:val="00EF727D"/>
    <w:rsid w:val="00F27FB5"/>
    <w:rsid w:val="00FE43EB"/>
    <w:rsid w:val="00FE4C58"/>
    <w:rsid w:val="00FE7192"/>
    <w:rsid w:val="00FF68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FF2E2"/>
  <w15:docId w15:val="{66AF5CF8-8D7A-E54F-977D-89482860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123FE"/>
  </w:style>
  <w:style w:type="character" w:styleId="Hyperlink">
    <w:name w:val="Hyperlink"/>
    <w:basedOn w:val="DefaultParagraphFont"/>
    <w:uiPriority w:val="99"/>
    <w:semiHidden/>
    <w:unhideWhenUsed/>
    <w:rsid w:val="00C123FE"/>
    <w:rPr>
      <w:color w:val="0000FF"/>
      <w:u w:val="single"/>
    </w:rPr>
  </w:style>
  <w:style w:type="character" w:customStyle="1" w:styleId="textexposedshow">
    <w:name w:val="text_exposed_show"/>
    <w:basedOn w:val="DefaultParagraphFont"/>
    <w:rsid w:val="00C123FE"/>
  </w:style>
  <w:style w:type="paragraph" w:styleId="NormalWeb">
    <w:name w:val="Normal (Web)"/>
    <w:basedOn w:val="Normal"/>
    <w:uiPriority w:val="99"/>
    <w:semiHidden/>
    <w:unhideWhenUsed/>
    <w:rsid w:val="00787D18"/>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787D18"/>
  </w:style>
  <w:style w:type="paragraph" w:styleId="ListParagraph">
    <w:name w:val="List Paragraph"/>
    <w:basedOn w:val="Normal"/>
    <w:uiPriority w:val="34"/>
    <w:qFormat/>
    <w:rsid w:val="00453008"/>
    <w:pPr>
      <w:ind w:left="720"/>
      <w:contextualSpacing/>
    </w:pPr>
  </w:style>
  <w:style w:type="character" w:customStyle="1" w:styleId="4yxo">
    <w:name w:val="_4yxo"/>
    <w:basedOn w:val="DefaultParagraphFont"/>
    <w:rsid w:val="00D25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97589">
      <w:bodyDiv w:val="1"/>
      <w:marLeft w:val="0"/>
      <w:marRight w:val="0"/>
      <w:marTop w:val="0"/>
      <w:marBottom w:val="0"/>
      <w:divBdr>
        <w:top w:val="none" w:sz="0" w:space="0" w:color="auto"/>
        <w:left w:val="none" w:sz="0" w:space="0" w:color="auto"/>
        <w:bottom w:val="none" w:sz="0" w:space="0" w:color="auto"/>
        <w:right w:val="none" w:sz="0" w:space="0" w:color="auto"/>
      </w:divBdr>
    </w:div>
    <w:div w:id="572545956">
      <w:bodyDiv w:val="1"/>
      <w:marLeft w:val="0"/>
      <w:marRight w:val="0"/>
      <w:marTop w:val="0"/>
      <w:marBottom w:val="0"/>
      <w:divBdr>
        <w:top w:val="none" w:sz="0" w:space="0" w:color="auto"/>
        <w:left w:val="none" w:sz="0" w:space="0" w:color="auto"/>
        <w:bottom w:val="none" w:sz="0" w:space="0" w:color="auto"/>
        <w:right w:val="none" w:sz="0" w:space="0" w:color="auto"/>
      </w:divBdr>
    </w:div>
    <w:div w:id="592127095">
      <w:bodyDiv w:val="1"/>
      <w:marLeft w:val="0"/>
      <w:marRight w:val="0"/>
      <w:marTop w:val="0"/>
      <w:marBottom w:val="0"/>
      <w:divBdr>
        <w:top w:val="none" w:sz="0" w:space="0" w:color="auto"/>
        <w:left w:val="none" w:sz="0" w:space="0" w:color="auto"/>
        <w:bottom w:val="none" w:sz="0" w:space="0" w:color="auto"/>
        <w:right w:val="none" w:sz="0" w:space="0" w:color="auto"/>
      </w:divBdr>
    </w:div>
    <w:div w:id="617106947">
      <w:bodyDiv w:val="1"/>
      <w:marLeft w:val="0"/>
      <w:marRight w:val="0"/>
      <w:marTop w:val="0"/>
      <w:marBottom w:val="0"/>
      <w:divBdr>
        <w:top w:val="none" w:sz="0" w:space="0" w:color="auto"/>
        <w:left w:val="none" w:sz="0" w:space="0" w:color="auto"/>
        <w:bottom w:val="none" w:sz="0" w:space="0" w:color="auto"/>
        <w:right w:val="none" w:sz="0" w:space="0" w:color="auto"/>
      </w:divBdr>
    </w:div>
    <w:div w:id="873495270">
      <w:bodyDiv w:val="1"/>
      <w:marLeft w:val="0"/>
      <w:marRight w:val="0"/>
      <w:marTop w:val="0"/>
      <w:marBottom w:val="0"/>
      <w:divBdr>
        <w:top w:val="none" w:sz="0" w:space="0" w:color="auto"/>
        <w:left w:val="none" w:sz="0" w:space="0" w:color="auto"/>
        <w:bottom w:val="none" w:sz="0" w:space="0" w:color="auto"/>
        <w:right w:val="none" w:sz="0" w:space="0" w:color="auto"/>
      </w:divBdr>
    </w:div>
    <w:div w:id="2066025574">
      <w:bodyDiv w:val="1"/>
      <w:marLeft w:val="0"/>
      <w:marRight w:val="0"/>
      <w:marTop w:val="0"/>
      <w:marBottom w:val="0"/>
      <w:divBdr>
        <w:top w:val="none" w:sz="0" w:space="0" w:color="auto"/>
        <w:left w:val="none" w:sz="0" w:space="0" w:color="auto"/>
        <w:bottom w:val="none" w:sz="0" w:space="0" w:color="auto"/>
        <w:right w:val="none" w:sz="0" w:space="0" w:color="auto"/>
      </w:divBdr>
      <w:divsChild>
        <w:div w:id="1330329772">
          <w:marLeft w:val="0"/>
          <w:marRight w:val="0"/>
          <w:marTop w:val="0"/>
          <w:marBottom w:val="0"/>
          <w:divBdr>
            <w:top w:val="none" w:sz="0" w:space="0" w:color="auto"/>
            <w:left w:val="none" w:sz="0" w:space="0" w:color="auto"/>
            <w:bottom w:val="none" w:sz="0" w:space="0" w:color="auto"/>
            <w:right w:val="none" w:sz="0" w:space="0" w:color="auto"/>
          </w:divBdr>
        </w:div>
        <w:div w:id="1143111269">
          <w:marLeft w:val="0"/>
          <w:marRight w:val="0"/>
          <w:marTop w:val="0"/>
          <w:marBottom w:val="0"/>
          <w:divBdr>
            <w:top w:val="none" w:sz="0" w:space="0" w:color="auto"/>
            <w:left w:val="none" w:sz="0" w:space="0" w:color="auto"/>
            <w:bottom w:val="none" w:sz="0" w:space="0" w:color="auto"/>
            <w:right w:val="none" w:sz="0" w:space="0" w:color="auto"/>
          </w:divBdr>
        </w:div>
        <w:div w:id="515267810">
          <w:marLeft w:val="0"/>
          <w:marRight w:val="0"/>
          <w:marTop w:val="0"/>
          <w:marBottom w:val="0"/>
          <w:divBdr>
            <w:top w:val="none" w:sz="0" w:space="0" w:color="auto"/>
            <w:left w:val="none" w:sz="0" w:space="0" w:color="auto"/>
            <w:bottom w:val="none" w:sz="0" w:space="0" w:color="auto"/>
            <w:right w:val="none" w:sz="0" w:space="0" w:color="auto"/>
          </w:divBdr>
        </w:div>
        <w:div w:id="1609848458">
          <w:marLeft w:val="0"/>
          <w:marRight w:val="0"/>
          <w:marTop w:val="0"/>
          <w:marBottom w:val="0"/>
          <w:divBdr>
            <w:top w:val="none" w:sz="0" w:space="0" w:color="auto"/>
            <w:left w:val="none" w:sz="0" w:space="0" w:color="auto"/>
            <w:bottom w:val="none" w:sz="0" w:space="0" w:color="auto"/>
            <w:right w:val="none" w:sz="0" w:space="0" w:color="auto"/>
          </w:divBdr>
        </w:div>
        <w:div w:id="2103724602">
          <w:marLeft w:val="0"/>
          <w:marRight w:val="0"/>
          <w:marTop w:val="0"/>
          <w:marBottom w:val="0"/>
          <w:divBdr>
            <w:top w:val="none" w:sz="0" w:space="0" w:color="auto"/>
            <w:left w:val="none" w:sz="0" w:space="0" w:color="auto"/>
            <w:bottom w:val="none" w:sz="0" w:space="0" w:color="auto"/>
            <w:right w:val="none" w:sz="0" w:space="0" w:color="auto"/>
          </w:divBdr>
        </w:div>
        <w:div w:id="603653971">
          <w:marLeft w:val="0"/>
          <w:marRight w:val="0"/>
          <w:marTop w:val="0"/>
          <w:marBottom w:val="0"/>
          <w:divBdr>
            <w:top w:val="none" w:sz="0" w:space="0" w:color="auto"/>
            <w:left w:val="none" w:sz="0" w:space="0" w:color="auto"/>
            <w:bottom w:val="none" w:sz="0" w:space="0" w:color="auto"/>
            <w:right w:val="none" w:sz="0" w:space="0" w:color="auto"/>
          </w:divBdr>
        </w:div>
        <w:div w:id="2013410518">
          <w:marLeft w:val="0"/>
          <w:marRight w:val="0"/>
          <w:marTop w:val="0"/>
          <w:marBottom w:val="0"/>
          <w:divBdr>
            <w:top w:val="none" w:sz="0" w:space="0" w:color="auto"/>
            <w:left w:val="none" w:sz="0" w:space="0" w:color="auto"/>
            <w:bottom w:val="none" w:sz="0" w:space="0" w:color="auto"/>
            <w:right w:val="none" w:sz="0" w:space="0" w:color="auto"/>
          </w:divBdr>
        </w:div>
        <w:div w:id="229929269">
          <w:marLeft w:val="0"/>
          <w:marRight w:val="0"/>
          <w:marTop w:val="0"/>
          <w:marBottom w:val="0"/>
          <w:divBdr>
            <w:top w:val="none" w:sz="0" w:space="0" w:color="auto"/>
            <w:left w:val="none" w:sz="0" w:space="0" w:color="auto"/>
            <w:bottom w:val="none" w:sz="0" w:space="0" w:color="auto"/>
            <w:right w:val="none" w:sz="0" w:space="0" w:color="auto"/>
          </w:divBdr>
        </w:div>
        <w:div w:id="917446853">
          <w:marLeft w:val="0"/>
          <w:marRight w:val="0"/>
          <w:marTop w:val="0"/>
          <w:marBottom w:val="0"/>
          <w:divBdr>
            <w:top w:val="none" w:sz="0" w:space="0" w:color="auto"/>
            <w:left w:val="none" w:sz="0" w:space="0" w:color="auto"/>
            <w:bottom w:val="none" w:sz="0" w:space="0" w:color="auto"/>
            <w:right w:val="none" w:sz="0" w:space="0" w:color="auto"/>
          </w:divBdr>
        </w:div>
        <w:div w:id="811408845">
          <w:marLeft w:val="0"/>
          <w:marRight w:val="0"/>
          <w:marTop w:val="0"/>
          <w:marBottom w:val="0"/>
          <w:divBdr>
            <w:top w:val="none" w:sz="0" w:space="0" w:color="auto"/>
            <w:left w:val="none" w:sz="0" w:space="0" w:color="auto"/>
            <w:bottom w:val="none" w:sz="0" w:space="0" w:color="auto"/>
            <w:right w:val="none" w:sz="0" w:space="0" w:color="auto"/>
          </w:divBdr>
        </w:div>
        <w:div w:id="1089736927">
          <w:marLeft w:val="0"/>
          <w:marRight w:val="0"/>
          <w:marTop w:val="0"/>
          <w:marBottom w:val="0"/>
          <w:divBdr>
            <w:top w:val="none" w:sz="0" w:space="0" w:color="auto"/>
            <w:left w:val="none" w:sz="0" w:space="0" w:color="auto"/>
            <w:bottom w:val="none" w:sz="0" w:space="0" w:color="auto"/>
            <w:right w:val="none" w:sz="0" w:space="0" w:color="auto"/>
          </w:divBdr>
        </w:div>
        <w:div w:id="890464185">
          <w:marLeft w:val="0"/>
          <w:marRight w:val="0"/>
          <w:marTop w:val="0"/>
          <w:marBottom w:val="0"/>
          <w:divBdr>
            <w:top w:val="none" w:sz="0" w:space="0" w:color="auto"/>
            <w:left w:val="none" w:sz="0" w:space="0" w:color="auto"/>
            <w:bottom w:val="none" w:sz="0" w:space="0" w:color="auto"/>
            <w:right w:val="none" w:sz="0" w:space="0" w:color="auto"/>
          </w:divBdr>
        </w:div>
        <w:div w:id="1211922530">
          <w:marLeft w:val="0"/>
          <w:marRight w:val="0"/>
          <w:marTop w:val="0"/>
          <w:marBottom w:val="0"/>
          <w:divBdr>
            <w:top w:val="none" w:sz="0" w:space="0" w:color="auto"/>
            <w:left w:val="none" w:sz="0" w:space="0" w:color="auto"/>
            <w:bottom w:val="none" w:sz="0" w:space="0" w:color="auto"/>
            <w:right w:val="none" w:sz="0" w:space="0" w:color="auto"/>
          </w:divBdr>
        </w:div>
        <w:div w:id="1913808225">
          <w:marLeft w:val="0"/>
          <w:marRight w:val="0"/>
          <w:marTop w:val="0"/>
          <w:marBottom w:val="0"/>
          <w:divBdr>
            <w:top w:val="none" w:sz="0" w:space="0" w:color="auto"/>
            <w:left w:val="none" w:sz="0" w:space="0" w:color="auto"/>
            <w:bottom w:val="none" w:sz="0" w:space="0" w:color="auto"/>
            <w:right w:val="none" w:sz="0" w:space="0" w:color="auto"/>
          </w:divBdr>
        </w:div>
        <w:div w:id="1703897724">
          <w:marLeft w:val="0"/>
          <w:marRight w:val="0"/>
          <w:marTop w:val="0"/>
          <w:marBottom w:val="0"/>
          <w:divBdr>
            <w:top w:val="none" w:sz="0" w:space="0" w:color="auto"/>
            <w:left w:val="none" w:sz="0" w:space="0" w:color="auto"/>
            <w:bottom w:val="none" w:sz="0" w:space="0" w:color="auto"/>
            <w:right w:val="none" w:sz="0" w:space="0" w:color="auto"/>
          </w:divBdr>
        </w:div>
        <w:div w:id="1265843674">
          <w:marLeft w:val="0"/>
          <w:marRight w:val="0"/>
          <w:marTop w:val="0"/>
          <w:marBottom w:val="0"/>
          <w:divBdr>
            <w:top w:val="none" w:sz="0" w:space="0" w:color="auto"/>
            <w:left w:val="none" w:sz="0" w:space="0" w:color="auto"/>
            <w:bottom w:val="none" w:sz="0" w:space="0" w:color="auto"/>
            <w:right w:val="none" w:sz="0" w:space="0" w:color="auto"/>
          </w:divBdr>
        </w:div>
        <w:div w:id="1771469706">
          <w:marLeft w:val="0"/>
          <w:marRight w:val="0"/>
          <w:marTop w:val="0"/>
          <w:marBottom w:val="0"/>
          <w:divBdr>
            <w:top w:val="none" w:sz="0" w:space="0" w:color="auto"/>
            <w:left w:val="none" w:sz="0" w:space="0" w:color="auto"/>
            <w:bottom w:val="none" w:sz="0" w:space="0" w:color="auto"/>
            <w:right w:val="none" w:sz="0" w:space="0" w:color="auto"/>
          </w:divBdr>
        </w:div>
        <w:div w:id="2116558393">
          <w:marLeft w:val="0"/>
          <w:marRight w:val="0"/>
          <w:marTop w:val="0"/>
          <w:marBottom w:val="0"/>
          <w:divBdr>
            <w:top w:val="none" w:sz="0" w:space="0" w:color="auto"/>
            <w:left w:val="none" w:sz="0" w:space="0" w:color="auto"/>
            <w:bottom w:val="none" w:sz="0" w:space="0" w:color="auto"/>
            <w:right w:val="none" w:sz="0" w:space="0" w:color="auto"/>
          </w:divBdr>
        </w:div>
        <w:div w:id="196042585">
          <w:marLeft w:val="0"/>
          <w:marRight w:val="0"/>
          <w:marTop w:val="0"/>
          <w:marBottom w:val="0"/>
          <w:divBdr>
            <w:top w:val="none" w:sz="0" w:space="0" w:color="auto"/>
            <w:left w:val="none" w:sz="0" w:space="0" w:color="auto"/>
            <w:bottom w:val="none" w:sz="0" w:space="0" w:color="auto"/>
            <w:right w:val="none" w:sz="0" w:space="0" w:color="auto"/>
          </w:divBdr>
        </w:div>
        <w:div w:id="2035766584">
          <w:marLeft w:val="0"/>
          <w:marRight w:val="0"/>
          <w:marTop w:val="0"/>
          <w:marBottom w:val="0"/>
          <w:divBdr>
            <w:top w:val="none" w:sz="0" w:space="0" w:color="auto"/>
            <w:left w:val="none" w:sz="0" w:space="0" w:color="auto"/>
            <w:bottom w:val="none" w:sz="0" w:space="0" w:color="auto"/>
            <w:right w:val="none" w:sz="0" w:space="0" w:color="auto"/>
          </w:divBdr>
        </w:div>
        <w:div w:id="2032292984">
          <w:marLeft w:val="0"/>
          <w:marRight w:val="0"/>
          <w:marTop w:val="0"/>
          <w:marBottom w:val="0"/>
          <w:divBdr>
            <w:top w:val="none" w:sz="0" w:space="0" w:color="auto"/>
            <w:left w:val="none" w:sz="0" w:space="0" w:color="auto"/>
            <w:bottom w:val="none" w:sz="0" w:space="0" w:color="auto"/>
            <w:right w:val="none" w:sz="0" w:space="0" w:color="auto"/>
          </w:divBdr>
        </w:div>
        <w:div w:id="705644129">
          <w:marLeft w:val="0"/>
          <w:marRight w:val="0"/>
          <w:marTop w:val="0"/>
          <w:marBottom w:val="0"/>
          <w:divBdr>
            <w:top w:val="none" w:sz="0" w:space="0" w:color="auto"/>
            <w:left w:val="none" w:sz="0" w:space="0" w:color="auto"/>
            <w:bottom w:val="none" w:sz="0" w:space="0" w:color="auto"/>
            <w:right w:val="none" w:sz="0" w:space="0" w:color="auto"/>
          </w:divBdr>
        </w:div>
        <w:div w:id="275411224">
          <w:marLeft w:val="0"/>
          <w:marRight w:val="0"/>
          <w:marTop w:val="0"/>
          <w:marBottom w:val="0"/>
          <w:divBdr>
            <w:top w:val="none" w:sz="0" w:space="0" w:color="auto"/>
            <w:left w:val="none" w:sz="0" w:space="0" w:color="auto"/>
            <w:bottom w:val="none" w:sz="0" w:space="0" w:color="auto"/>
            <w:right w:val="none" w:sz="0" w:space="0" w:color="auto"/>
          </w:divBdr>
        </w:div>
        <w:div w:id="1242255549">
          <w:marLeft w:val="0"/>
          <w:marRight w:val="0"/>
          <w:marTop w:val="0"/>
          <w:marBottom w:val="0"/>
          <w:divBdr>
            <w:top w:val="none" w:sz="0" w:space="0" w:color="auto"/>
            <w:left w:val="none" w:sz="0" w:space="0" w:color="auto"/>
            <w:bottom w:val="none" w:sz="0" w:space="0" w:color="auto"/>
            <w:right w:val="none" w:sz="0" w:space="0" w:color="auto"/>
          </w:divBdr>
        </w:div>
        <w:div w:id="312028598">
          <w:marLeft w:val="0"/>
          <w:marRight w:val="0"/>
          <w:marTop w:val="0"/>
          <w:marBottom w:val="0"/>
          <w:divBdr>
            <w:top w:val="none" w:sz="0" w:space="0" w:color="auto"/>
            <w:left w:val="none" w:sz="0" w:space="0" w:color="auto"/>
            <w:bottom w:val="none" w:sz="0" w:space="0" w:color="auto"/>
            <w:right w:val="none" w:sz="0" w:space="0" w:color="auto"/>
          </w:divBdr>
        </w:div>
        <w:div w:id="1054810426">
          <w:marLeft w:val="0"/>
          <w:marRight w:val="0"/>
          <w:marTop w:val="0"/>
          <w:marBottom w:val="0"/>
          <w:divBdr>
            <w:top w:val="none" w:sz="0" w:space="0" w:color="auto"/>
            <w:left w:val="none" w:sz="0" w:space="0" w:color="auto"/>
            <w:bottom w:val="none" w:sz="0" w:space="0" w:color="auto"/>
            <w:right w:val="none" w:sz="0" w:space="0" w:color="auto"/>
          </w:divBdr>
        </w:div>
        <w:div w:id="1186403173">
          <w:marLeft w:val="0"/>
          <w:marRight w:val="0"/>
          <w:marTop w:val="0"/>
          <w:marBottom w:val="0"/>
          <w:divBdr>
            <w:top w:val="none" w:sz="0" w:space="0" w:color="auto"/>
            <w:left w:val="none" w:sz="0" w:space="0" w:color="auto"/>
            <w:bottom w:val="none" w:sz="0" w:space="0" w:color="auto"/>
            <w:right w:val="none" w:sz="0" w:space="0" w:color="auto"/>
          </w:divBdr>
        </w:div>
        <w:div w:id="363790687">
          <w:marLeft w:val="0"/>
          <w:marRight w:val="0"/>
          <w:marTop w:val="0"/>
          <w:marBottom w:val="0"/>
          <w:divBdr>
            <w:top w:val="none" w:sz="0" w:space="0" w:color="auto"/>
            <w:left w:val="none" w:sz="0" w:space="0" w:color="auto"/>
            <w:bottom w:val="none" w:sz="0" w:space="0" w:color="auto"/>
            <w:right w:val="none" w:sz="0" w:space="0" w:color="auto"/>
          </w:divBdr>
        </w:div>
        <w:div w:id="670302555">
          <w:marLeft w:val="0"/>
          <w:marRight w:val="0"/>
          <w:marTop w:val="0"/>
          <w:marBottom w:val="0"/>
          <w:divBdr>
            <w:top w:val="none" w:sz="0" w:space="0" w:color="auto"/>
            <w:left w:val="none" w:sz="0" w:space="0" w:color="auto"/>
            <w:bottom w:val="none" w:sz="0" w:space="0" w:color="auto"/>
            <w:right w:val="none" w:sz="0" w:space="0" w:color="auto"/>
          </w:divBdr>
        </w:div>
        <w:div w:id="346249925">
          <w:marLeft w:val="0"/>
          <w:marRight w:val="0"/>
          <w:marTop w:val="0"/>
          <w:marBottom w:val="0"/>
          <w:divBdr>
            <w:top w:val="none" w:sz="0" w:space="0" w:color="auto"/>
            <w:left w:val="none" w:sz="0" w:space="0" w:color="auto"/>
            <w:bottom w:val="none" w:sz="0" w:space="0" w:color="auto"/>
            <w:right w:val="none" w:sz="0" w:space="0" w:color="auto"/>
          </w:divBdr>
        </w:div>
        <w:div w:id="1786345870">
          <w:marLeft w:val="0"/>
          <w:marRight w:val="0"/>
          <w:marTop w:val="0"/>
          <w:marBottom w:val="0"/>
          <w:divBdr>
            <w:top w:val="none" w:sz="0" w:space="0" w:color="auto"/>
            <w:left w:val="none" w:sz="0" w:space="0" w:color="auto"/>
            <w:bottom w:val="none" w:sz="0" w:space="0" w:color="auto"/>
            <w:right w:val="none" w:sz="0" w:space="0" w:color="auto"/>
          </w:divBdr>
        </w:div>
        <w:div w:id="1840537199">
          <w:marLeft w:val="0"/>
          <w:marRight w:val="0"/>
          <w:marTop w:val="0"/>
          <w:marBottom w:val="0"/>
          <w:divBdr>
            <w:top w:val="none" w:sz="0" w:space="0" w:color="auto"/>
            <w:left w:val="none" w:sz="0" w:space="0" w:color="auto"/>
            <w:bottom w:val="none" w:sz="0" w:space="0" w:color="auto"/>
            <w:right w:val="none" w:sz="0" w:space="0" w:color="auto"/>
          </w:divBdr>
        </w:div>
        <w:div w:id="1835412543">
          <w:marLeft w:val="0"/>
          <w:marRight w:val="0"/>
          <w:marTop w:val="0"/>
          <w:marBottom w:val="0"/>
          <w:divBdr>
            <w:top w:val="none" w:sz="0" w:space="0" w:color="auto"/>
            <w:left w:val="none" w:sz="0" w:space="0" w:color="auto"/>
            <w:bottom w:val="none" w:sz="0" w:space="0" w:color="auto"/>
            <w:right w:val="none" w:sz="0" w:space="0" w:color="auto"/>
          </w:divBdr>
        </w:div>
        <w:div w:id="2015454176">
          <w:marLeft w:val="0"/>
          <w:marRight w:val="0"/>
          <w:marTop w:val="0"/>
          <w:marBottom w:val="0"/>
          <w:divBdr>
            <w:top w:val="none" w:sz="0" w:space="0" w:color="auto"/>
            <w:left w:val="none" w:sz="0" w:space="0" w:color="auto"/>
            <w:bottom w:val="none" w:sz="0" w:space="0" w:color="auto"/>
            <w:right w:val="none" w:sz="0" w:space="0" w:color="auto"/>
          </w:divBdr>
        </w:div>
        <w:div w:id="844589508">
          <w:marLeft w:val="0"/>
          <w:marRight w:val="0"/>
          <w:marTop w:val="0"/>
          <w:marBottom w:val="0"/>
          <w:divBdr>
            <w:top w:val="none" w:sz="0" w:space="0" w:color="auto"/>
            <w:left w:val="none" w:sz="0" w:space="0" w:color="auto"/>
            <w:bottom w:val="none" w:sz="0" w:space="0" w:color="auto"/>
            <w:right w:val="none" w:sz="0" w:space="0" w:color="auto"/>
          </w:divBdr>
        </w:div>
        <w:div w:id="873809650">
          <w:marLeft w:val="0"/>
          <w:marRight w:val="0"/>
          <w:marTop w:val="0"/>
          <w:marBottom w:val="0"/>
          <w:divBdr>
            <w:top w:val="none" w:sz="0" w:space="0" w:color="auto"/>
            <w:left w:val="none" w:sz="0" w:space="0" w:color="auto"/>
            <w:bottom w:val="none" w:sz="0" w:space="0" w:color="auto"/>
            <w:right w:val="none" w:sz="0" w:space="0" w:color="auto"/>
          </w:divBdr>
        </w:div>
        <w:div w:id="1171677045">
          <w:marLeft w:val="0"/>
          <w:marRight w:val="0"/>
          <w:marTop w:val="0"/>
          <w:marBottom w:val="0"/>
          <w:divBdr>
            <w:top w:val="none" w:sz="0" w:space="0" w:color="auto"/>
            <w:left w:val="none" w:sz="0" w:space="0" w:color="auto"/>
            <w:bottom w:val="none" w:sz="0" w:space="0" w:color="auto"/>
            <w:right w:val="none" w:sz="0" w:space="0" w:color="auto"/>
          </w:divBdr>
        </w:div>
        <w:div w:id="994145506">
          <w:marLeft w:val="0"/>
          <w:marRight w:val="0"/>
          <w:marTop w:val="0"/>
          <w:marBottom w:val="0"/>
          <w:divBdr>
            <w:top w:val="none" w:sz="0" w:space="0" w:color="auto"/>
            <w:left w:val="none" w:sz="0" w:space="0" w:color="auto"/>
            <w:bottom w:val="none" w:sz="0" w:space="0" w:color="auto"/>
            <w:right w:val="none" w:sz="0" w:space="0" w:color="auto"/>
          </w:divBdr>
        </w:div>
        <w:div w:id="990523613">
          <w:marLeft w:val="0"/>
          <w:marRight w:val="0"/>
          <w:marTop w:val="0"/>
          <w:marBottom w:val="0"/>
          <w:divBdr>
            <w:top w:val="none" w:sz="0" w:space="0" w:color="auto"/>
            <w:left w:val="none" w:sz="0" w:space="0" w:color="auto"/>
            <w:bottom w:val="none" w:sz="0" w:space="0" w:color="auto"/>
            <w:right w:val="none" w:sz="0" w:space="0" w:color="auto"/>
          </w:divBdr>
        </w:div>
        <w:div w:id="860973358">
          <w:marLeft w:val="0"/>
          <w:marRight w:val="0"/>
          <w:marTop w:val="0"/>
          <w:marBottom w:val="0"/>
          <w:divBdr>
            <w:top w:val="none" w:sz="0" w:space="0" w:color="auto"/>
            <w:left w:val="none" w:sz="0" w:space="0" w:color="auto"/>
            <w:bottom w:val="none" w:sz="0" w:space="0" w:color="auto"/>
            <w:right w:val="none" w:sz="0" w:space="0" w:color="auto"/>
          </w:divBdr>
        </w:div>
        <w:div w:id="7541319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theme" Target="theme/theme1.xml"/><Relationship Id="rId21" Type="http://schemas.openxmlformats.org/officeDocument/2006/relationships/oleObject" Target="embeddings/oleObject8.bin"/><Relationship Id="rId34" Type="http://schemas.openxmlformats.org/officeDocument/2006/relationships/image" Target="media/image16.wmf"/><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6.bin"/><Relationship Id="rId5" Type="http://schemas.openxmlformats.org/officeDocument/2006/relationships/image" Target="media/image1.jp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17.wmf"/><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oleObject" Target="embeddings/oleObject15.bin"/><Relationship Id="rId8" Type="http://schemas.openxmlformats.org/officeDocument/2006/relationships/image" Target="media/image3.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Ryan</cp:lastModifiedBy>
  <cp:revision>33</cp:revision>
  <dcterms:created xsi:type="dcterms:W3CDTF">2020-03-10T00:10:00Z</dcterms:created>
  <dcterms:modified xsi:type="dcterms:W3CDTF">2020-03-10T01:25:00Z</dcterms:modified>
</cp:coreProperties>
</file>