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41A" w:rsidRPr="006507FD" w:rsidRDefault="0058041A" w:rsidP="0058041A">
      <w:pPr>
        <w:spacing w:after="0" w:line="240" w:lineRule="auto"/>
        <w:jc w:val="center"/>
        <w:textAlignment w:val="baseline"/>
        <w:outlineLvl w:val="0"/>
        <w:rPr>
          <w:rFonts w:ascii="Century Gothic" w:eastAsia="Times New Roman" w:hAnsi="Century Gothic" w:cs="Times New Roman"/>
          <w:b/>
          <w:color w:val="002060"/>
          <w:kern w:val="36"/>
          <w:sz w:val="36"/>
          <w:szCs w:val="36"/>
        </w:rPr>
      </w:pPr>
      <w:r w:rsidRPr="006507FD">
        <w:rPr>
          <w:rFonts w:ascii="Century Gothic" w:eastAsia="Times New Roman" w:hAnsi="Century Gothic" w:cs="Times New Roman"/>
          <w:b/>
          <w:color w:val="002060"/>
          <w:kern w:val="36"/>
          <w:sz w:val="36"/>
          <w:szCs w:val="36"/>
        </w:rPr>
        <w:t>Seminar I: Developing a Wellness Recovery Action Plan®</w:t>
      </w:r>
    </w:p>
    <w:p w:rsidR="0058041A" w:rsidRPr="002525DA" w:rsidRDefault="0058041A" w:rsidP="0058041A">
      <w:pPr>
        <w:spacing w:after="0" w:line="240" w:lineRule="auto"/>
        <w:textAlignment w:val="baseline"/>
        <w:outlineLvl w:val="0"/>
        <w:rPr>
          <w:rFonts w:ascii="Century Gothic" w:eastAsia="Times New Roman" w:hAnsi="Century Gothic" w:cs="Times New Roman"/>
          <w:color w:val="444444"/>
          <w:kern w:val="36"/>
          <w:sz w:val="36"/>
          <w:szCs w:val="36"/>
        </w:rPr>
      </w:pPr>
    </w:p>
    <w:p w:rsidR="0058041A" w:rsidRPr="002525DA" w:rsidRDefault="0058041A" w:rsidP="0058041A">
      <w:pPr>
        <w:spacing w:after="0" w:line="240" w:lineRule="auto"/>
        <w:jc w:val="center"/>
        <w:textAlignment w:val="baseline"/>
        <w:rPr>
          <w:rFonts w:ascii="Trebuchet MS" w:eastAsia="Times New Roman" w:hAnsi="Trebuchet MS" w:cs="Times New Roman"/>
          <w:color w:val="444444"/>
          <w:sz w:val="20"/>
          <w:szCs w:val="20"/>
        </w:rPr>
      </w:pPr>
      <w:r>
        <w:rPr>
          <w:rFonts w:ascii="Trebuchet MS" w:eastAsia="Times New Roman" w:hAnsi="Trebuchet MS" w:cs="Times New Roman"/>
          <w:noProof/>
          <w:color w:val="444444"/>
          <w:sz w:val="20"/>
          <w:szCs w:val="20"/>
        </w:rPr>
        <w:drawing>
          <wp:inline distT="0" distB="0" distL="0" distR="0">
            <wp:extent cx="3638550" cy="2730522"/>
            <wp:effectExtent l="19050" t="0" r="0" b="0"/>
            <wp:docPr id="1" name="Picture 1" descr="http://copelandcenter.com/sites/copelandcenter.com/files/styles/signature_narrow/public/WRAP%20%26%20Japan.jpg?itok=sQSCLM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pelandcenter.com/sites/copelandcenter.com/files/styles/signature_narrow/public/WRAP%20%26%20Japan.jpg?itok=sQSCLMlA"/>
                    <pic:cNvPicPr>
                      <a:picLocks noChangeAspect="1" noChangeArrowheads="1"/>
                    </pic:cNvPicPr>
                  </pic:nvPicPr>
                  <pic:blipFill>
                    <a:blip r:embed="rId7" cstate="print"/>
                    <a:srcRect/>
                    <a:stretch>
                      <a:fillRect/>
                    </a:stretch>
                  </pic:blipFill>
                  <pic:spPr bwMode="auto">
                    <a:xfrm>
                      <a:off x="0" y="0"/>
                      <a:ext cx="3638550" cy="2730522"/>
                    </a:xfrm>
                    <a:prstGeom prst="rect">
                      <a:avLst/>
                    </a:prstGeom>
                    <a:noFill/>
                    <a:ln w="9525">
                      <a:noFill/>
                      <a:miter lim="800000"/>
                      <a:headEnd/>
                      <a:tailEnd/>
                    </a:ln>
                  </pic:spPr>
                </pic:pic>
              </a:graphicData>
            </a:graphic>
          </wp:inline>
        </w:drawing>
      </w:r>
    </w:p>
    <w:p w:rsidR="0058041A" w:rsidRDefault="0058041A" w:rsidP="0058041A">
      <w:pPr>
        <w:spacing w:after="0" w:line="240" w:lineRule="auto"/>
        <w:jc w:val="both"/>
        <w:textAlignment w:val="baseline"/>
        <w:rPr>
          <w:rFonts w:ascii="Century Gothic" w:eastAsia="Times New Roman" w:hAnsi="Century Gothic" w:cs="Times New Roman"/>
          <w:b/>
          <w:bCs/>
          <w:color w:val="444444"/>
          <w:sz w:val="28"/>
          <w:szCs w:val="28"/>
        </w:rPr>
      </w:pPr>
    </w:p>
    <w:p w:rsidR="0058041A" w:rsidRPr="004B36D3" w:rsidRDefault="0058041A" w:rsidP="0058041A">
      <w:pPr>
        <w:spacing w:after="0" w:line="240" w:lineRule="auto"/>
        <w:jc w:val="both"/>
        <w:textAlignment w:val="baseline"/>
        <w:rPr>
          <w:rFonts w:ascii="Century Gothic" w:eastAsia="Times New Roman" w:hAnsi="Century Gothic" w:cs="Times New Roman"/>
          <w:color w:val="444444"/>
          <w:sz w:val="26"/>
          <w:szCs w:val="26"/>
        </w:rPr>
      </w:pPr>
      <w:r w:rsidRPr="004B36D3">
        <w:rPr>
          <w:rFonts w:ascii="Century Gothic" w:eastAsia="Times New Roman" w:hAnsi="Century Gothic" w:cs="Times New Roman"/>
          <w:b/>
          <w:bCs/>
          <w:color w:val="444444"/>
          <w:sz w:val="26"/>
          <w:szCs w:val="26"/>
        </w:rPr>
        <w:t>Course Description:</w:t>
      </w:r>
      <w:r w:rsidRPr="004B36D3">
        <w:rPr>
          <w:rFonts w:ascii="Century Gothic" w:eastAsia="Times New Roman" w:hAnsi="Century Gothic" w:cs="Times New Roman"/>
          <w:color w:val="444444"/>
          <w:sz w:val="26"/>
          <w:szCs w:val="26"/>
        </w:rPr>
        <w:t xml:space="preserve"> WRAP Seminar I </w:t>
      </w:r>
      <w:proofErr w:type="gramStart"/>
      <w:r w:rsidRPr="004B36D3">
        <w:rPr>
          <w:rFonts w:ascii="Century Gothic" w:eastAsia="Times New Roman" w:hAnsi="Century Gothic" w:cs="Times New Roman"/>
          <w:color w:val="444444"/>
          <w:sz w:val="26"/>
          <w:szCs w:val="26"/>
        </w:rPr>
        <w:t>is</w:t>
      </w:r>
      <w:proofErr w:type="gramEnd"/>
      <w:r w:rsidRPr="004B36D3">
        <w:rPr>
          <w:rFonts w:ascii="Century Gothic" w:eastAsia="Times New Roman" w:hAnsi="Century Gothic" w:cs="Times New Roman"/>
          <w:color w:val="444444"/>
          <w:sz w:val="26"/>
          <w:szCs w:val="26"/>
        </w:rPr>
        <w:t xml:space="preserve"> offered in several workshops depending on the number of participants. This course is for anyone who wants to learn about the WRAP® and begin to incorporate it into their life to improve personal wellness and achieve an improved quality of life. These workshops are designed to be highly interactive and encourage participation and sharing from all present. This workshop also lays a broad foundation for building a peer workforce.</w:t>
      </w:r>
    </w:p>
    <w:p w:rsidR="0058041A" w:rsidRPr="00173BC0" w:rsidRDefault="0058041A" w:rsidP="0058041A">
      <w:pPr>
        <w:spacing w:after="0" w:line="240" w:lineRule="auto"/>
        <w:jc w:val="both"/>
        <w:textAlignment w:val="baseline"/>
        <w:rPr>
          <w:rFonts w:ascii="Century Gothic" w:eastAsia="Times New Roman" w:hAnsi="Century Gothic" w:cs="Times New Roman"/>
          <w:b/>
          <w:bCs/>
          <w:color w:val="444444"/>
          <w:sz w:val="28"/>
          <w:szCs w:val="28"/>
        </w:rPr>
      </w:pPr>
    </w:p>
    <w:p w:rsidR="0058041A" w:rsidRPr="006B402B" w:rsidRDefault="0058041A" w:rsidP="0058041A">
      <w:pPr>
        <w:spacing w:after="0" w:line="240" w:lineRule="auto"/>
        <w:jc w:val="center"/>
        <w:textAlignment w:val="baseline"/>
        <w:rPr>
          <w:rFonts w:ascii="Century Gothic" w:eastAsia="Times New Roman" w:hAnsi="Century Gothic" w:cs="Times New Roman"/>
          <w:sz w:val="32"/>
          <w:szCs w:val="32"/>
        </w:rPr>
      </w:pPr>
      <w:r w:rsidRPr="006B402B">
        <w:rPr>
          <w:rFonts w:ascii="Century Gothic" w:eastAsia="Times New Roman" w:hAnsi="Century Gothic" w:cs="Times New Roman"/>
          <w:b/>
          <w:bCs/>
          <w:sz w:val="32"/>
          <w:szCs w:val="32"/>
        </w:rPr>
        <w:t xml:space="preserve">This Class Fulfills </w:t>
      </w:r>
      <w:r w:rsidR="004B36D3" w:rsidRPr="006B402B">
        <w:rPr>
          <w:rFonts w:ascii="Century Gothic" w:eastAsia="Times New Roman" w:hAnsi="Century Gothic" w:cs="Times New Roman"/>
          <w:b/>
          <w:bCs/>
          <w:sz w:val="32"/>
          <w:szCs w:val="32"/>
        </w:rPr>
        <w:t>the</w:t>
      </w:r>
      <w:r w:rsidRPr="006B402B">
        <w:rPr>
          <w:rFonts w:ascii="Century Gothic" w:eastAsia="Times New Roman" w:hAnsi="Century Gothic" w:cs="Times New Roman"/>
          <w:b/>
          <w:bCs/>
          <w:sz w:val="32"/>
          <w:szCs w:val="32"/>
        </w:rPr>
        <w:t xml:space="preserve"> Prerequisites </w:t>
      </w:r>
      <w:r w:rsidR="006807F3" w:rsidRPr="006B402B">
        <w:rPr>
          <w:rFonts w:ascii="Century Gothic" w:eastAsia="Times New Roman" w:hAnsi="Century Gothic" w:cs="Times New Roman"/>
          <w:b/>
          <w:bCs/>
          <w:sz w:val="32"/>
          <w:szCs w:val="32"/>
        </w:rPr>
        <w:t>for</w:t>
      </w:r>
      <w:r w:rsidRPr="006B402B">
        <w:rPr>
          <w:rFonts w:ascii="Century Gothic" w:eastAsia="Times New Roman" w:hAnsi="Century Gothic" w:cs="Times New Roman"/>
          <w:b/>
          <w:bCs/>
          <w:sz w:val="32"/>
          <w:szCs w:val="32"/>
        </w:rPr>
        <w:t xml:space="preserve"> WRAP Facilitator Training</w:t>
      </w:r>
    </w:p>
    <w:p w:rsidR="0058041A" w:rsidRPr="006B402B" w:rsidRDefault="0058041A" w:rsidP="0058041A">
      <w:pPr>
        <w:spacing w:after="0" w:line="240" w:lineRule="auto"/>
        <w:jc w:val="both"/>
        <w:textAlignment w:val="baseline"/>
        <w:rPr>
          <w:rFonts w:ascii="Century Gothic" w:eastAsia="Times New Roman" w:hAnsi="Century Gothic" w:cs="Times New Roman"/>
          <w:b/>
          <w:bCs/>
          <w:sz w:val="28"/>
          <w:szCs w:val="28"/>
        </w:rPr>
      </w:pPr>
    </w:p>
    <w:p w:rsidR="0058041A" w:rsidRPr="004B36D3" w:rsidRDefault="0058041A" w:rsidP="0058041A">
      <w:pPr>
        <w:spacing w:after="0" w:line="240" w:lineRule="auto"/>
        <w:jc w:val="both"/>
        <w:textAlignment w:val="baseline"/>
        <w:rPr>
          <w:rFonts w:ascii="Century Gothic" w:eastAsia="Times New Roman" w:hAnsi="Century Gothic" w:cs="Times New Roman"/>
          <w:sz w:val="26"/>
          <w:szCs w:val="26"/>
        </w:rPr>
      </w:pPr>
      <w:r w:rsidRPr="004B36D3">
        <w:rPr>
          <w:rFonts w:ascii="Century Gothic" w:eastAsia="Times New Roman" w:hAnsi="Century Gothic" w:cs="Times New Roman"/>
          <w:b/>
          <w:bCs/>
          <w:sz w:val="26"/>
          <w:szCs w:val="26"/>
        </w:rPr>
        <w:t>Learning Objectives</w:t>
      </w:r>
    </w:p>
    <w:p w:rsidR="0058041A" w:rsidRPr="004B36D3" w:rsidRDefault="0058041A" w:rsidP="0058041A">
      <w:pPr>
        <w:spacing w:after="0" w:line="240" w:lineRule="auto"/>
        <w:jc w:val="both"/>
        <w:textAlignment w:val="baseline"/>
        <w:rPr>
          <w:rFonts w:ascii="Century Gothic" w:eastAsia="Times New Roman" w:hAnsi="Century Gothic" w:cs="Times New Roman"/>
          <w:sz w:val="26"/>
          <w:szCs w:val="26"/>
        </w:rPr>
      </w:pPr>
    </w:p>
    <w:p w:rsidR="0058041A" w:rsidRPr="004B36D3" w:rsidRDefault="0058041A" w:rsidP="0058041A">
      <w:pPr>
        <w:spacing w:after="0" w:line="240" w:lineRule="auto"/>
        <w:jc w:val="both"/>
        <w:textAlignment w:val="baseline"/>
        <w:rPr>
          <w:rFonts w:ascii="Century Gothic" w:eastAsia="Times New Roman" w:hAnsi="Century Gothic" w:cs="Times New Roman"/>
          <w:sz w:val="26"/>
          <w:szCs w:val="26"/>
        </w:rPr>
      </w:pPr>
      <w:r w:rsidRPr="004B36D3">
        <w:rPr>
          <w:rFonts w:ascii="Century Gothic" w:eastAsia="Times New Roman" w:hAnsi="Century Gothic" w:cs="Times New Roman"/>
          <w:sz w:val="26"/>
          <w:szCs w:val="26"/>
        </w:rPr>
        <w:t>Through Participation in these workshops people will be able to:</w:t>
      </w:r>
      <w:r w:rsidRPr="004B36D3">
        <w:rPr>
          <w:rFonts w:ascii="Century Gothic" w:eastAsia="Times New Roman" w:hAnsi="Century Gothic" w:cs="Times New Roman"/>
          <w:sz w:val="26"/>
          <w:szCs w:val="26"/>
        </w:rPr>
        <w:br/>
      </w:r>
    </w:p>
    <w:p w:rsidR="0058041A" w:rsidRPr="004B36D3" w:rsidRDefault="0058041A" w:rsidP="002E2EAB">
      <w:pPr>
        <w:pStyle w:val="ListParagraph"/>
        <w:numPr>
          <w:ilvl w:val="0"/>
          <w:numId w:val="1"/>
        </w:numPr>
        <w:tabs>
          <w:tab w:val="left" w:pos="5940"/>
        </w:tabs>
        <w:spacing w:after="0" w:line="360" w:lineRule="auto"/>
        <w:jc w:val="both"/>
        <w:textAlignment w:val="baseline"/>
        <w:rPr>
          <w:rFonts w:ascii="Century Gothic" w:eastAsia="Times New Roman" w:hAnsi="Century Gothic" w:cs="Times New Roman"/>
          <w:sz w:val="26"/>
          <w:szCs w:val="26"/>
        </w:rPr>
      </w:pPr>
      <w:r w:rsidRPr="004B36D3">
        <w:rPr>
          <w:rFonts w:ascii="Century Gothic" w:eastAsia="Times New Roman" w:hAnsi="Century Gothic" w:cs="Times New Roman"/>
          <w:sz w:val="26"/>
          <w:szCs w:val="26"/>
        </w:rPr>
        <w:t>Apply Key Concepts of Recovery into their everyday life to improve their quality of life.</w:t>
      </w:r>
    </w:p>
    <w:p w:rsidR="0058041A" w:rsidRPr="004B36D3" w:rsidRDefault="0058041A" w:rsidP="002E2EAB">
      <w:pPr>
        <w:pStyle w:val="ListParagraph"/>
        <w:numPr>
          <w:ilvl w:val="0"/>
          <w:numId w:val="1"/>
        </w:numPr>
        <w:tabs>
          <w:tab w:val="left" w:pos="5940"/>
        </w:tabs>
        <w:spacing w:after="0" w:line="360" w:lineRule="auto"/>
        <w:jc w:val="both"/>
        <w:textAlignment w:val="baseline"/>
        <w:rPr>
          <w:rFonts w:ascii="Century Gothic" w:eastAsia="Times New Roman" w:hAnsi="Century Gothic" w:cs="Times New Roman"/>
          <w:sz w:val="26"/>
          <w:szCs w:val="26"/>
        </w:rPr>
      </w:pPr>
      <w:r w:rsidRPr="004B36D3">
        <w:rPr>
          <w:rFonts w:ascii="Century Gothic" w:eastAsia="Times New Roman" w:hAnsi="Century Gothic" w:cs="Times New Roman"/>
          <w:sz w:val="26"/>
          <w:szCs w:val="26"/>
        </w:rPr>
        <w:t>Identify tools and action plans to counter the negative effects of life challenges and improve responses to disturbing thoughts and feelings to achieve improved states of wellness.</w:t>
      </w:r>
    </w:p>
    <w:p w:rsidR="001066B0" w:rsidRPr="004B36D3" w:rsidRDefault="0058041A" w:rsidP="002E2EAB">
      <w:pPr>
        <w:pStyle w:val="ListParagraph"/>
        <w:numPr>
          <w:ilvl w:val="0"/>
          <w:numId w:val="1"/>
        </w:numPr>
        <w:spacing w:line="360" w:lineRule="auto"/>
        <w:rPr>
          <w:rFonts w:ascii="Century Gothic" w:eastAsia="Times New Roman" w:hAnsi="Century Gothic" w:cs="Times New Roman"/>
          <w:sz w:val="26"/>
          <w:szCs w:val="26"/>
        </w:rPr>
      </w:pPr>
      <w:r w:rsidRPr="004B36D3">
        <w:rPr>
          <w:rFonts w:ascii="Century Gothic" w:eastAsia="Times New Roman" w:hAnsi="Century Gothic" w:cs="Times New Roman"/>
          <w:sz w:val="26"/>
          <w:szCs w:val="26"/>
        </w:rPr>
        <w:t>Describe the history, foundations and structure of the Wellness Recovery Action Plan®.</w:t>
      </w:r>
    </w:p>
    <w:p w:rsidR="004B36D3" w:rsidRPr="0079133C" w:rsidRDefault="00BF65C4" w:rsidP="001066B0">
      <w:pPr>
        <w:pStyle w:val="NormalWeb"/>
        <w:shd w:val="clear" w:color="auto" w:fill="FFFFFF"/>
        <w:spacing w:line="374" w:lineRule="atLeast"/>
        <w:jc w:val="center"/>
        <w:rPr>
          <w:rFonts w:ascii="Century Gothic" w:hAnsi="Century Gothic"/>
          <w:b/>
          <w:sz w:val="36"/>
          <w:szCs w:val="36"/>
        </w:rPr>
      </w:pPr>
      <w:hyperlink r:id="rId8" w:history="1">
        <w:r w:rsidR="0079133C" w:rsidRPr="0079133C">
          <w:rPr>
            <w:rStyle w:val="Hyperlink"/>
            <w:rFonts w:ascii="Century Gothic" w:hAnsi="Century Gothic"/>
            <w:b/>
            <w:color w:val="auto"/>
            <w:sz w:val="36"/>
            <w:szCs w:val="36"/>
          </w:rPr>
          <w:t>www.wrapofdc.org</w:t>
        </w:r>
      </w:hyperlink>
    </w:p>
    <w:p w:rsidR="001066B0" w:rsidRDefault="001066B0" w:rsidP="001066B0">
      <w:pPr>
        <w:pStyle w:val="NormalWeb"/>
        <w:shd w:val="clear" w:color="auto" w:fill="FFFFFF"/>
        <w:spacing w:line="374" w:lineRule="atLeast"/>
        <w:jc w:val="center"/>
        <w:rPr>
          <w:rFonts w:ascii="Helvetica" w:hAnsi="Helvetica" w:cs="Helvetica"/>
          <w:color w:val="333333"/>
        </w:rPr>
      </w:pPr>
      <w:r>
        <w:rPr>
          <w:rFonts w:ascii="Century Gothic" w:hAnsi="Century Gothic"/>
          <w:b/>
          <w:sz w:val="28"/>
          <w:szCs w:val="28"/>
        </w:rPr>
        <w:br w:type="page"/>
      </w:r>
      <w:r>
        <w:rPr>
          <w:rStyle w:val="Strong"/>
          <w:color w:val="FF6600"/>
          <w:sz w:val="36"/>
          <w:szCs w:val="36"/>
        </w:rPr>
        <w:lastRenderedPageBreak/>
        <w:t>Mental Health Recovery</w:t>
      </w:r>
    </w:p>
    <w:p w:rsidR="001066B0" w:rsidRDefault="001066B0" w:rsidP="001066B0">
      <w:pPr>
        <w:pStyle w:val="NormalWeb"/>
        <w:shd w:val="clear" w:color="auto" w:fill="FFFFFF"/>
        <w:spacing w:line="374" w:lineRule="atLeast"/>
        <w:jc w:val="center"/>
        <w:rPr>
          <w:rFonts w:ascii="Helvetica" w:hAnsi="Helvetica" w:cs="Helvetica"/>
          <w:color w:val="333333"/>
        </w:rPr>
      </w:pPr>
      <w:r>
        <w:rPr>
          <w:rStyle w:val="Strong"/>
          <w:color w:val="FF6600"/>
          <w:sz w:val="36"/>
          <w:szCs w:val="36"/>
        </w:rPr>
        <w:t xml:space="preserve">Including </w:t>
      </w:r>
    </w:p>
    <w:p w:rsidR="001066B0" w:rsidRDefault="001066B0" w:rsidP="001066B0">
      <w:pPr>
        <w:pStyle w:val="NormalWeb"/>
        <w:shd w:val="clear" w:color="auto" w:fill="FFFFFF"/>
        <w:spacing w:line="374" w:lineRule="atLeast"/>
        <w:jc w:val="center"/>
        <w:rPr>
          <w:rStyle w:val="Strong"/>
          <w:color w:val="FF6600"/>
          <w:sz w:val="36"/>
          <w:szCs w:val="36"/>
        </w:rPr>
      </w:pPr>
      <w:r>
        <w:rPr>
          <w:rStyle w:val="Strong"/>
          <w:color w:val="FF6600"/>
          <w:sz w:val="36"/>
          <w:szCs w:val="36"/>
        </w:rPr>
        <w:t>Wellness Recovery Action Planning (WRAP)</w:t>
      </w:r>
    </w:p>
    <w:p w:rsidR="001066B0" w:rsidRDefault="001066B0" w:rsidP="001066B0">
      <w:pPr>
        <w:pStyle w:val="NoSpacing"/>
      </w:pPr>
    </w:p>
    <w:p w:rsidR="001066B0" w:rsidRDefault="001066B0" w:rsidP="001066B0">
      <w:pPr>
        <w:pStyle w:val="NormalWeb"/>
        <w:shd w:val="clear" w:color="auto" w:fill="FFFFFF"/>
        <w:spacing w:line="374" w:lineRule="atLeast"/>
        <w:jc w:val="center"/>
        <w:rPr>
          <w:rFonts w:ascii="Helvetica" w:hAnsi="Helvetica" w:cs="Helvetica"/>
          <w:color w:val="333333"/>
        </w:rPr>
      </w:pPr>
      <w:r>
        <w:rPr>
          <w:rStyle w:val="Emphasis"/>
          <w:b/>
          <w:bCs/>
          <w:color w:val="FF6600"/>
          <w:sz w:val="36"/>
          <w:szCs w:val="36"/>
        </w:rPr>
        <w:t>A workshop for people who experience mental health challenges and for those who care about them</w:t>
      </w:r>
      <w:r>
        <w:rPr>
          <w:rFonts w:ascii="Helvetica" w:hAnsi="Helvetica" w:cs="Helvetica"/>
          <w:color w:val="FF6600"/>
          <w:sz w:val="36"/>
          <w:szCs w:val="36"/>
        </w:rPr>
        <w:t> </w:t>
      </w:r>
      <w:r>
        <w:rPr>
          <w:rFonts w:ascii="Helvetica" w:hAnsi="Helvetica" w:cs="Helvetica"/>
          <w:color w:val="333333"/>
          <w:sz w:val="36"/>
          <w:szCs w:val="36"/>
        </w:rPr>
        <w:t> </w:t>
      </w:r>
    </w:p>
    <w:p w:rsidR="001066B0" w:rsidRDefault="001066B0" w:rsidP="001066B0">
      <w:pPr>
        <w:pStyle w:val="NoSpacing"/>
      </w:pPr>
    </w:p>
    <w:p w:rsidR="001066B0" w:rsidRDefault="001066B0" w:rsidP="001066B0">
      <w:pPr>
        <w:pStyle w:val="NormalWeb"/>
        <w:shd w:val="clear" w:color="auto" w:fill="FFFFFF"/>
        <w:spacing w:line="374" w:lineRule="atLeast"/>
        <w:jc w:val="center"/>
        <w:rPr>
          <w:color w:val="333333"/>
          <w:sz w:val="36"/>
          <w:szCs w:val="36"/>
        </w:rPr>
      </w:pPr>
    </w:p>
    <w:p w:rsidR="001066B0" w:rsidRDefault="001066B0" w:rsidP="001066B0">
      <w:pPr>
        <w:pStyle w:val="NormalWeb"/>
        <w:shd w:val="clear" w:color="auto" w:fill="FFFFFF"/>
        <w:spacing w:line="374" w:lineRule="atLeast"/>
        <w:jc w:val="center"/>
        <w:rPr>
          <w:color w:val="333333"/>
          <w:sz w:val="36"/>
          <w:szCs w:val="36"/>
        </w:rPr>
      </w:pPr>
      <w:r>
        <w:rPr>
          <w:color w:val="333333"/>
          <w:sz w:val="36"/>
          <w:szCs w:val="36"/>
        </w:rPr>
        <w:t>TOPICS INCLUDE:</w:t>
      </w:r>
    </w:p>
    <w:p w:rsidR="001066B0" w:rsidRDefault="001066B0" w:rsidP="001066B0">
      <w:pPr>
        <w:pStyle w:val="NormalWeb"/>
        <w:shd w:val="clear" w:color="auto" w:fill="FFFFFF"/>
        <w:spacing w:line="374" w:lineRule="atLeast"/>
        <w:jc w:val="center"/>
        <w:rPr>
          <w:color w:val="333333"/>
          <w:sz w:val="36"/>
          <w:szCs w:val="36"/>
        </w:rPr>
      </w:pPr>
    </w:p>
    <w:p w:rsidR="001066B0" w:rsidRPr="00816466" w:rsidRDefault="001066B0" w:rsidP="001066B0">
      <w:pPr>
        <w:pStyle w:val="NormalWeb"/>
        <w:numPr>
          <w:ilvl w:val="0"/>
          <w:numId w:val="4"/>
        </w:numPr>
        <w:shd w:val="clear" w:color="auto" w:fill="FFFFFF"/>
        <w:spacing w:line="374" w:lineRule="atLeast"/>
        <w:rPr>
          <w:rFonts w:ascii="Helvetica" w:hAnsi="Helvetica" w:cs="Helvetica"/>
          <w:color w:val="333333"/>
          <w:sz w:val="28"/>
          <w:szCs w:val="28"/>
        </w:rPr>
      </w:pPr>
      <w:r w:rsidRPr="00816466">
        <w:rPr>
          <w:color w:val="333333"/>
          <w:sz w:val="28"/>
          <w:szCs w:val="28"/>
        </w:rPr>
        <w:t>Empowerment &amp; Responsibility</w:t>
      </w:r>
    </w:p>
    <w:p w:rsidR="001066B0" w:rsidRPr="00816466" w:rsidRDefault="001066B0" w:rsidP="001066B0">
      <w:pPr>
        <w:pStyle w:val="NormalWeb"/>
        <w:numPr>
          <w:ilvl w:val="0"/>
          <w:numId w:val="4"/>
        </w:numPr>
        <w:shd w:val="clear" w:color="auto" w:fill="FFFFFF"/>
        <w:spacing w:line="374" w:lineRule="atLeast"/>
        <w:rPr>
          <w:rFonts w:ascii="Helvetica" w:hAnsi="Helvetica" w:cs="Helvetica"/>
          <w:color w:val="333333"/>
          <w:sz w:val="28"/>
          <w:szCs w:val="28"/>
        </w:rPr>
      </w:pPr>
      <w:r w:rsidRPr="00816466">
        <w:rPr>
          <w:color w:val="333333"/>
          <w:sz w:val="28"/>
          <w:szCs w:val="28"/>
        </w:rPr>
        <w:t>Developing a Wellness Recovery Action Plan </w:t>
      </w:r>
    </w:p>
    <w:p w:rsidR="001066B0" w:rsidRPr="00816466" w:rsidRDefault="001066B0" w:rsidP="001066B0">
      <w:pPr>
        <w:pStyle w:val="NormalWeb"/>
        <w:numPr>
          <w:ilvl w:val="0"/>
          <w:numId w:val="4"/>
        </w:numPr>
        <w:shd w:val="clear" w:color="auto" w:fill="FFFFFF"/>
        <w:spacing w:line="374" w:lineRule="atLeast"/>
        <w:rPr>
          <w:rFonts w:ascii="Helvetica" w:hAnsi="Helvetica" w:cs="Helvetica"/>
          <w:color w:val="333333"/>
          <w:sz w:val="28"/>
          <w:szCs w:val="28"/>
        </w:rPr>
      </w:pPr>
      <w:r w:rsidRPr="00816466">
        <w:rPr>
          <w:color w:val="333333"/>
          <w:sz w:val="28"/>
          <w:szCs w:val="28"/>
        </w:rPr>
        <w:t>Diet, Light &amp; Exercise</w:t>
      </w:r>
    </w:p>
    <w:p w:rsidR="001066B0" w:rsidRPr="00816466" w:rsidRDefault="001066B0" w:rsidP="001066B0">
      <w:pPr>
        <w:pStyle w:val="NormalWeb"/>
        <w:numPr>
          <w:ilvl w:val="0"/>
          <w:numId w:val="4"/>
        </w:numPr>
        <w:shd w:val="clear" w:color="auto" w:fill="FFFFFF"/>
        <w:spacing w:line="374" w:lineRule="atLeast"/>
        <w:rPr>
          <w:rFonts w:ascii="Helvetica" w:hAnsi="Helvetica" w:cs="Helvetica"/>
          <w:color w:val="333333"/>
          <w:sz w:val="28"/>
          <w:szCs w:val="28"/>
        </w:rPr>
      </w:pPr>
      <w:r w:rsidRPr="00816466">
        <w:rPr>
          <w:color w:val="333333"/>
          <w:sz w:val="28"/>
          <w:szCs w:val="28"/>
        </w:rPr>
        <w:t>Preventing &amp; Avoiding Suicide</w:t>
      </w:r>
    </w:p>
    <w:p w:rsidR="001066B0" w:rsidRPr="00816466" w:rsidRDefault="001066B0" w:rsidP="001066B0">
      <w:pPr>
        <w:pStyle w:val="NormalWeb"/>
        <w:numPr>
          <w:ilvl w:val="0"/>
          <w:numId w:val="4"/>
        </w:numPr>
        <w:shd w:val="clear" w:color="auto" w:fill="FFFFFF"/>
        <w:spacing w:line="374" w:lineRule="atLeast"/>
        <w:rPr>
          <w:rFonts w:ascii="Helvetica" w:hAnsi="Helvetica" w:cs="Helvetica"/>
          <w:color w:val="333333"/>
          <w:sz w:val="28"/>
          <w:szCs w:val="28"/>
        </w:rPr>
      </w:pPr>
      <w:r w:rsidRPr="00816466">
        <w:rPr>
          <w:color w:val="333333"/>
          <w:sz w:val="28"/>
          <w:szCs w:val="28"/>
        </w:rPr>
        <w:t xml:space="preserve">Stress Reduction &amp; Relaxation Methods                     </w:t>
      </w:r>
    </w:p>
    <w:p w:rsidR="001066B0" w:rsidRPr="00816466" w:rsidRDefault="001066B0" w:rsidP="001066B0">
      <w:pPr>
        <w:pStyle w:val="NormalWeb"/>
        <w:numPr>
          <w:ilvl w:val="0"/>
          <w:numId w:val="4"/>
        </w:numPr>
        <w:shd w:val="clear" w:color="auto" w:fill="FFFFFF"/>
        <w:spacing w:line="374" w:lineRule="atLeast"/>
        <w:rPr>
          <w:color w:val="333333"/>
          <w:sz w:val="28"/>
          <w:szCs w:val="28"/>
        </w:rPr>
      </w:pPr>
      <w:r w:rsidRPr="00816466">
        <w:rPr>
          <w:color w:val="333333"/>
          <w:sz w:val="28"/>
          <w:szCs w:val="28"/>
        </w:rPr>
        <w:t>Developing &amp; Keeping Support Systems </w:t>
      </w:r>
    </w:p>
    <w:p w:rsidR="001066B0" w:rsidRPr="00816466" w:rsidRDefault="001066B0" w:rsidP="001066B0">
      <w:pPr>
        <w:pStyle w:val="NormalWeb"/>
        <w:numPr>
          <w:ilvl w:val="0"/>
          <w:numId w:val="4"/>
        </w:numPr>
        <w:shd w:val="clear" w:color="auto" w:fill="FFFFFF"/>
        <w:spacing w:line="374" w:lineRule="atLeast"/>
        <w:rPr>
          <w:color w:val="333333"/>
          <w:sz w:val="28"/>
          <w:szCs w:val="28"/>
        </w:rPr>
      </w:pPr>
      <w:r w:rsidRPr="00816466">
        <w:rPr>
          <w:color w:val="333333"/>
          <w:sz w:val="28"/>
          <w:szCs w:val="28"/>
        </w:rPr>
        <w:t>The Importance of Education</w:t>
      </w:r>
    </w:p>
    <w:p w:rsidR="001066B0" w:rsidRPr="00816466" w:rsidRDefault="001066B0" w:rsidP="001066B0">
      <w:pPr>
        <w:pStyle w:val="NormalWeb"/>
        <w:numPr>
          <w:ilvl w:val="0"/>
          <w:numId w:val="4"/>
        </w:numPr>
        <w:shd w:val="clear" w:color="auto" w:fill="FFFFFF"/>
        <w:spacing w:line="374" w:lineRule="atLeast"/>
        <w:rPr>
          <w:color w:val="333333"/>
          <w:sz w:val="28"/>
          <w:szCs w:val="28"/>
        </w:rPr>
      </w:pPr>
      <w:r w:rsidRPr="00816466">
        <w:rPr>
          <w:color w:val="333333"/>
          <w:sz w:val="28"/>
          <w:szCs w:val="28"/>
        </w:rPr>
        <w:t>Taking Preventative Action Early</w:t>
      </w:r>
    </w:p>
    <w:p w:rsidR="001066B0" w:rsidRPr="00816466" w:rsidRDefault="001066B0" w:rsidP="001066B0">
      <w:pPr>
        <w:pStyle w:val="NormalWeb"/>
        <w:numPr>
          <w:ilvl w:val="0"/>
          <w:numId w:val="4"/>
        </w:numPr>
        <w:shd w:val="clear" w:color="auto" w:fill="FFFFFF"/>
        <w:spacing w:line="374" w:lineRule="atLeast"/>
        <w:rPr>
          <w:color w:val="333333"/>
          <w:sz w:val="28"/>
          <w:szCs w:val="28"/>
        </w:rPr>
      </w:pPr>
      <w:r w:rsidRPr="00816466">
        <w:rPr>
          <w:color w:val="333333"/>
          <w:sz w:val="28"/>
          <w:szCs w:val="28"/>
        </w:rPr>
        <w:t>Changing Negative Thoughts to Positive Ones</w:t>
      </w:r>
    </w:p>
    <w:p w:rsidR="001066B0" w:rsidRPr="00816466" w:rsidRDefault="001066B0" w:rsidP="001066B0">
      <w:pPr>
        <w:pStyle w:val="NormalWeb"/>
        <w:numPr>
          <w:ilvl w:val="0"/>
          <w:numId w:val="4"/>
        </w:numPr>
        <w:shd w:val="clear" w:color="auto" w:fill="FFFFFF"/>
        <w:spacing w:line="374" w:lineRule="atLeast"/>
        <w:rPr>
          <w:color w:val="333333"/>
          <w:sz w:val="28"/>
          <w:szCs w:val="28"/>
        </w:rPr>
      </w:pPr>
      <w:r w:rsidRPr="00816466">
        <w:rPr>
          <w:color w:val="333333"/>
          <w:sz w:val="28"/>
          <w:szCs w:val="28"/>
        </w:rPr>
        <w:t>Taking Responsibility for Wellness</w:t>
      </w:r>
    </w:p>
    <w:p w:rsidR="001066B0" w:rsidRPr="00816466" w:rsidRDefault="001066B0" w:rsidP="001066B0">
      <w:pPr>
        <w:pStyle w:val="NormalWeb"/>
        <w:numPr>
          <w:ilvl w:val="0"/>
          <w:numId w:val="4"/>
        </w:numPr>
        <w:shd w:val="clear" w:color="auto" w:fill="FFFFFF"/>
        <w:spacing w:line="374" w:lineRule="atLeast"/>
        <w:rPr>
          <w:color w:val="333333"/>
          <w:sz w:val="28"/>
          <w:szCs w:val="28"/>
        </w:rPr>
      </w:pPr>
      <w:r w:rsidRPr="00816466">
        <w:rPr>
          <w:color w:val="333333"/>
          <w:sz w:val="28"/>
          <w:szCs w:val="28"/>
        </w:rPr>
        <w:t>Building Self-Esteem &amp; Self-Confidence</w:t>
      </w:r>
    </w:p>
    <w:p w:rsidR="001066B0" w:rsidRPr="009E7EF5" w:rsidRDefault="001066B0" w:rsidP="001066B0">
      <w:pPr>
        <w:pStyle w:val="NormalWeb"/>
        <w:numPr>
          <w:ilvl w:val="0"/>
          <w:numId w:val="4"/>
        </w:numPr>
        <w:shd w:val="clear" w:color="auto" w:fill="FFFFFF"/>
        <w:spacing w:line="374" w:lineRule="atLeast"/>
        <w:rPr>
          <w:rFonts w:ascii="Helvetica" w:hAnsi="Helvetica" w:cs="Helvetica"/>
          <w:color w:val="333333"/>
        </w:rPr>
      </w:pPr>
      <w:r w:rsidRPr="009E7EF5">
        <w:rPr>
          <w:color w:val="333333"/>
          <w:sz w:val="28"/>
          <w:szCs w:val="28"/>
        </w:rPr>
        <w:t>Peer Counseling</w:t>
      </w:r>
    </w:p>
    <w:p w:rsidR="001066B0" w:rsidRPr="009E7EF5" w:rsidRDefault="001066B0" w:rsidP="001066B0">
      <w:pPr>
        <w:pStyle w:val="NormalWeb"/>
        <w:shd w:val="clear" w:color="auto" w:fill="FFFFFF"/>
        <w:spacing w:line="374" w:lineRule="atLeast"/>
        <w:jc w:val="center"/>
        <w:rPr>
          <w:rFonts w:ascii="Helvetica" w:hAnsi="Helvetica" w:cs="Helvetica"/>
          <w:color w:val="333333"/>
        </w:rPr>
      </w:pPr>
    </w:p>
    <w:p w:rsidR="001066B0" w:rsidRDefault="001066B0" w:rsidP="001066B0">
      <w:pPr>
        <w:pStyle w:val="NormalWeb"/>
        <w:shd w:val="clear" w:color="auto" w:fill="FFFFFF"/>
        <w:spacing w:line="374" w:lineRule="atLeast"/>
        <w:jc w:val="center"/>
      </w:pPr>
      <w:r w:rsidRPr="009E7EF5">
        <w:rPr>
          <w:color w:val="333333"/>
          <w:sz w:val="36"/>
          <w:szCs w:val="36"/>
        </w:rPr>
        <w:t xml:space="preserve">Copyright Mary Ellen Copeland - All Rights Reserved - </w:t>
      </w:r>
      <w:hyperlink r:id="rId9" w:history="1">
        <w:r w:rsidRPr="009E7EF5">
          <w:rPr>
            <w:rStyle w:val="Hyperlink"/>
            <w:sz w:val="36"/>
            <w:szCs w:val="36"/>
          </w:rPr>
          <w:t>www.mentalhealthrecovery.com</w:t>
        </w:r>
        <w:r w:rsidRPr="009E7EF5">
          <w:rPr>
            <w:rStyle w:val="Hyperlink"/>
            <w:sz w:val="36"/>
            <w:szCs w:val="36"/>
            <w:bdr w:val="none" w:sz="0" w:space="0" w:color="auto" w:frame="1"/>
          </w:rPr>
          <w:t> </w:t>
        </w:r>
      </w:hyperlink>
    </w:p>
    <w:p w:rsidR="001066B0" w:rsidRDefault="001066B0">
      <w:pPr>
        <w:rPr>
          <w:rFonts w:ascii="Century Gothic" w:eastAsia="Times New Roman" w:hAnsi="Century Gothic" w:cs="Times New Roman"/>
          <w:b/>
          <w:sz w:val="28"/>
          <w:szCs w:val="28"/>
        </w:rPr>
      </w:pPr>
    </w:p>
    <w:p w:rsidR="00CE0FBC" w:rsidRPr="001066B0" w:rsidRDefault="00CE0FBC" w:rsidP="001066B0">
      <w:pPr>
        <w:spacing w:line="360" w:lineRule="auto"/>
        <w:rPr>
          <w:rFonts w:ascii="Century Gothic" w:eastAsia="Times New Roman" w:hAnsi="Century Gothic" w:cs="Times New Roman"/>
          <w:b/>
          <w:sz w:val="28"/>
          <w:szCs w:val="28"/>
        </w:rPr>
      </w:pPr>
    </w:p>
    <w:p w:rsidR="001066B0" w:rsidRDefault="00CE0FBC" w:rsidP="00520CCD">
      <w:pPr>
        <w:spacing w:after="0" w:line="240" w:lineRule="auto"/>
        <w:jc w:val="center"/>
        <w:outlineLvl w:val="0"/>
        <w:rPr>
          <w:rFonts w:ascii="Century Gothic" w:eastAsia="Times New Roman" w:hAnsi="Century Gothic" w:cs="Times New Roman"/>
          <w:b/>
          <w:color w:val="7030A0"/>
          <w:sz w:val="28"/>
          <w:szCs w:val="28"/>
        </w:rPr>
      </w:pPr>
      <w:r>
        <w:rPr>
          <w:rFonts w:ascii="Century Gothic" w:eastAsia="Times New Roman" w:hAnsi="Century Gothic" w:cs="Times New Roman"/>
          <w:b/>
          <w:color w:val="7030A0"/>
          <w:sz w:val="28"/>
          <w:szCs w:val="28"/>
        </w:rPr>
        <w:br w:type="page"/>
      </w:r>
      <w:r w:rsidR="00520CCD" w:rsidRPr="00520CCD">
        <w:rPr>
          <w:rFonts w:ascii="Arial" w:eastAsia="Times New Roman" w:hAnsi="Arial" w:cs="Arial"/>
          <w:b/>
          <w:bCs/>
          <w:color w:val="117710"/>
          <w:kern w:val="36"/>
          <w:sz w:val="28"/>
          <w:szCs w:val="28"/>
        </w:rPr>
        <w:object w:dxaOrig="9360" w:dyaOrig="11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98.5pt" o:ole="">
            <v:imagedata r:id="rId10" o:title=""/>
          </v:shape>
          <o:OLEObject Type="Embed" ProgID="Word.Document.12" ShapeID="_x0000_i1025" DrawAspect="Content" ObjectID="_1605017076" r:id="rId11">
            <o:FieldCodes>\s</o:FieldCodes>
          </o:OLEObject>
        </w:object>
      </w:r>
    </w:p>
    <w:p w:rsidR="00C95AB3" w:rsidRDefault="00C95AB3" w:rsidP="00C95AB3">
      <w:pPr>
        <w:pStyle w:val="NormalWeb"/>
        <w:shd w:val="clear" w:color="auto" w:fill="FFFFFF"/>
        <w:spacing w:line="374" w:lineRule="atLeast"/>
        <w:jc w:val="center"/>
      </w:pPr>
      <w:r w:rsidRPr="009E7EF5">
        <w:rPr>
          <w:color w:val="333333"/>
          <w:sz w:val="36"/>
          <w:szCs w:val="36"/>
        </w:rPr>
        <w:t xml:space="preserve">Copyright Mary Ellen Copeland - All Rights Reserved - </w:t>
      </w:r>
      <w:hyperlink r:id="rId12" w:history="1">
        <w:r w:rsidRPr="009E7EF5">
          <w:rPr>
            <w:rStyle w:val="Hyperlink"/>
            <w:sz w:val="36"/>
            <w:szCs w:val="36"/>
          </w:rPr>
          <w:t>www.mentalhealthrecovery.com</w:t>
        </w:r>
        <w:r w:rsidRPr="009E7EF5">
          <w:rPr>
            <w:rStyle w:val="Hyperlink"/>
            <w:sz w:val="36"/>
            <w:szCs w:val="36"/>
            <w:bdr w:val="none" w:sz="0" w:space="0" w:color="auto" w:frame="1"/>
          </w:rPr>
          <w:t> </w:t>
        </w:r>
      </w:hyperlink>
    </w:p>
    <w:p w:rsidR="001066B0" w:rsidRDefault="001066B0" w:rsidP="001066B0">
      <w:pPr>
        <w:rPr>
          <w:rFonts w:ascii="Century Gothic" w:eastAsia="Times New Roman" w:hAnsi="Century Gothic" w:cs="Times New Roman"/>
          <w:sz w:val="28"/>
          <w:szCs w:val="28"/>
        </w:rPr>
      </w:pPr>
    </w:p>
    <w:p w:rsidR="001066B0" w:rsidRDefault="001066B0" w:rsidP="00C95AB3">
      <w:pPr>
        <w:tabs>
          <w:tab w:val="left" w:pos="4695"/>
        </w:tabs>
        <w:rPr>
          <w:rFonts w:ascii="Century Gothic" w:eastAsia="Times New Roman" w:hAnsi="Century Gothic" w:cs="Times New Roman"/>
          <w:sz w:val="28"/>
          <w:szCs w:val="28"/>
        </w:rPr>
      </w:pPr>
      <w:r>
        <w:rPr>
          <w:rFonts w:ascii="Century Gothic" w:eastAsia="Times New Roman" w:hAnsi="Century Gothic" w:cs="Times New Roman"/>
          <w:sz w:val="28"/>
          <w:szCs w:val="28"/>
        </w:rPr>
        <w:tab/>
      </w:r>
    </w:p>
    <w:sectPr w:rsidR="001066B0" w:rsidSect="0058041A">
      <w:headerReference w:type="default" r:id="rId1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01F" w:rsidRDefault="0070101F" w:rsidP="00552F75">
      <w:pPr>
        <w:spacing w:after="0" w:line="240" w:lineRule="auto"/>
      </w:pPr>
      <w:r>
        <w:separator/>
      </w:r>
    </w:p>
  </w:endnote>
  <w:endnote w:type="continuationSeparator" w:id="0">
    <w:p w:rsidR="0070101F" w:rsidRDefault="0070101F" w:rsidP="00552F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01F" w:rsidRDefault="0070101F" w:rsidP="00552F75">
      <w:pPr>
        <w:spacing w:after="0" w:line="240" w:lineRule="auto"/>
      </w:pPr>
      <w:r>
        <w:separator/>
      </w:r>
    </w:p>
  </w:footnote>
  <w:footnote w:type="continuationSeparator" w:id="0">
    <w:p w:rsidR="0070101F" w:rsidRDefault="0070101F" w:rsidP="00552F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F75" w:rsidRDefault="00552F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B29AC"/>
    <w:multiLevelType w:val="hybridMultilevel"/>
    <w:tmpl w:val="A44C9AEC"/>
    <w:lvl w:ilvl="0" w:tplc="99E6A21C">
      <w:numFmt w:val="bullet"/>
      <w:lvlText w:val="•"/>
      <w:lvlJc w:val="left"/>
      <w:pPr>
        <w:ind w:left="360" w:hanging="360"/>
      </w:pPr>
      <w:rPr>
        <w:rFonts w:ascii="Trebuchet MS" w:eastAsia="Times New Roman" w:hAnsi="Trebuchet M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171A6B"/>
    <w:multiLevelType w:val="hybridMultilevel"/>
    <w:tmpl w:val="58287A0E"/>
    <w:lvl w:ilvl="0" w:tplc="776A9A9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A79229E"/>
    <w:multiLevelType w:val="hybridMultilevel"/>
    <w:tmpl w:val="F4422852"/>
    <w:lvl w:ilvl="0" w:tplc="776A9A9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6CF56DC"/>
    <w:multiLevelType w:val="hybridMultilevel"/>
    <w:tmpl w:val="DE38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58041A"/>
    <w:rsid w:val="00000118"/>
    <w:rsid w:val="0000496B"/>
    <w:rsid w:val="00006F6A"/>
    <w:rsid w:val="00010B6F"/>
    <w:rsid w:val="00010F84"/>
    <w:rsid w:val="000141D4"/>
    <w:rsid w:val="00017C7E"/>
    <w:rsid w:val="00021D05"/>
    <w:rsid w:val="000225DB"/>
    <w:rsid w:val="0002471D"/>
    <w:rsid w:val="00024978"/>
    <w:rsid w:val="00025CB5"/>
    <w:rsid w:val="000267AB"/>
    <w:rsid w:val="00027120"/>
    <w:rsid w:val="00030D26"/>
    <w:rsid w:val="00034A47"/>
    <w:rsid w:val="00041B0D"/>
    <w:rsid w:val="00042757"/>
    <w:rsid w:val="00044907"/>
    <w:rsid w:val="000465A5"/>
    <w:rsid w:val="00050C92"/>
    <w:rsid w:val="00051E5B"/>
    <w:rsid w:val="00053B0B"/>
    <w:rsid w:val="00056062"/>
    <w:rsid w:val="00056204"/>
    <w:rsid w:val="00056238"/>
    <w:rsid w:val="00062FB0"/>
    <w:rsid w:val="00063747"/>
    <w:rsid w:val="00063ED1"/>
    <w:rsid w:val="00065118"/>
    <w:rsid w:val="000651B1"/>
    <w:rsid w:val="00065756"/>
    <w:rsid w:val="00072C5A"/>
    <w:rsid w:val="00073EC7"/>
    <w:rsid w:val="00076982"/>
    <w:rsid w:val="00076F85"/>
    <w:rsid w:val="00093D76"/>
    <w:rsid w:val="0009521A"/>
    <w:rsid w:val="000961C7"/>
    <w:rsid w:val="000A074A"/>
    <w:rsid w:val="000A155E"/>
    <w:rsid w:val="000A2DD5"/>
    <w:rsid w:val="000A4CDA"/>
    <w:rsid w:val="000B149D"/>
    <w:rsid w:val="000B2EF2"/>
    <w:rsid w:val="000B4818"/>
    <w:rsid w:val="000B6F02"/>
    <w:rsid w:val="000B7597"/>
    <w:rsid w:val="000C109A"/>
    <w:rsid w:val="000C1F53"/>
    <w:rsid w:val="000C360D"/>
    <w:rsid w:val="000C502F"/>
    <w:rsid w:val="000D2698"/>
    <w:rsid w:val="000D3025"/>
    <w:rsid w:val="000D522A"/>
    <w:rsid w:val="000D6C09"/>
    <w:rsid w:val="000E66DE"/>
    <w:rsid w:val="000E7849"/>
    <w:rsid w:val="000F029E"/>
    <w:rsid w:val="000F1FEF"/>
    <w:rsid w:val="000F53C8"/>
    <w:rsid w:val="000F6F5B"/>
    <w:rsid w:val="000F77EE"/>
    <w:rsid w:val="000F7D94"/>
    <w:rsid w:val="00101D41"/>
    <w:rsid w:val="001020B8"/>
    <w:rsid w:val="001066B0"/>
    <w:rsid w:val="00107D63"/>
    <w:rsid w:val="00110043"/>
    <w:rsid w:val="0012247D"/>
    <w:rsid w:val="0012370F"/>
    <w:rsid w:val="00126381"/>
    <w:rsid w:val="0012786C"/>
    <w:rsid w:val="00127CFE"/>
    <w:rsid w:val="0013050A"/>
    <w:rsid w:val="00133DA3"/>
    <w:rsid w:val="00140B42"/>
    <w:rsid w:val="0014156C"/>
    <w:rsid w:val="001461A7"/>
    <w:rsid w:val="00150C04"/>
    <w:rsid w:val="00154477"/>
    <w:rsid w:val="001620F9"/>
    <w:rsid w:val="0016280B"/>
    <w:rsid w:val="00164D25"/>
    <w:rsid w:val="001715D2"/>
    <w:rsid w:val="00176A21"/>
    <w:rsid w:val="00180129"/>
    <w:rsid w:val="00180223"/>
    <w:rsid w:val="00180BE8"/>
    <w:rsid w:val="00183187"/>
    <w:rsid w:val="001869EF"/>
    <w:rsid w:val="00194922"/>
    <w:rsid w:val="001A1007"/>
    <w:rsid w:val="001A1978"/>
    <w:rsid w:val="001A3415"/>
    <w:rsid w:val="001A4C56"/>
    <w:rsid w:val="001A5C39"/>
    <w:rsid w:val="001B204A"/>
    <w:rsid w:val="001B6259"/>
    <w:rsid w:val="001C4868"/>
    <w:rsid w:val="001D054F"/>
    <w:rsid w:val="001D2B0C"/>
    <w:rsid w:val="001D6D86"/>
    <w:rsid w:val="001D74A9"/>
    <w:rsid w:val="001E282A"/>
    <w:rsid w:val="001E4B14"/>
    <w:rsid w:val="001E622D"/>
    <w:rsid w:val="002013CC"/>
    <w:rsid w:val="00210B87"/>
    <w:rsid w:val="002118C4"/>
    <w:rsid w:val="00211D89"/>
    <w:rsid w:val="002125E2"/>
    <w:rsid w:val="002131A4"/>
    <w:rsid w:val="002146E1"/>
    <w:rsid w:val="00220147"/>
    <w:rsid w:val="00221120"/>
    <w:rsid w:val="002212AD"/>
    <w:rsid w:val="00221F2C"/>
    <w:rsid w:val="002225E9"/>
    <w:rsid w:val="00227AA9"/>
    <w:rsid w:val="00230363"/>
    <w:rsid w:val="00237657"/>
    <w:rsid w:val="00240545"/>
    <w:rsid w:val="00241BC3"/>
    <w:rsid w:val="0024274A"/>
    <w:rsid w:val="00242784"/>
    <w:rsid w:val="00242810"/>
    <w:rsid w:val="00246053"/>
    <w:rsid w:val="002465C9"/>
    <w:rsid w:val="002479DB"/>
    <w:rsid w:val="00250D9B"/>
    <w:rsid w:val="0025196E"/>
    <w:rsid w:val="00255D76"/>
    <w:rsid w:val="00267287"/>
    <w:rsid w:val="0027008E"/>
    <w:rsid w:val="002712B8"/>
    <w:rsid w:val="00275430"/>
    <w:rsid w:val="00277658"/>
    <w:rsid w:val="002800D0"/>
    <w:rsid w:val="00281EBD"/>
    <w:rsid w:val="00283951"/>
    <w:rsid w:val="002859EF"/>
    <w:rsid w:val="002905D3"/>
    <w:rsid w:val="00292D1B"/>
    <w:rsid w:val="002930C2"/>
    <w:rsid w:val="0029653F"/>
    <w:rsid w:val="002A042D"/>
    <w:rsid w:val="002A10D8"/>
    <w:rsid w:val="002A2713"/>
    <w:rsid w:val="002A3D13"/>
    <w:rsid w:val="002A4387"/>
    <w:rsid w:val="002A7E08"/>
    <w:rsid w:val="002B4A19"/>
    <w:rsid w:val="002B5748"/>
    <w:rsid w:val="002C1848"/>
    <w:rsid w:val="002C1D4A"/>
    <w:rsid w:val="002C1EE3"/>
    <w:rsid w:val="002C2BEA"/>
    <w:rsid w:val="002C4989"/>
    <w:rsid w:val="002C615A"/>
    <w:rsid w:val="002C7071"/>
    <w:rsid w:val="002D0802"/>
    <w:rsid w:val="002D123C"/>
    <w:rsid w:val="002D2BFB"/>
    <w:rsid w:val="002D32D4"/>
    <w:rsid w:val="002D35FE"/>
    <w:rsid w:val="002D4434"/>
    <w:rsid w:val="002D4DA2"/>
    <w:rsid w:val="002E2EAB"/>
    <w:rsid w:val="002F1CC8"/>
    <w:rsid w:val="002F378C"/>
    <w:rsid w:val="002F5BDD"/>
    <w:rsid w:val="002F6068"/>
    <w:rsid w:val="00300C5E"/>
    <w:rsid w:val="0030109C"/>
    <w:rsid w:val="00304C14"/>
    <w:rsid w:val="00307819"/>
    <w:rsid w:val="00311612"/>
    <w:rsid w:val="0031252C"/>
    <w:rsid w:val="003125B8"/>
    <w:rsid w:val="00312A69"/>
    <w:rsid w:val="00320B4E"/>
    <w:rsid w:val="00321136"/>
    <w:rsid w:val="0032145D"/>
    <w:rsid w:val="003263B0"/>
    <w:rsid w:val="00331128"/>
    <w:rsid w:val="00331E65"/>
    <w:rsid w:val="00332EB8"/>
    <w:rsid w:val="00343348"/>
    <w:rsid w:val="00345B5E"/>
    <w:rsid w:val="00346DC8"/>
    <w:rsid w:val="00347523"/>
    <w:rsid w:val="003500D4"/>
    <w:rsid w:val="00354B06"/>
    <w:rsid w:val="00355E47"/>
    <w:rsid w:val="003605AD"/>
    <w:rsid w:val="0036227C"/>
    <w:rsid w:val="00365A2F"/>
    <w:rsid w:val="00370371"/>
    <w:rsid w:val="003709D2"/>
    <w:rsid w:val="0037223D"/>
    <w:rsid w:val="003728C1"/>
    <w:rsid w:val="00383770"/>
    <w:rsid w:val="00385E58"/>
    <w:rsid w:val="00387F98"/>
    <w:rsid w:val="00394984"/>
    <w:rsid w:val="003950BA"/>
    <w:rsid w:val="003956A6"/>
    <w:rsid w:val="003B005B"/>
    <w:rsid w:val="003B01BA"/>
    <w:rsid w:val="003B4BDE"/>
    <w:rsid w:val="003B75CE"/>
    <w:rsid w:val="003C1751"/>
    <w:rsid w:val="003C1924"/>
    <w:rsid w:val="003C293A"/>
    <w:rsid w:val="003C4ACA"/>
    <w:rsid w:val="003C4CCF"/>
    <w:rsid w:val="003C4E48"/>
    <w:rsid w:val="003C56F1"/>
    <w:rsid w:val="003C57BC"/>
    <w:rsid w:val="003C5E8F"/>
    <w:rsid w:val="003D1C17"/>
    <w:rsid w:val="003D230F"/>
    <w:rsid w:val="003D298A"/>
    <w:rsid w:val="003D7EEE"/>
    <w:rsid w:val="003E0BEB"/>
    <w:rsid w:val="003E0F1F"/>
    <w:rsid w:val="003E39F0"/>
    <w:rsid w:val="003E67AE"/>
    <w:rsid w:val="003F4D9E"/>
    <w:rsid w:val="003F518C"/>
    <w:rsid w:val="00401A2D"/>
    <w:rsid w:val="00401E6E"/>
    <w:rsid w:val="00402520"/>
    <w:rsid w:val="004033B7"/>
    <w:rsid w:val="00406C4C"/>
    <w:rsid w:val="00411D88"/>
    <w:rsid w:val="00414AD0"/>
    <w:rsid w:val="00415630"/>
    <w:rsid w:val="0041617C"/>
    <w:rsid w:val="00416C51"/>
    <w:rsid w:val="00421075"/>
    <w:rsid w:val="004238EB"/>
    <w:rsid w:val="00423CA6"/>
    <w:rsid w:val="00425C2F"/>
    <w:rsid w:val="00431276"/>
    <w:rsid w:val="004319A9"/>
    <w:rsid w:val="00434E1B"/>
    <w:rsid w:val="00436F85"/>
    <w:rsid w:val="00440DCC"/>
    <w:rsid w:val="0045018E"/>
    <w:rsid w:val="00452C1E"/>
    <w:rsid w:val="00454ED8"/>
    <w:rsid w:val="00455FDD"/>
    <w:rsid w:val="00464049"/>
    <w:rsid w:val="00466CE8"/>
    <w:rsid w:val="004723A7"/>
    <w:rsid w:val="00472466"/>
    <w:rsid w:val="0048715B"/>
    <w:rsid w:val="00487690"/>
    <w:rsid w:val="00492686"/>
    <w:rsid w:val="004948B8"/>
    <w:rsid w:val="00495022"/>
    <w:rsid w:val="00495FF9"/>
    <w:rsid w:val="004A05E1"/>
    <w:rsid w:val="004A675B"/>
    <w:rsid w:val="004A77B0"/>
    <w:rsid w:val="004B0D05"/>
    <w:rsid w:val="004B1DE9"/>
    <w:rsid w:val="004B36D3"/>
    <w:rsid w:val="004B3CD6"/>
    <w:rsid w:val="004C34A8"/>
    <w:rsid w:val="004C605E"/>
    <w:rsid w:val="004C6340"/>
    <w:rsid w:val="004C78EB"/>
    <w:rsid w:val="004D09A3"/>
    <w:rsid w:val="004D1007"/>
    <w:rsid w:val="004D2905"/>
    <w:rsid w:val="004D68C6"/>
    <w:rsid w:val="004D75BD"/>
    <w:rsid w:val="004E1B63"/>
    <w:rsid w:val="004E4AA0"/>
    <w:rsid w:val="004F25BC"/>
    <w:rsid w:val="004F3A7B"/>
    <w:rsid w:val="004F4360"/>
    <w:rsid w:val="004F638E"/>
    <w:rsid w:val="0050077E"/>
    <w:rsid w:val="00500827"/>
    <w:rsid w:val="00501F3C"/>
    <w:rsid w:val="00510E59"/>
    <w:rsid w:val="00511971"/>
    <w:rsid w:val="00513ED1"/>
    <w:rsid w:val="00520CCD"/>
    <w:rsid w:val="00522C26"/>
    <w:rsid w:val="00524118"/>
    <w:rsid w:val="00525463"/>
    <w:rsid w:val="00533147"/>
    <w:rsid w:val="005336BE"/>
    <w:rsid w:val="0053770C"/>
    <w:rsid w:val="005401C2"/>
    <w:rsid w:val="00540550"/>
    <w:rsid w:val="00540555"/>
    <w:rsid w:val="005409D7"/>
    <w:rsid w:val="00542524"/>
    <w:rsid w:val="0054469A"/>
    <w:rsid w:val="005507AB"/>
    <w:rsid w:val="00552D81"/>
    <w:rsid w:val="00552F75"/>
    <w:rsid w:val="0055341E"/>
    <w:rsid w:val="0055351B"/>
    <w:rsid w:val="005540B9"/>
    <w:rsid w:val="0055755E"/>
    <w:rsid w:val="005627D1"/>
    <w:rsid w:val="00566155"/>
    <w:rsid w:val="00570B98"/>
    <w:rsid w:val="00574EBC"/>
    <w:rsid w:val="005760D9"/>
    <w:rsid w:val="00576EB4"/>
    <w:rsid w:val="0058041A"/>
    <w:rsid w:val="00584934"/>
    <w:rsid w:val="00585F49"/>
    <w:rsid w:val="00586151"/>
    <w:rsid w:val="00586B7E"/>
    <w:rsid w:val="00586EE4"/>
    <w:rsid w:val="00591371"/>
    <w:rsid w:val="0059410C"/>
    <w:rsid w:val="00594380"/>
    <w:rsid w:val="00595364"/>
    <w:rsid w:val="005A22F8"/>
    <w:rsid w:val="005B01DA"/>
    <w:rsid w:val="005B27EA"/>
    <w:rsid w:val="005B3506"/>
    <w:rsid w:val="005C6372"/>
    <w:rsid w:val="005D06CB"/>
    <w:rsid w:val="005D1D9F"/>
    <w:rsid w:val="005D4977"/>
    <w:rsid w:val="005D5089"/>
    <w:rsid w:val="005D766E"/>
    <w:rsid w:val="005E01F4"/>
    <w:rsid w:val="005E0314"/>
    <w:rsid w:val="005E1153"/>
    <w:rsid w:val="005E14FC"/>
    <w:rsid w:val="005E2B73"/>
    <w:rsid w:val="005E4BDE"/>
    <w:rsid w:val="005E7BA7"/>
    <w:rsid w:val="005F49BB"/>
    <w:rsid w:val="005F56E7"/>
    <w:rsid w:val="0060069D"/>
    <w:rsid w:val="00603885"/>
    <w:rsid w:val="006052A7"/>
    <w:rsid w:val="0060628F"/>
    <w:rsid w:val="006112F2"/>
    <w:rsid w:val="0061182A"/>
    <w:rsid w:val="00614960"/>
    <w:rsid w:val="00620FBF"/>
    <w:rsid w:val="00622387"/>
    <w:rsid w:val="006243E1"/>
    <w:rsid w:val="006307DD"/>
    <w:rsid w:val="0063240E"/>
    <w:rsid w:val="00632FAF"/>
    <w:rsid w:val="0063571D"/>
    <w:rsid w:val="00637221"/>
    <w:rsid w:val="006412FC"/>
    <w:rsid w:val="006414CD"/>
    <w:rsid w:val="00641C65"/>
    <w:rsid w:val="00652487"/>
    <w:rsid w:val="00653DEC"/>
    <w:rsid w:val="00654E09"/>
    <w:rsid w:val="006563F7"/>
    <w:rsid w:val="00660126"/>
    <w:rsid w:val="00660D2A"/>
    <w:rsid w:val="00661D68"/>
    <w:rsid w:val="00663905"/>
    <w:rsid w:val="00664C81"/>
    <w:rsid w:val="00665949"/>
    <w:rsid w:val="006721A6"/>
    <w:rsid w:val="00673372"/>
    <w:rsid w:val="0068013C"/>
    <w:rsid w:val="006807F3"/>
    <w:rsid w:val="00681978"/>
    <w:rsid w:val="00681A7C"/>
    <w:rsid w:val="00683BF7"/>
    <w:rsid w:val="00684C38"/>
    <w:rsid w:val="006853FD"/>
    <w:rsid w:val="00686F81"/>
    <w:rsid w:val="0069043E"/>
    <w:rsid w:val="00692FCD"/>
    <w:rsid w:val="0069313D"/>
    <w:rsid w:val="0069369C"/>
    <w:rsid w:val="00695D78"/>
    <w:rsid w:val="006970B5"/>
    <w:rsid w:val="006A63F9"/>
    <w:rsid w:val="006B3189"/>
    <w:rsid w:val="006B388C"/>
    <w:rsid w:val="006B3C1B"/>
    <w:rsid w:val="006B402B"/>
    <w:rsid w:val="006C388B"/>
    <w:rsid w:val="006C6A74"/>
    <w:rsid w:val="006D1FFD"/>
    <w:rsid w:val="006D3034"/>
    <w:rsid w:val="006D399E"/>
    <w:rsid w:val="006D524E"/>
    <w:rsid w:val="006D6D47"/>
    <w:rsid w:val="006E0DB9"/>
    <w:rsid w:val="006E1776"/>
    <w:rsid w:val="006E267B"/>
    <w:rsid w:val="006F022B"/>
    <w:rsid w:val="006F0619"/>
    <w:rsid w:val="006F3D41"/>
    <w:rsid w:val="006F79CC"/>
    <w:rsid w:val="0070101F"/>
    <w:rsid w:val="0070774E"/>
    <w:rsid w:val="0071036C"/>
    <w:rsid w:val="00712EBD"/>
    <w:rsid w:val="007160EC"/>
    <w:rsid w:val="00716B59"/>
    <w:rsid w:val="00725308"/>
    <w:rsid w:val="00727648"/>
    <w:rsid w:val="00727CB8"/>
    <w:rsid w:val="007321CA"/>
    <w:rsid w:val="007324CD"/>
    <w:rsid w:val="00732AF8"/>
    <w:rsid w:val="0073466D"/>
    <w:rsid w:val="007405CA"/>
    <w:rsid w:val="007435EB"/>
    <w:rsid w:val="00746133"/>
    <w:rsid w:val="007463CB"/>
    <w:rsid w:val="00747CC6"/>
    <w:rsid w:val="0075066A"/>
    <w:rsid w:val="00752F3D"/>
    <w:rsid w:val="00753E28"/>
    <w:rsid w:val="00754B09"/>
    <w:rsid w:val="00760AF5"/>
    <w:rsid w:val="00760E48"/>
    <w:rsid w:val="00761381"/>
    <w:rsid w:val="007640F1"/>
    <w:rsid w:val="0076493D"/>
    <w:rsid w:val="007667CE"/>
    <w:rsid w:val="00767403"/>
    <w:rsid w:val="0077086E"/>
    <w:rsid w:val="00775966"/>
    <w:rsid w:val="00776798"/>
    <w:rsid w:val="00776C26"/>
    <w:rsid w:val="00777045"/>
    <w:rsid w:val="00782D8E"/>
    <w:rsid w:val="00783800"/>
    <w:rsid w:val="00783AB3"/>
    <w:rsid w:val="00784475"/>
    <w:rsid w:val="007853D2"/>
    <w:rsid w:val="0078776E"/>
    <w:rsid w:val="0079064D"/>
    <w:rsid w:val="0079133C"/>
    <w:rsid w:val="00793182"/>
    <w:rsid w:val="00795A17"/>
    <w:rsid w:val="007A0364"/>
    <w:rsid w:val="007A2CCB"/>
    <w:rsid w:val="007A2E14"/>
    <w:rsid w:val="007B24AC"/>
    <w:rsid w:val="007B27D3"/>
    <w:rsid w:val="007B4186"/>
    <w:rsid w:val="007B65A1"/>
    <w:rsid w:val="007C098B"/>
    <w:rsid w:val="007C2899"/>
    <w:rsid w:val="007C2E77"/>
    <w:rsid w:val="007C5B03"/>
    <w:rsid w:val="007C5CED"/>
    <w:rsid w:val="007D096B"/>
    <w:rsid w:val="007D4C9B"/>
    <w:rsid w:val="007D5E9C"/>
    <w:rsid w:val="007E406D"/>
    <w:rsid w:val="007E5D26"/>
    <w:rsid w:val="007E6AC8"/>
    <w:rsid w:val="007F42EF"/>
    <w:rsid w:val="007F4733"/>
    <w:rsid w:val="007F4739"/>
    <w:rsid w:val="007F6795"/>
    <w:rsid w:val="007F7919"/>
    <w:rsid w:val="00801773"/>
    <w:rsid w:val="0080422F"/>
    <w:rsid w:val="00804DCC"/>
    <w:rsid w:val="00805860"/>
    <w:rsid w:val="00806D22"/>
    <w:rsid w:val="00807618"/>
    <w:rsid w:val="00810CD0"/>
    <w:rsid w:val="008126A1"/>
    <w:rsid w:val="00816D11"/>
    <w:rsid w:val="00817707"/>
    <w:rsid w:val="008203AD"/>
    <w:rsid w:val="00823BEF"/>
    <w:rsid w:val="00824198"/>
    <w:rsid w:val="00826FE3"/>
    <w:rsid w:val="0083232E"/>
    <w:rsid w:val="00835A8E"/>
    <w:rsid w:val="008374C5"/>
    <w:rsid w:val="0084083B"/>
    <w:rsid w:val="00842075"/>
    <w:rsid w:val="00846384"/>
    <w:rsid w:val="00846749"/>
    <w:rsid w:val="0084680B"/>
    <w:rsid w:val="0085549E"/>
    <w:rsid w:val="00857A80"/>
    <w:rsid w:val="008605F8"/>
    <w:rsid w:val="00861C5D"/>
    <w:rsid w:val="00865B8A"/>
    <w:rsid w:val="00874088"/>
    <w:rsid w:val="00882201"/>
    <w:rsid w:val="00882991"/>
    <w:rsid w:val="00883B13"/>
    <w:rsid w:val="008861B5"/>
    <w:rsid w:val="00886562"/>
    <w:rsid w:val="0089111F"/>
    <w:rsid w:val="00891EAC"/>
    <w:rsid w:val="00892E6A"/>
    <w:rsid w:val="00897AA1"/>
    <w:rsid w:val="008A0542"/>
    <w:rsid w:val="008A4127"/>
    <w:rsid w:val="008A671D"/>
    <w:rsid w:val="008B0247"/>
    <w:rsid w:val="008B3D13"/>
    <w:rsid w:val="008B641A"/>
    <w:rsid w:val="008C1413"/>
    <w:rsid w:val="008C3065"/>
    <w:rsid w:val="008C3BAC"/>
    <w:rsid w:val="008C4BEC"/>
    <w:rsid w:val="008C5E1B"/>
    <w:rsid w:val="008C7CD4"/>
    <w:rsid w:val="008D0B86"/>
    <w:rsid w:val="008D1391"/>
    <w:rsid w:val="008D2114"/>
    <w:rsid w:val="008D68D8"/>
    <w:rsid w:val="008D7D60"/>
    <w:rsid w:val="008E001C"/>
    <w:rsid w:val="008E6431"/>
    <w:rsid w:val="008E64AA"/>
    <w:rsid w:val="008E7A1D"/>
    <w:rsid w:val="008F437C"/>
    <w:rsid w:val="009021E8"/>
    <w:rsid w:val="00902B27"/>
    <w:rsid w:val="009065E0"/>
    <w:rsid w:val="009115C7"/>
    <w:rsid w:val="00913806"/>
    <w:rsid w:val="009144BF"/>
    <w:rsid w:val="009163DD"/>
    <w:rsid w:val="0092211C"/>
    <w:rsid w:val="00922E8F"/>
    <w:rsid w:val="009240C6"/>
    <w:rsid w:val="00926BD9"/>
    <w:rsid w:val="00932941"/>
    <w:rsid w:val="00941D19"/>
    <w:rsid w:val="00942709"/>
    <w:rsid w:val="00942F2D"/>
    <w:rsid w:val="00945A78"/>
    <w:rsid w:val="009464E7"/>
    <w:rsid w:val="00950763"/>
    <w:rsid w:val="00951E44"/>
    <w:rsid w:val="0095446F"/>
    <w:rsid w:val="00962A42"/>
    <w:rsid w:val="00962D47"/>
    <w:rsid w:val="0096337D"/>
    <w:rsid w:val="00970215"/>
    <w:rsid w:val="009704F3"/>
    <w:rsid w:val="00972197"/>
    <w:rsid w:val="00973014"/>
    <w:rsid w:val="00976407"/>
    <w:rsid w:val="00976EB7"/>
    <w:rsid w:val="00980209"/>
    <w:rsid w:val="009832EB"/>
    <w:rsid w:val="00991C7F"/>
    <w:rsid w:val="00992EB7"/>
    <w:rsid w:val="00994D28"/>
    <w:rsid w:val="009A115F"/>
    <w:rsid w:val="009A2C06"/>
    <w:rsid w:val="009A3AE2"/>
    <w:rsid w:val="009B35B4"/>
    <w:rsid w:val="009B4DA6"/>
    <w:rsid w:val="009B5231"/>
    <w:rsid w:val="009B5D9A"/>
    <w:rsid w:val="009B69D9"/>
    <w:rsid w:val="009B6B92"/>
    <w:rsid w:val="009B7467"/>
    <w:rsid w:val="009C092B"/>
    <w:rsid w:val="009C539C"/>
    <w:rsid w:val="009C5E3D"/>
    <w:rsid w:val="009C72B7"/>
    <w:rsid w:val="009D4EFC"/>
    <w:rsid w:val="009D7415"/>
    <w:rsid w:val="009D7B57"/>
    <w:rsid w:val="009E3B14"/>
    <w:rsid w:val="009F2680"/>
    <w:rsid w:val="009F583C"/>
    <w:rsid w:val="009F7C06"/>
    <w:rsid w:val="00A01680"/>
    <w:rsid w:val="00A02665"/>
    <w:rsid w:val="00A02BC7"/>
    <w:rsid w:val="00A1290D"/>
    <w:rsid w:val="00A13550"/>
    <w:rsid w:val="00A173B8"/>
    <w:rsid w:val="00A23BC5"/>
    <w:rsid w:val="00A43A92"/>
    <w:rsid w:val="00A43E9B"/>
    <w:rsid w:val="00A52856"/>
    <w:rsid w:val="00A542BA"/>
    <w:rsid w:val="00A55388"/>
    <w:rsid w:val="00A565D0"/>
    <w:rsid w:val="00A60EE3"/>
    <w:rsid w:val="00A61837"/>
    <w:rsid w:val="00A6258F"/>
    <w:rsid w:val="00A64672"/>
    <w:rsid w:val="00A646A4"/>
    <w:rsid w:val="00A660F2"/>
    <w:rsid w:val="00A66DBA"/>
    <w:rsid w:val="00A75AE8"/>
    <w:rsid w:val="00A760C7"/>
    <w:rsid w:val="00A76EEF"/>
    <w:rsid w:val="00A842A7"/>
    <w:rsid w:val="00A8706E"/>
    <w:rsid w:val="00A878E1"/>
    <w:rsid w:val="00A9137E"/>
    <w:rsid w:val="00A91F5E"/>
    <w:rsid w:val="00A92F69"/>
    <w:rsid w:val="00A93C6B"/>
    <w:rsid w:val="00A94BC0"/>
    <w:rsid w:val="00A9569C"/>
    <w:rsid w:val="00AA5969"/>
    <w:rsid w:val="00AA5B07"/>
    <w:rsid w:val="00AA71D9"/>
    <w:rsid w:val="00AA73DA"/>
    <w:rsid w:val="00AA75EF"/>
    <w:rsid w:val="00AA7E47"/>
    <w:rsid w:val="00AB18AA"/>
    <w:rsid w:val="00AB3EDB"/>
    <w:rsid w:val="00AB5D7B"/>
    <w:rsid w:val="00AB691E"/>
    <w:rsid w:val="00AC16A0"/>
    <w:rsid w:val="00AC2296"/>
    <w:rsid w:val="00AC5416"/>
    <w:rsid w:val="00AD0BD6"/>
    <w:rsid w:val="00AD2549"/>
    <w:rsid w:val="00AD2844"/>
    <w:rsid w:val="00AD5221"/>
    <w:rsid w:val="00AD5C91"/>
    <w:rsid w:val="00AD764C"/>
    <w:rsid w:val="00AE13D6"/>
    <w:rsid w:val="00AE2AF8"/>
    <w:rsid w:val="00AE41D3"/>
    <w:rsid w:val="00AE5112"/>
    <w:rsid w:val="00AF1EE6"/>
    <w:rsid w:val="00AF26FA"/>
    <w:rsid w:val="00AF2D14"/>
    <w:rsid w:val="00AF2E7E"/>
    <w:rsid w:val="00AF34F1"/>
    <w:rsid w:val="00AF68D0"/>
    <w:rsid w:val="00AF73FC"/>
    <w:rsid w:val="00B0230A"/>
    <w:rsid w:val="00B02665"/>
    <w:rsid w:val="00B078CE"/>
    <w:rsid w:val="00B11FA0"/>
    <w:rsid w:val="00B1227D"/>
    <w:rsid w:val="00B123D3"/>
    <w:rsid w:val="00B13FEE"/>
    <w:rsid w:val="00B172CB"/>
    <w:rsid w:val="00B2194C"/>
    <w:rsid w:val="00B21B86"/>
    <w:rsid w:val="00B222AD"/>
    <w:rsid w:val="00B24A46"/>
    <w:rsid w:val="00B34FE1"/>
    <w:rsid w:val="00B36DC0"/>
    <w:rsid w:val="00B36E50"/>
    <w:rsid w:val="00B3711D"/>
    <w:rsid w:val="00B41B91"/>
    <w:rsid w:val="00B43CD2"/>
    <w:rsid w:val="00B4408C"/>
    <w:rsid w:val="00B44C94"/>
    <w:rsid w:val="00B477A6"/>
    <w:rsid w:val="00B47E3D"/>
    <w:rsid w:val="00B512EB"/>
    <w:rsid w:val="00B5366F"/>
    <w:rsid w:val="00B66B97"/>
    <w:rsid w:val="00B70880"/>
    <w:rsid w:val="00B72AB3"/>
    <w:rsid w:val="00B737A2"/>
    <w:rsid w:val="00B74A67"/>
    <w:rsid w:val="00B76494"/>
    <w:rsid w:val="00B8050A"/>
    <w:rsid w:val="00B82E9C"/>
    <w:rsid w:val="00B84088"/>
    <w:rsid w:val="00B961D4"/>
    <w:rsid w:val="00B96FDA"/>
    <w:rsid w:val="00B97837"/>
    <w:rsid w:val="00BA0EA7"/>
    <w:rsid w:val="00BA3371"/>
    <w:rsid w:val="00BA4146"/>
    <w:rsid w:val="00BA5487"/>
    <w:rsid w:val="00BB0723"/>
    <w:rsid w:val="00BB3949"/>
    <w:rsid w:val="00BB6E32"/>
    <w:rsid w:val="00BC195E"/>
    <w:rsid w:val="00BC35B7"/>
    <w:rsid w:val="00BD34FC"/>
    <w:rsid w:val="00BE03E9"/>
    <w:rsid w:val="00BE1AE2"/>
    <w:rsid w:val="00BE2294"/>
    <w:rsid w:val="00BE5105"/>
    <w:rsid w:val="00BE76CD"/>
    <w:rsid w:val="00BF1B7D"/>
    <w:rsid w:val="00BF1C25"/>
    <w:rsid w:val="00BF3488"/>
    <w:rsid w:val="00BF65C4"/>
    <w:rsid w:val="00BF6687"/>
    <w:rsid w:val="00C01926"/>
    <w:rsid w:val="00C06B4E"/>
    <w:rsid w:val="00C10EEA"/>
    <w:rsid w:val="00C13C3F"/>
    <w:rsid w:val="00C14476"/>
    <w:rsid w:val="00C14DF4"/>
    <w:rsid w:val="00C17AF8"/>
    <w:rsid w:val="00C206D3"/>
    <w:rsid w:val="00C2384A"/>
    <w:rsid w:val="00C364AB"/>
    <w:rsid w:val="00C369C6"/>
    <w:rsid w:val="00C4149F"/>
    <w:rsid w:val="00C45601"/>
    <w:rsid w:val="00C46A68"/>
    <w:rsid w:val="00C4774F"/>
    <w:rsid w:val="00C515EE"/>
    <w:rsid w:val="00C52767"/>
    <w:rsid w:val="00C52F54"/>
    <w:rsid w:val="00C55E5E"/>
    <w:rsid w:val="00C60D42"/>
    <w:rsid w:val="00C62A95"/>
    <w:rsid w:val="00C63040"/>
    <w:rsid w:val="00C644D9"/>
    <w:rsid w:val="00C66F0F"/>
    <w:rsid w:val="00C8123B"/>
    <w:rsid w:val="00C83976"/>
    <w:rsid w:val="00C840BF"/>
    <w:rsid w:val="00C86061"/>
    <w:rsid w:val="00C900EF"/>
    <w:rsid w:val="00C90299"/>
    <w:rsid w:val="00C93BE2"/>
    <w:rsid w:val="00C95AB3"/>
    <w:rsid w:val="00C9635D"/>
    <w:rsid w:val="00C96E9B"/>
    <w:rsid w:val="00CA0E6C"/>
    <w:rsid w:val="00CA20BF"/>
    <w:rsid w:val="00CA2E5F"/>
    <w:rsid w:val="00CA4926"/>
    <w:rsid w:val="00CA4958"/>
    <w:rsid w:val="00CA5D46"/>
    <w:rsid w:val="00CC2C03"/>
    <w:rsid w:val="00CC70E4"/>
    <w:rsid w:val="00CC7E25"/>
    <w:rsid w:val="00CD1DB0"/>
    <w:rsid w:val="00CD26A4"/>
    <w:rsid w:val="00CD3FB3"/>
    <w:rsid w:val="00CD43BF"/>
    <w:rsid w:val="00CE0FBC"/>
    <w:rsid w:val="00CE18C2"/>
    <w:rsid w:val="00CE4631"/>
    <w:rsid w:val="00CE7AB9"/>
    <w:rsid w:val="00CF1232"/>
    <w:rsid w:val="00CF446A"/>
    <w:rsid w:val="00CF4497"/>
    <w:rsid w:val="00CF582D"/>
    <w:rsid w:val="00D01EC9"/>
    <w:rsid w:val="00D01F46"/>
    <w:rsid w:val="00D0274D"/>
    <w:rsid w:val="00D035DF"/>
    <w:rsid w:val="00D0361D"/>
    <w:rsid w:val="00D03DAC"/>
    <w:rsid w:val="00D03DF1"/>
    <w:rsid w:val="00D040B2"/>
    <w:rsid w:val="00D042E3"/>
    <w:rsid w:val="00D056F7"/>
    <w:rsid w:val="00D07A76"/>
    <w:rsid w:val="00D07D35"/>
    <w:rsid w:val="00D100F5"/>
    <w:rsid w:val="00D13CAF"/>
    <w:rsid w:val="00D1509F"/>
    <w:rsid w:val="00D25480"/>
    <w:rsid w:val="00D312B5"/>
    <w:rsid w:val="00D31C2B"/>
    <w:rsid w:val="00D34FE0"/>
    <w:rsid w:val="00D352F6"/>
    <w:rsid w:val="00D36BD7"/>
    <w:rsid w:val="00D469A7"/>
    <w:rsid w:val="00D47B66"/>
    <w:rsid w:val="00D5199E"/>
    <w:rsid w:val="00D57D6A"/>
    <w:rsid w:val="00D63BDD"/>
    <w:rsid w:val="00D648B6"/>
    <w:rsid w:val="00D6610B"/>
    <w:rsid w:val="00D765CA"/>
    <w:rsid w:val="00D802D8"/>
    <w:rsid w:val="00D8164B"/>
    <w:rsid w:val="00D86059"/>
    <w:rsid w:val="00D861C6"/>
    <w:rsid w:val="00D87AFF"/>
    <w:rsid w:val="00D87F88"/>
    <w:rsid w:val="00D915A7"/>
    <w:rsid w:val="00D9516D"/>
    <w:rsid w:val="00D9701E"/>
    <w:rsid w:val="00DA1660"/>
    <w:rsid w:val="00DA2C51"/>
    <w:rsid w:val="00DA3A0D"/>
    <w:rsid w:val="00DA62AA"/>
    <w:rsid w:val="00DA7A91"/>
    <w:rsid w:val="00DB0A4B"/>
    <w:rsid w:val="00DB5630"/>
    <w:rsid w:val="00DC1641"/>
    <w:rsid w:val="00DC34A9"/>
    <w:rsid w:val="00DC6157"/>
    <w:rsid w:val="00DD0F35"/>
    <w:rsid w:val="00DD5F1D"/>
    <w:rsid w:val="00DE3E37"/>
    <w:rsid w:val="00DF18E1"/>
    <w:rsid w:val="00DF25FC"/>
    <w:rsid w:val="00DF2633"/>
    <w:rsid w:val="00DF3401"/>
    <w:rsid w:val="00E00356"/>
    <w:rsid w:val="00E041CE"/>
    <w:rsid w:val="00E0556F"/>
    <w:rsid w:val="00E06D5F"/>
    <w:rsid w:val="00E10F19"/>
    <w:rsid w:val="00E13A35"/>
    <w:rsid w:val="00E17888"/>
    <w:rsid w:val="00E20FD4"/>
    <w:rsid w:val="00E22432"/>
    <w:rsid w:val="00E25452"/>
    <w:rsid w:val="00E254EB"/>
    <w:rsid w:val="00E27E56"/>
    <w:rsid w:val="00E307C4"/>
    <w:rsid w:val="00E308A8"/>
    <w:rsid w:val="00E30B9B"/>
    <w:rsid w:val="00E34FB2"/>
    <w:rsid w:val="00E3513B"/>
    <w:rsid w:val="00E351C9"/>
    <w:rsid w:val="00E41847"/>
    <w:rsid w:val="00E4423F"/>
    <w:rsid w:val="00E46707"/>
    <w:rsid w:val="00E5238A"/>
    <w:rsid w:val="00E5389C"/>
    <w:rsid w:val="00E53938"/>
    <w:rsid w:val="00E57ECA"/>
    <w:rsid w:val="00E650CD"/>
    <w:rsid w:val="00E73832"/>
    <w:rsid w:val="00E7507E"/>
    <w:rsid w:val="00E77560"/>
    <w:rsid w:val="00E7799E"/>
    <w:rsid w:val="00E77A6A"/>
    <w:rsid w:val="00E9525B"/>
    <w:rsid w:val="00E9707D"/>
    <w:rsid w:val="00EA1E5B"/>
    <w:rsid w:val="00EA24AF"/>
    <w:rsid w:val="00EA4EBE"/>
    <w:rsid w:val="00EA5A50"/>
    <w:rsid w:val="00EA7E4C"/>
    <w:rsid w:val="00EB0D78"/>
    <w:rsid w:val="00EB1BA1"/>
    <w:rsid w:val="00EB283B"/>
    <w:rsid w:val="00EB4CE5"/>
    <w:rsid w:val="00EC017E"/>
    <w:rsid w:val="00EC3DE7"/>
    <w:rsid w:val="00EC63C4"/>
    <w:rsid w:val="00ED0C38"/>
    <w:rsid w:val="00ED2A15"/>
    <w:rsid w:val="00ED4EDD"/>
    <w:rsid w:val="00ED5351"/>
    <w:rsid w:val="00ED5912"/>
    <w:rsid w:val="00ED5933"/>
    <w:rsid w:val="00ED6C64"/>
    <w:rsid w:val="00EE077F"/>
    <w:rsid w:val="00EE1B3E"/>
    <w:rsid w:val="00EE7AC6"/>
    <w:rsid w:val="00EF57D3"/>
    <w:rsid w:val="00F02705"/>
    <w:rsid w:val="00F056E3"/>
    <w:rsid w:val="00F12BC5"/>
    <w:rsid w:val="00F13A1A"/>
    <w:rsid w:val="00F143A3"/>
    <w:rsid w:val="00F167C5"/>
    <w:rsid w:val="00F21342"/>
    <w:rsid w:val="00F22828"/>
    <w:rsid w:val="00F2324B"/>
    <w:rsid w:val="00F245A6"/>
    <w:rsid w:val="00F34572"/>
    <w:rsid w:val="00F34BCF"/>
    <w:rsid w:val="00F37675"/>
    <w:rsid w:val="00F41B9F"/>
    <w:rsid w:val="00F4266B"/>
    <w:rsid w:val="00F4539D"/>
    <w:rsid w:val="00F46E10"/>
    <w:rsid w:val="00F50BB3"/>
    <w:rsid w:val="00F50D84"/>
    <w:rsid w:val="00F51DE2"/>
    <w:rsid w:val="00F528BA"/>
    <w:rsid w:val="00F5320F"/>
    <w:rsid w:val="00F544ED"/>
    <w:rsid w:val="00F546EE"/>
    <w:rsid w:val="00F5548A"/>
    <w:rsid w:val="00F6007A"/>
    <w:rsid w:val="00F62AEF"/>
    <w:rsid w:val="00F649E2"/>
    <w:rsid w:val="00F70F94"/>
    <w:rsid w:val="00F71198"/>
    <w:rsid w:val="00F71604"/>
    <w:rsid w:val="00F74F12"/>
    <w:rsid w:val="00F7620A"/>
    <w:rsid w:val="00F778A0"/>
    <w:rsid w:val="00F81752"/>
    <w:rsid w:val="00F81EA1"/>
    <w:rsid w:val="00F822EC"/>
    <w:rsid w:val="00F82F21"/>
    <w:rsid w:val="00F854C1"/>
    <w:rsid w:val="00F93137"/>
    <w:rsid w:val="00F976E3"/>
    <w:rsid w:val="00FA13D2"/>
    <w:rsid w:val="00FA2C75"/>
    <w:rsid w:val="00FA2FBC"/>
    <w:rsid w:val="00FA6631"/>
    <w:rsid w:val="00FB05E9"/>
    <w:rsid w:val="00FB06D8"/>
    <w:rsid w:val="00FB0B2B"/>
    <w:rsid w:val="00FB31B3"/>
    <w:rsid w:val="00FB3E3F"/>
    <w:rsid w:val="00FB4270"/>
    <w:rsid w:val="00FB640D"/>
    <w:rsid w:val="00FB6F42"/>
    <w:rsid w:val="00FC097B"/>
    <w:rsid w:val="00FC3685"/>
    <w:rsid w:val="00FC421F"/>
    <w:rsid w:val="00FC6192"/>
    <w:rsid w:val="00FC665B"/>
    <w:rsid w:val="00FD7B0B"/>
    <w:rsid w:val="00FE2CD2"/>
    <w:rsid w:val="00FE4877"/>
    <w:rsid w:val="00FE4BEE"/>
    <w:rsid w:val="00FE5703"/>
    <w:rsid w:val="00FE62B6"/>
    <w:rsid w:val="00FE6647"/>
    <w:rsid w:val="00FF4F0F"/>
    <w:rsid w:val="00FF5C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41A"/>
  </w:style>
  <w:style w:type="paragraph" w:styleId="Heading1">
    <w:name w:val="heading 1"/>
    <w:basedOn w:val="Normal"/>
    <w:link w:val="Heading1Char"/>
    <w:uiPriority w:val="9"/>
    <w:qFormat/>
    <w:rsid w:val="001066B0"/>
    <w:pPr>
      <w:spacing w:before="187" w:after="187" w:line="240" w:lineRule="auto"/>
      <w:outlineLvl w:val="0"/>
    </w:pPr>
    <w:rPr>
      <w:rFonts w:ascii="inherit" w:eastAsia="Times New Roman" w:hAnsi="inherit" w:cs="Times New Roman"/>
      <w:kern w:val="36"/>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41A"/>
    <w:pPr>
      <w:ind w:left="720"/>
      <w:contextualSpacing/>
    </w:pPr>
  </w:style>
  <w:style w:type="paragraph" w:styleId="BalloonText">
    <w:name w:val="Balloon Text"/>
    <w:basedOn w:val="Normal"/>
    <w:link w:val="BalloonTextChar"/>
    <w:uiPriority w:val="99"/>
    <w:semiHidden/>
    <w:unhideWhenUsed/>
    <w:rsid w:val="00580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41A"/>
    <w:rPr>
      <w:rFonts w:ascii="Tahoma" w:hAnsi="Tahoma" w:cs="Tahoma"/>
      <w:sz w:val="16"/>
      <w:szCs w:val="16"/>
    </w:rPr>
  </w:style>
  <w:style w:type="paragraph" w:styleId="Header">
    <w:name w:val="header"/>
    <w:basedOn w:val="Normal"/>
    <w:link w:val="HeaderChar"/>
    <w:uiPriority w:val="99"/>
    <w:unhideWhenUsed/>
    <w:rsid w:val="00552F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F75"/>
  </w:style>
  <w:style w:type="paragraph" w:styleId="Footer">
    <w:name w:val="footer"/>
    <w:basedOn w:val="Normal"/>
    <w:link w:val="FooterChar"/>
    <w:uiPriority w:val="99"/>
    <w:semiHidden/>
    <w:unhideWhenUsed/>
    <w:rsid w:val="00552F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2F75"/>
  </w:style>
  <w:style w:type="character" w:styleId="PageNumber">
    <w:name w:val="page number"/>
    <w:basedOn w:val="DefaultParagraphFont"/>
    <w:uiPriority w:val="99"/>
    <w:unhideWhenUsed/>
    <w:rsid w:val="00552F75"/>
    <w:rPr>
      <w:rFonts w:eastAsiaTheme="minorEastAsia" w:cstheme="minorBidi"/>
      <w:bCs w:val="0"/>
      <w:iCs w:val="0"/>
      <w:szCs w:val="22"/>
      <w:lang w:val="en-US"/>
    </w:rPr>
  </w:style>
  <w:style w:type="character" w:styleId="Hyperlink">
    <w:name w:val="Hyperlink"/>
    <w:basedOn w:val="DefaultParagraphFont"/>
    <w:uiPriority w:val="99"/>
    <w:unhideWhenUsed/>
    <w:rsid w:val="001066B0"/>
    <w:rPr>
      <w:strike w:val="0"/>
      <w:dstrike w:val="0"/>
      <w:color w:val="0088CC"/>
      <w:u w:val="none"/>
      <w:effect w:val="none"/>
    </w:rPr>
  </w:style>
  <w:style w:type="character" w:styleId="Strong">
    <w:name w:val="Strong"/>
    <w:basedOn w:val="DefaultParagraphFont"/>
    <w:uiPriority w:val="22"/>
    <w:qFormat/>
    <w:rsid w:val="001066B0"/>
    <w:rPr>
      <w:b/>
      <w:bCs/>
    </w:rPr>
  </w:style>
  <w:style w:type="paragraph" w:styleId="NormalWeb">
    <w:name w:val="Normal (Web)"/>
    <w:basedOn w:val="Normal"/>
    <w:uiPriority w:val="99"/>
    <w:unhideWhenUsed/>
    <w:rsid w:val="001066B0"/>
    <w:pPr>
      <w:spacing w:after="15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066B0"/>
    <w:rPr>
      <w:i/>
      <w:iCs/>
    </w:rPr>
  </w:style>
  <w:style w:type="paragraph" w:styleId="NoSpacing">
    <w:name w:val="No Spacing"/>
    <w:uiPriority w:val="1"/>
    <w:qFormat/>
    <w:rsid w:val="001066B0"/>
    <w:pPr>
      <w:spacing w:after="0" w:line="240" w:lineRule="auto"/>
    </w:pPr>
  </w:style>
  <w:style w:type="character" w:customStyle="1" w:styleId="Heading1Char">
    <w:name w:val="Heading 1 Char"/>
    <w:basedOn w:val="DefaultParagraphFont"/>
    <w:link w:val="Heading1"/>
    <w:uiPriority w:val="9"/>
    <w:rsid w:val="001066B0"/>
    <w:rPr>
      <w:rFonts w:ascii="inherit" w:eastAsia="Times New Roman" w:hAnsi="inherit" w:cs="Times New Roman"/>
      <w:kern w:val="36"/>
      <w:sz w:val="43"/>
      <w:szCs w:val="43"/>
    </w:rPr>
  </w:style>
  <w:style w:type="character" w:customStyle="1" w:styleId="screenreader-only1">
    <w:name w:val="screenreader-only1"/>
    <w:basedOn w:val="DefaultParagraphFont"/>
    <w:rsid w:val="001066B0"/>
    <w:rPr>
      <w:bdr w:val="none" w:sz="0" w:space="0" w:color="auto" w:frame="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rapofdc.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entalhealthrecovery.com&#1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Office_Word_Document1.docx"/><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www.mentalhealthrecovery.com&#16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T</dc:creator>
  <cp:lastModifiedBy>Gerard</cp:lastModifiedBy>
  <cp:revision>3</cp:revision>
  <cp:lastPrinted>2017-11-15T10:48:00Z</cp:lastPrinted>
  <dcterms:created xsi:type="dcterms:W3CDTF">2018-11-29T20:48:00Z</dcterms:created>
  <dcterms:modified xsi:type="dcterms:W3CDTF">2018-11-29T22:18:00Z</dcterms:modified>
</cp:coreProperties>
</file>