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56" w:rsidRDefault="00013F7C" w:rsidP="008819C5">
      <w:pPr>
        <w:jc w:val="center"/>
        <w:rPr>
          <w:b/>
          <w:sz w:val="36"/>
          <w:szCs w:val="36"/>
        </w:rPr>
      </w:pPr>
      <w:r w:rsidRPr="00013F7C">
        <w:rPr>
          <w:b/>
          <w:sz w:val="36"/>
          <w:szCs w:val="36"/>
        </w:rPr>
        <w:t>Informed Consent, Confidentiality and Cancellation Policy</w:t>
      </w:r>
    </w:p>
    <w:p w:rsidR="00013F7C" w:rsidRDefault="00013F7C" w:rsidP="00BD0C83">
      <w:pPr>
        <w:pStyle w:val="NoSpacing"/>
      </w:pPr>
      <w:r w:rsidRPr="00013F7C">
        <w:t xml:space="preserve">This document contains important information about my professional services and business policies. It also contains summary information about the </w:t>
      </w:r>
      <w:hyperlink r:id="rId5" w:tgtFrame="_blank" w:tooltip="Health Insurance Portability and Accountability Act" w:history="1">
        <w:r w:rsidRPr="00013F7C">
          <w:rPr>
            <w:rStyle w:val="Hyperlink"/>
            <w:rFonts w:ascii="Arial Unicode MS" w:eastAsia="Arial Unicode MS" w:hAnsi="Arial Unicode MS" w:cs="Arial Unicode MS"/>
            <w:color w:val="000000" w:themeColor="text1"/>
            <w:sz w:val="20"/>
            <w:szCs w:val="20"/>
            <w:u w:val="none"/>
          </w:rPr>
          <w:t>Health Insurance Portability and Accountability Act</w:t>
        </w:r>
      </w:hyperlink>
      <w:r w:rsidRPr="00013F7C">
        <w:t xml:space="preserve"> (HIPAA), a federal law that provides privacy protections and </w:t>
      </w:r>
      <w:hyperlink r:id="rId6" w:tgtFrame="_blank" w:tooltip="U.S. patients' bill of rights" w:history="1">
        <w:r w:rsidRPr="00013F7C">
          <w:rPr>
            <w:rStyle w:val="Hyperlink"/>
            <w:rFonts w:ascii="Arial Unicode MS" w:eastAsia="Arial Unicode MS" w:hAnsi="Arial Unicode MS" w:cs="Arial Unicode MS"/>
            <w:color w:val="000000" w:themeColor="text1"/>
            <w:sz w:val="20"/>
            <w:szCs w:val="20"/>
            <w:u w:val="none"/>
          </w:rPr>
          <w:t>patient rights</w:t>
        </w:r>
      </w:hyperlink>
      <w:r w:rsidRPr="00013F7C">
        <w:t xml:space="preserve"> about the use and disclosure of your </w:t>
      </w:r>
      <w:hyperlink r:id="rId7" w:tgtFrame="_blank" w:tooltip="Protected health information" w:history="1">
        <w:r w:rsidRPr="00013F7C">
          <w:rPr>
            <w:rStyle w:val="Hyperlink"/>
            <w:rFonts w:ascii="Arial Unicode MS" w:eastAsia="Arial Unicode MS" w:hAnsi="Arial Unicode MS" w:cs="Arial Unicode MS"/>
            <w:color w:val="000000" w:themeColor="text1"/>
            <w:sz w:val="20"/>
            <w:szCs w:val="20"/>
            <w:u w:val="none"/>
          </w:rPr>
          <w:t>Protected Health Information</w:t>
        </w:r>
      </w:hyperlink>
      <w:r w:rsidRPr="00013F7C">
        <w:t xml:space="preserve">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BD0C83" w:rsidRPr="00013F7C" w:rsidRDefault="00BD0C83" w:rsidP="00BD0C83">
      <w:pPr>
        <w:pStyle w:val="NoSpacing"/>
        <w:rPr>
          <w:b/>
        </w:rPr>
      </w:pPr>
    </w:p>
    <w:p w:rsidR="00A94D81" w:rsidRPr="00013F7C" w:rsidRDefault="00A94D81" w:rsidP="00013F7C">
      <w:pPr>
        <w:pStyle w:val="NoSpacing"/>
        <w:jc w:val="center"/>
        <w:rPr>
          <w:rFonts w:ascii="Arial Unicode MS" w:eastAsia="Arial Unicode MS" w:hAnsi="Arial Unicode MS" w:cs="Arial Unicode MS"/>
          <w:b/>
          <w:sz w:val="24"/>
          <w:szCs w:val="24"/>
        </w:rPr>
      </w:pPr>
      <w:r w:rsidRPr="00013F7C">
        <w:rPr>
          <w:rFonts w:ascii="Arial Unicode MS" w:eastAsia="Arial Unicode MS" w:hAnsi="Arial Unicode MS" w:cs="Arial Unicode MS"/>
          <w:b/>
          <w:sz w:val="24"/>
          <w:szCs w:val="24"/>
        </w:rPr>
        <w:t>Confidentiality</w:t>
      </w:r>
    </w:p>
    <w:p w:rsidR="008819C5" w:rsidRDefault="008819C5" w:rsidP="00013F7C">
      <w:pPr>
        <w:pStyle w:val="NoSpacing"/>
        <w:rPr>
          <w:rFonts w:ascii="Arial Unicode MS" w:eastAsia="Arial Unicode MS" w:hAnsi="Arial Unicode MS" w:cs="Arial Unicode MS"/>
          <w:sz w:val="20"/>
          <w:szCs w:val="20"/>
        </w:rPr>
      </w:pPr>
      <w:r>
        <w:t xml:space="preserve">Contents of all therapy sessions are considered to be confidential.  </w:t>
      </w:r>
      <w:r w:rsidR="004300ED" w:rsidRPr="004300ED">
        <w:rPr>
          <w:rFonts w:ascii="Arial Unicode MS" w:eastAsia="Arial Unicode MS" w:hAnsi="Arial Unicode MS" w:cs="Arial Unicode MS"/>
          <w:sz w:val="20"/>
          <w:szCs w:val="20"/>
        </w:rPr>
        <w:t>The therapist must maintain full confidentiality about therapy sessions. No information will be released to anyone without the patient’s written consent.  The consent form is time limited and specific in terms of what can be released and to whom.</w:t>
      </w:r>
      <w:r w:rsidR="004300ED">
        <w:rPr>
          <w:sz w:val="20"/>
          <w:szCs w:val="20"/>
        </w:rPr>
        <w:t xml:space="preserve"> </w:t>
      </w:r>
      <w:r w:rsidR="002F42D5" w:rsidRPr="002F42D5">
        <w:rPr>
          <w:rFonts w:ascii="Arial Unicode MS" w:eastAsia="Arial Unicode MS" w:hAnsi="Arial Unicode MS" w:cs="Arial Unicode MS"/>
          <w:sz w:val="20"/>
          <w:szCs w:val="20"/>
        </w:rPr>
        <w:t xml:space="preserve">The law protects the relationship between a </w:t>
      </w:r>
      <w:r>
        <w:rPr>
          <w:rFonts w:ascii="Arial Unicode MS" w:eastAsia="Arial Unicode MS" w:hAnsi="Arial Unicode MS" w:cs="Arial Unicode MS"/>
          <w:sz w:val="20"/>
          <w:szCs w:val="20"/>
        </w:rPr>
        <w:t>patient</w:t>
      </w:r>
      <w:r w:rsidR="002F42D5" w:rsidRPr="002F42D5">
        <w:rPr>
          <w:rFonts w:ascii="Arial Unicode MS" w:eastAsia="Arial Unicode MS" w:hAnsi="Arial Unicode MS" w:cs="Arial Unicode MS"/>
          <w:sz w:val="20"/>
          <w:szCs w:val="20"/>
        </w:rPr>
        <w:t xml:space="preserve"> and a psychotherapist, and information cannot be disclosed without written </w:t>
      </w:r>
      <w:r>
        <w:rPr>
          <w:rFonts w:ascii="Arial Unicode MS" w:eastAsia="Arial Unicode MS" w:hAnsi="Arial Unicode MS" w:cs="Arial Unicode MS"/>
          <w:sz w:val="20"/>
          <w:szCs w:val="20"/>
        </w:rPr>
        <w:t>consent by the patient/parent/legal guardian</w:t>
      </w:r>
      <w:r w:rsidR="002F42D5" w:rsidRPr="002F42D5">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2F42D5" w:rsidRPr="002F42D5">
        <w:rPr>
          <w:rFonts w:ascii="Arial Unicode MS" w:eastAsia="Arial Unicode MS" w:hAnsi="Arial Unicode MS" w:cs="Arial Unicode MS"/>
          <w:sz w:val="20"/>
          <w:szCs w:val="20"/>
        </w:rPr>
        <w:t xml:space="preserve">Exceptions include: </w:t>
      </w:r>
    </w:p>
    <w:p w:rsidR="002F42D5" w:rsidRPr="008819C5" w:rsidRDefault="002F42D5" w:rsidP="008819C5">
      <w:pPr>
        <w:pStyle w:val="ListParagraph"/>
        <w:numPr>
          <w:ilvl w:val="0"/>
          <w:numId w:val="3"/>
        </w:numPr>
        <w:spacing w:before="100" w:beforeAutospacing="1" w:after="100" w:afterAutospacing="1" w:line="240" w:lineRule="auto"/>
        <w:rPr>
          <w:rFonts w:ascii="Arial Unicode MS" w:eastAsia="Arial Unicode MS" w:hAnsi="Arial Unicode MS" w:cs="Arial Unicode MS"/>
          <w:sz w:val="20"/>
          <w:szCs w:val="20"/>
        </w:rPr>
      </w:pPr>
      <w:r w:rsidRPr="008819C5">
        <w:rPr>
          <w:rFonts w:ascii="Arial Unicode MS" w:eastAsia="Arial Unicode MS" w:hAnsi="Arial Unicode MS" w:cs="Arial Unicode MS"/>
          <w:sz w:val="20"/>
          <w:szCs w:val="20"/>
        </w:rPr>
        <w:t xml:space="preserve">Suspected child abuse or dependant adult or elder abuse, for which I am required by law to report this to the appropriate authorities immediately. </w:t>
      </w:r>
    </w:p>
    <w:p w:rsidR="002F42D5" w:rsidRPr="002F42D5" w:rsidRDefault="008819C5" w:rsidP="008819C5">
      <w:pPr>
        <w:numPr>
          <w:ilvl w:val="0"/>
          <w:numId w:val="3"/>
        </w:numPr>
        <w:spacing w:before="100" w:beforeAutospacing="1" w:after="100" w:afterAutospacing="1"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Disclosure of intentions or a plan to harm another person, the therapist is required to warn the intended victim and report this information to legal authorities.</w:t>
      </w:r>
    </w:p>
    <w:p w:rsidR="002F42D5" w:rsidRDefault="008819C5" w:rsidP="008819C5">
      <w:pPr>
        <w:numPr>
          <w:ilvl w:val="0"/>
          <w:numId w:val="3"/>
        </w:numPr>
        <w:spacing w:before="100" w:beforeAutospacing="1" w:after="100" w:afterAutospacing="1"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cases of disclosing or having an implied plan for suicide, the therapist is required to notify legal authorities and make reasonable attempts to notify the family of the client.</w:t>
      </w:r>
    </w:p>
    <w:p w:rsidR="00585BA4" w:rsidRDefault="00585BA4" w:rsidP="008819C5">
      <w:pPr>
        <w:numPr>
          <w:ilvl w:val="0"/>
          <w:numId w:val="3"/>
        </w:numPr>
        <w:spacing w:before="100" w:beforeAutospacing="1" w:after="100" w:afterAutospacing="1" w:line="240" w:lineRule="auto"/>
        <w:rPr>
          <w:rFonts w:ascii="Arial Unicode MS" w:eastAsia="Arial Unicode MS" w:hAnsi="Arial Unicode MS" w:cs="Arial Unicode MS"/>
          <w:sz w:val="20"/>
          <w:szCs w:val="20"/>
        </w:rPr>
      </w:pPr>
      <w:r w:rsidRPr="00585BA4">
        <w:rPr>
          <w:rFonts w:ascii="Arial Unicode MS" w:eastAsia="Arial Unicode MS" w:hAnsi="Arial Unicode MS" w:cs="Arial Unicode MS"/>
          <w:sz w:val="20"/>
          <w:szCs w:val="20"/>
        </w:rPr>
        <w:t xml:space="preserve">We are required to communicate to insurance companies, managed care companies and other related organizations involved in approving your services for reimbursement. These communications may occur by postal service, internet or by facsimile machine. </w:t>
      </w:r>
    </w:p>
    <w:p w:rsidR="00585BA4" w:rsidRDefault="00585BA4" w:rsidP="008819C5">
      <w:pPr>
        <w:numPr>
          <w:ilvl w:val="0"/>
          <w:numId w:val="3"/>
        </w:numPr>
        <w:spacing w:before="100" w:beforeAutospacing="1" w:after="100" w:afterAutospacing="1" w:line="240" w:lineRule="auto"/>
        <w:rPr>
          <w:rFonts w:ascii="Arial Unicode MS" w:eastAsia="Arial Unicode MS" w:hAnsi="Arial Unicode MS" w:cs="Arial Unicode MS"/>
          <w:sz w:val="20"/>
          <w:szCs w:val="20"/>
        </w:rPr>
      </w:pPr>
      <w:r w:rsidRPr="00585BA4">
        <w:rPr>
          <w:rFonts w:ascii="Arial Unicode MS" w:eastAsia="Arial Unicode MS" w:hAnsi="Arial Unicode MS" w:cs="Arial Unicode MS"/>
          <w:sz w:val="20"/>
          <w:szCs w:val="20"/>
        </w:rPr>
        <w:t xml:space="preserve">There are limitations to confidentiality in the event of a court order or subpoena. The laws governing these issues are very complex and your therapist is not an attorney. </w:t>
      </w:r>
      <w:r w:rsidR="00A94D81">
        <w:rPr>
          <w:rFonts w:ascii="Arial Unicode MS" w:eastAsia="Arial Unicode MS" w:hAnsi="Arial Unicode MS" w:cs="Arial Unicode MS"/>
          <w:sz w:val="20"/>
          <w:szCs w:val="20"/>
        </w:rPr>
        <w:t>If</w:t>
      </w:r>
      <w:r w:rsidRPr="00585BA4">
        <w:rPr>
          <w:rFonts w:ascii="Arial Unicode MS" w:eastAsia="Arial Unicode MS" w:hAnsi="Arial Unicode MS" w:cs="Arial Unicode MS"/>
          <w:sz w:val="20"/>
          <w:szCs w:val="20"/>
        </w:rPr>
        <w:t xml:space="preserve"> you need legal advice, formal legal consultation </w:t>
      </w:r>
      <w:r>
        <w:rPr>
          <w:rFonts w:ascii="Arial Unicode MS" w:eastAsia="Arial Unicode MS" w:hAnsi="Arial Unicode MS" w:cs="Arial Unicode MS"/>
          <w:sz w:val="20"/>
          <w:szCs w:val="20"/>
        </w:rPr>
        <w:t>would be recommended and encouraged</w:t>
      </w:r>
      <w:r w:rsidRPr="00585BA4">
        <w:rPr>
          <w:rFonts w:ascii="Arial Unicode MS" w:eastAsia="Arial Unicode MS" w:hAnsi="Arial Unicode MS" w:cs="Arial Unicode MS"/>
          <w:sz w:val="20"/>
          <w:szCs w:val="20"/>
        </w:rPr>
        <w:t>.</w:t>
      </w:r>
    </w:p>
    <w:p w:rsidR="00013F7C" w:rsidRPr="00013F7C" w:rsidRDefault="00013F7C" w:rsidP="00013F7C">
      <w:pPr>
        <w:pStyle w:val="NoSpacing"/>
        <w:jc w:val="center"/>
        <w:rPr>
          <w:rFonts w:ascii="Arial Unicode MS" w:eastAsia="Arial Unicode MS" w:hAnsi="Arial Unicode MS" w:cs="Arial Unicode MS"/>
          <w:b/>
          <w:sz w:val="24"/>
          <w:szCs w:val="24"/>
        </w:rPr>
      </w:pPr>
      <w:r w:rsidRPr="00013F7C">
        <w:rPr>
          <w:rFonts w:ascii="Arial Unicode MS" w:eastAsia="Arial Unicode MS" w:hAnsi="Arial Unicode MS" w:cs="Arial Unicode MS"/>
          <w:b/>
          <w:sz w:val="24"/>
          <w:szCs w:val="24"/>
        </w:rPr>
        <w:t>Risks/Benefits of Counseling</w:t>
      </w:r>
    </w:p>
    <w:p w:rsidR="00013F7C" w:rsidRPr="00013F7C" w:rsidRDefault="00013F7C" w:rsidP="00013F7C">
      <w:pPr>
        <w:pStyle w:val="NoSpacing"/>
        <w:rPr>
          <w:rFonts w:ascii="Arial Unicode MS" w:eastAsia="Arial Unicode MS" w:hAnsi="Arial Unicode MS" w:cs="Arial Unicode MS"/>
          <w:sz w:val="20"/>
          <w:szCs w:val="20"/>
        </w:rPr>
      </w:pPr>
      <w:r w:rsidRPr="00013F7C">
        <w:rPr>
          <w:rFonts w:ascii="Arial Unicode MS" w:eastAsia="Arial Unicode MS" w:hAnsi="Arial Unicode MS" w:cs="Arial Unicode MS"/>
          <w:sz w:val="20"/>
          <w:szCs w:val="20"/>
        </w:rPr>
        <w:t>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p>
    <w:p w:rsidR="00013F7C" w:rsidRDefault="00013F7C" w:rsidP="00013F7C">
      <w:pPr>
        <w:pStyle w:val="NoSpacing"/>
        <w:rPr>
          <w:rFonts w:ascii="Arial Unicode MS" w:eastAsia="Arial Unicode MS" w:hAnsi="Arial Unicode MS" w:cs="Arial Unicode MS"/>
          <w:sz w:val="20"/>
          <w:szCs w:val="20"/>
        </w:rPr>
      </w:pPr>
      <w:r w:rsidRPr="00013F7C">
        <w:rPr>
          <w:rFonts w:ascii="Arial Unicode MS" w:eastAsia="Arial Unicode MS" w:hAnsi="Arial Unicode MS" w:cs="Arial Unicode MS"/>
          <w:sz w:val="20"/>
          <w:szCs w:val="20"/>
        </w:rPr>
        <w:lastRenderedPageBreak/>
        <w:t>However, there are many benefits to counseling. Counseling can help you develop coping skills, make behavioral changes, reduce symptoms of mental health disorders, improve the quality of your life, learn to manage anger, learn to live in the present and many other advantages.</w:t>
      </w:r>
    </w:p>
    <w:p w:rsidR="00013F7C" w:rsidRPr="00013F7C" w:rsidRDefault="00013F7C" w:rsidP="00013F7C">
      <w:pPr>
        <w:pStyle w:val="NoSpacing"/>
        <w:rPr>
          <w:rFonts w:ascii="Arial Unicode MS" w:eastAsia="Arial Unicode MS" w:hAnsi="Arial Unicode MS" w:cs="Arial Unicode MS"/>
          <w:sz w:val="20"/>
          <w:szCs w:val="20"/>
        </w:rPr>
      </w:pPr>
      <w:r w:rsidRPr="00013F7C">
        <w:rPr>
          <w:rFonts w:ascii="Arial Unicode MS" w:eastAsia="Arial Unicode MS" w:hAnsi="Arial Unicode MS" w:cs="Arial Unicode MS"/>
          <w:sz w:val="20"/>
          <w:szCs w:val="20"/>
        </w:rPr>
        <w:t>There can be many goals for the counseling relationship. Some of these will be long term goals such as improving the quality of your life, learning to live with mindfulness and self-actualization. Others may be more immediate goals such as decreasing anxiety and depression symptoms, developing healthy relationships, changing behavior or decreasing/ending drug use. Whatever the goals for counseling, they will be set by the clients according to what they want to work on in counseling. The counselor may make suggestions on how to reach that goal but you decide where you want to go.</w:t>
      </w:r>
    </w:p>
    <w:p w:rsidR="00013F7C" w:rsidRPr="00013F7C" w:rsidRDefault="00013F7C" w:rsidP="00013F7C">
      <w:pPr>
        <w:pStyle w:val="NoSpacing"/>
        <w:rPr>
          <w:rFonts w:ascii="Arial Unicode MS" w:eastAsia="Arial Unicode MS" w:hAnsi="Arial Unicode MS" w:cs="Arial Unicode MS"/>
          <w:sz w:val="20"/>
          <w:szCs w:val="20"/>
        </w:rPr>
      </w:pPr>
    </w:p>
    <w:p w:rsidR="008819C5" w:rsidRPr="00013F7C" w:rsidRDefault="00013F7C" w:rsidP="00013F7C">
      <w:pPr>
        <w:pStyle w:val="No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Confidentiality and Technology</w:t>
      </w:r>
    </w:p>
    <w:p w:rsidR="002F42D5" w:rsidRPr="00F07ABA" w:rsidRDefault="008819C5" w:rsidP="00013F7C">
      <w:pPr>
        <w:pStyle w:val="NoSpacing"/>
        <w:rPr>
          <w:rFonts w:ascii="Arial Unicode MS" w:eastAsia="Arial Unicode MS" w:hAnsi="Arial Unicode MS" w:cs="Arial Unicode MS"/>
          <w:sz w:val="20"/>
          <w:szCs w:val="20"/>
        </w:rPr>
      </w:pPr>
      <w:r w:rsidRPr="008819C5">
        <w:rPr>
          <w:rFonts w:ascii="Arial Unicode MS" w:eastAsia="Arial Unicode MS" w:hAnsi="Arial Unicode MS" w:cs="Arial Unicode MS"/>
          <w:sz w:val="20"/>
          <w:szCs w:val="20"/>
        </w:rPr>
        <w:t>I</w:t>
      </w:r>
      <w:r w:rsidR="002F42D5" w:rsidRPr="008819C5">
        <w:rPr>
          <w:rFonts w:ascii="Arial Unicode MS" w:eastAsia="Arial Unicode MS" w:hAnsi="Arial Unicode MS" w:cs="Arial Unicode MS"/>
          <w:sz w:val="20"/>
          <w:szCs w:val="20"/>
        </w:rPr>
        <w:t xml:space="preserve"> will take every precaution to safeguard your information but cannot guarantee that unauthorized access to electronic communications could not occur. Please be advised to take precautions with regard to authorized and unauthorized access to any technology used in counseling sessions. Be aware of any friends, family members, significant others or co-workers who may have access to your computer, phone or other technology used in your counseling sessions</w:t>
      </w:r>
      <w:r>
        <w:rPr>
          <w:rFonts w:ascii="Arial Unicode MS" w:eastAsia="Arial Unicode MS" w:hAnsi="Arial Unicode MS" w:cs="Arial Unicode MS"/>
          <w:sz w:val="20"/>
          <w:szCs w:val="20"/>
        </w:rPr>
        <w:t xml:space="preserve"> and consultations</w:t>
      </w:r>
      <w:r w:rsidR="002F42D5" w:rsidRPr="008819C5">
        <w:rPr>
          <w:rFonts w:ascii="Arial Unicode MS" w:eastAsia="Arial Unicode MS" w:hAnsi="Arial Unicode MS" w:cs="Arial Unicode MS"/>
          <w:sz w:val="20"/>
          <w:szCs w:val="20"/>
        </w:rPr>
        <w:t>. </w:t>
      </w:r>
      <w:r w:rsidRPr="008819C5">
        <w:rPr>
          <w:rFonts w:ascii="Arial Unicode MS" w:eastAsia="Arial Unicode MS" w:hAnsi="Arial Unicode MS" w:cs="Arial Unicode MS"/>
          <w:sz w:val="20"/>
          <w:szCs w:val="20"/>
        </w:rPr>
        <w:t xml:space="preserve"> </w:t>
      </w:r>
      <w:r w:rsidR="00013F7C">
        <w:rPr>
          <w:rFonts w:ascii="Arial Unicode MS" w:eastAsia="Arial Unicode MS" w:hAnsi="Arial Unicode MS" w:cs="Arial Unicode MS"/>
          <w:sz w:val="20"/>
          <w:szCs w:val="20"/>
        </w:rPr>
        <w:t xml:space="preserve">Emailing is at the discretion of the therapist with respect to </w:t>
      </w:r>
      <w:r w:rsidR="00F07ABA">
        <w:rPr>
          <w:rFonts w:ascii="Arial Unicode MS" w:eastAsia="Arial Unicode MS" w:hAnsi="Arial Unicode MS" w:cs="Arial Unicode MS"/>
          <w:sz w:val="20"/>
          <w:szCs w:val="20"/>
        </w:rPr>
        <w:t>contact</w:t>
      </w:r>
      <w:r w:rsidR="00013F7C">
        <w:rPr>
          <w:rFonts w:ascii="Arial Unicode MS" w:eastAsia="Arial Unicode MS" w:hAnsi="Arial Unicode MS" w:cs="Arial Unicode MS"/>
          <w:sz w:val="20"/>
          <w:szCs w:val="20"/>
        </w:rPr>
        <w:t xml:space="preserve"> with a patient in between sessions</w:t>
      </w:r>
      <w:r w:rsidR="00F07ABA">
        <w:rPr>
          <w:rFonts w:ascii="Arial Unicode MS" w:eastAsia="Arial Unicode MS" w:hAnsi="Arial Unicode MS" w:cs="Arial Unicode MS"/>
          <w:sz w:val="20"/>
          <w:szCs w:val="20"/>
        </w:rPr>
        <w:t>.</w:t>
      </w:r>
      <w:r w:rsidR="00013F7C">
        <w:rPr>
          <w:rFonts w:ascii="Arial Unicode MS" w:eastAsia="Arial Unicode MS" w:hAnsi="Arial Unicode MS" w:cs="Arial Unicode MS"/>
          <w:sz w:val="20"/>
          <w:szCs w:val="20"/>
        </w:rPr>
        <w:t xml:space="preserve"> </w:t>
      </w:r>
      <w:r w:rsidR="00F07ABA">
        <w:rPr>
          <w:rFonts w:ascii="Arial Unicode MS" w:eastAsia="Arial Unicode MS" w:hAnsi="Arial Unicode MS" w:cs="Arial Unicode MS"/>
          <w:sz w:val="20"/>
          <w:szCs w:val="20"/>
        </w:rPr>
        <w:t>Patient</w:t>
      </w:r>
      <w:r w:rsidR="00F07ABA" w:rsidRPr="00F07ABA">
        <w:rPr>
          <w:rFonts w:ascii="Arial Unicode MS" w:eastAsia="Arial Unicode MS" w:hAnsi="Arial Unicode MS" w:cs="Arial Unicode MS"/>
          <w:sz w:val="20"/>
          <w:szCs w:val="20"/>
        </w:rPr>
        <w:t xml:space="preserve"> has the right to refuse to divulge email address. </w:t>
      </w:r>
      <w:r w:rsidR="00F07ABA">
        <w:rPr>
          <w:rFonts w:ascii="Arial Unicode MS" w:eastAsia="Arial Unicode MS" w:hAnsi="Arial Unicode MS" w:cs="Arial Unicode MS"/>
          <w:sz w:val="20"/>
          <w:szCs w:val="20"/>
        </w:rPr>
        <w:t>Therapist</w:t>
      </w:r>
      <w:r w:rsidR="00F07ABA" w:rsidRPr="00F07ABA">
        <w:rPr>
          <w:rFonts w:ascii="Arial Unicode MS" w:eastAsia="Arial Unicode MS" w:hAnsi="Arial Unicode MS" w:cs="Arial Unicode MS"/>
          <w:sz w:val="20"/>
          <w:szCs w:val="20"/>
        </w:rPr>
        <w:t xml:space="preserve"> may use email addresses to periodically check in with clients who have ended therapy suddenly. </w:t>
      </w:r>
      <w:r w:rsidR="00F07ABA">
        <w:rPr>
          <w:rFonts w:ascii="Arial Unicode MS" w:eastAsia="Arial Unicode MS" w:hAnsi="Arial Unicode MS" w:cs="Arial Unicode MS"/>
          <w:sz w:val="20"/>
          <w:szCs w:val="20"/>
        </w:rPr>
        <w:t>Therapist may also use email address</w:t>
      </w:r>
      <w:r w:rsidR="00F07ABA" w:rsidRPr="00F07ABA">
        <w:rPr>
          <w:rFonts w:ascii="Arial Unicode MS" w:eastAsia="Arial Unicode MS" w:hAnsi="Arial Unicode MS" w:cs="Arial Unicode MS"/>
          <w:sz w:val="20"/>
          <w:szCs w:val="20"/>
        </w:rPr>
        <w:t xml:space="preserve"> to send newsletters with valuable therapeutic information such as tips for depression or relaxation techniques.</w:t>
      </w:r>
    </w:p>
    <w:p w:rsidR="00F07ABA" w:rsidRPr="00F07ABA" w:rsidRDefault="00F07ABA" w:rsidP="00013F7C">
      <w:pPr>
        <w:pStyle w:val="NoSpacing"/>
        <w:rPr>
          <w:rFonts w:ascii="Arial Unicode MS" w:eastAsia="Arial Unicode MS" w:hAnsi="Arial Unicode MS" w:cs="Arial Unicode MS"/>
          <w:sz w:val="24"/>
          <w:szCs w:val="24"/>
        </w:rPr>
      </w:pPr>
    </w:p>
    <w:p w:rsidR="00F07ABA" w:rsidRPr="00F07ABA" w:rsidRDefault="00F07ABA" w:rsidP="00F07ABA">
      <w:pPr>
        <w:pStyle w:val="NoSpacing"/>
        <w:jc w:val="center"/>
        <w:rPr>
          <w:rFonts w:ascii="Arial Unicode MS" w:eastAsia="Arial Unicode MS" w:hAnsi="Arial Unicode MS" w:cs="Arial Unicode MS"/>
          <w:b/>
          <w:color w:val="000000" w:themeColor="text1"/>
          <w:sz w:val="24"/>
          <w:szCs w:val="24"/>
        </w:rPr>
      </w:pPr>
      <w:r w:rsidRPr="00F07ABA">
        <w:rPr>
          <w:rFonts w:ascii="Arial Unicode MS" w:eastAsia="Arial Unicode MS" w:hAnsi="Arial Unicode MS" w:cs="Arial Unicode MS"/>
          <w:b/>
          <w:color w:val="000000" w:themeColor="text1"/>
          <w:sz w:val="24"/>
          <w:szCs w:val="24"/>
        </w:rPr>
        <w:t>Contact and Emergency</w:t>
      </w:r>
    </w:p>
    <w:p w:rsidR="00F07ABA" w:rsidRPr="00F07ABA" w:rsidRDefault="00F07ABA" w:rsidP="00F07ABA">
      <w:pPr>
        <w:pStyle w:val="NormalWeb"/>
        <w:rPr>
          <w:rFonts w:ascii="Arial Unicode MS" w:eastAsia="Arial Unicode MS" w:hAnsi="Arial Unicode MS" w:cs="Arial Unicode MS"/>
          <w:sz w:val="20"/>
          <w:szCs w:val="20"/>
        </w:rPr>
      </w:pPr>
      <w:r w:rsidRPr="00F07ABA">
        <w:rPr>
          <w:rFonts w:ascii="Arial Unicode MS" w:eastAsia="Arial Unicode MS" w:hAnsi="Arial Unicode MS" w:cs="Arial Unicode MS"/>
          <w:sz w:val="20"/>
          <w:szCs w:val="20"/>
        </w:rP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you feel you cannot wait for a return call or it is an emergency situation, go to your local hospital or call 911.</w:t>
      </w:r>
    </w:p>
    <w:p w:rsidR="00F07ABA" w:rsidRDefault="00F07ABA" w:rsidP="00013F7C">
      <w:pPr>
        <w:pStyle w:val="NoSpacing"/>
        <w:rPr>
          <w:rFonts w:ascii="Arial Unicode MS" w:eastAsia="Arial Unicode MS" w:hAnsi="Arial Unicode MS" w:cs="Arial Unicode MS"/>
          <w:sz w:val="20"/>
          <w:szCs w:val="20"/>
        </w:rPr>
      </w:pPr>
    </w:p>
    <w:p w:rsidR="00013F7C" w:rsidRDefault="00F07ABA" w:rsidP="00F07ABA">
      <w:pPr>
        <w:pStyle w:val="No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Understanding of Insurance, Cancellation Policy, Fees and Consent to Services</w:t>
      </w:r>
    </w:p>
    <w:p w:rsidR="00F07ABA" w:rsidRPr="00F07ABA" w:rsidRDefault="00F07ABA" w:rsidP="00F07ABA">
      <w:pPr>
        <w:pStyle w:val="NoSpacing"/>
        <w:jc w:val="center"/>
        <w:rPr>
          <w:rFonts w:ascii="Arial Unicode MS" w:eastAsia="Arial Unicode MS" w:hAnsi="Arial Unicode MS" w:cs="Arial Unicode MS"/>
          <w:b/>
          <w:sz w:val="24"/>
          <w:szCs w:val="24"/>
        </w:rPr>
      </w:pPr>
    </w:p>
    <w:p w:rsidR="002F42D5" w:rsidRPr="00F07ABA" w:rsidRDefault="002F42D5" w:rsidP="00F07ABA">
      <w:pPr>
        <w:pStyle w:val="NoSpacing"/>
        <w:rPr>
          <w:szCs w:val="20"/>
        </w:rPr>
      </w:pPr>
      <w:r w:rsidRPr="00F07ABA">
        <w:rPr>
          <w:szCs w:val="20"/>
        </w:rPr>
        <w:t>I realize that I have the following rights and obligations to:</w:t>
      </w:r>
    </w:p>
    <w:p w:rsidR="00F07ABA" w:rsidRPr="002F42D5" w:rsidRDefault="00F07ABA" w:rsidP="00F07ABA">
      <w:pPr>
        <w:pStyle w:val="NoSpacing"/>
        <w:rPr>
          <w:sz w:val="20"/>
          <w:szCs w:val="20"/>
        </w:rPr>
      </w:pPr>
    </w:p>
    <w:p w:rsidR="002F42D5" w:rsidRPr="002F42D5" w:rsidRDefault="002F42D5" w:rsidP="00F07ABA">
      <w:pPr>
        <w:pStyle w:val="NoSpacing"/>
        <w:numPr>
          <w:ilvl w:val="0"/>
          <w:numId w:val="2"/>
        </w:numPr>
        <w:rPr>
          <w:rFonts w:ascii="Arial Unicode MS" w:eastAsia="Arial Unicode MS" w:hAnsi="Arial Unicode MS" w:cs="Arial Unicode MS"/>
          <w:sz w:val="20"/>
          <w:szCs w:val="20"/>
        </w:rPr>
      </w:pPr>
      <w:r w:rsidRPr="002F42D5">
        <w:rPr>
          <w:rFonts w:ascii="Arial Unicode MS" w:eastAsia="Arial Unicode MS" w:hAnsi="Arial Unicode MS" w:cs="Arial Unicode MS"/>
          <w:sz w:val="20"/>
          <w:szCs w:val="20"/>
        </w:rPr>
        <w:t>Review my therapist’s credentials and experience</w:t>
      </w:r>
    </w:p>
    <w:p w:rsidR="002F42D5" w:rsidRPr="002F42D5" w:rsidRDefault="002F42D5" w:rsidP="002F42D5">
      <w:pPr>
        <w:numPr>
          <w:ilvl w:val="0"/>
          <w:numId w:val="2"/>
        </w:numPr>
        <w:spacing w:after="0" w:line="240" w:lineRule="auto"/>
        <w:rPr>
          <w:rFonts w:ascii="Arial Unicode MS" w:eastAsia="Arial Unicode MS" w:hAnsi="Arial Unicode MS" w:cs="Arial Unicode MS"/>
          <w:sz w:val="20"/>
          <w:szCs w:val="20"/>
        </w:rPr>
      </w:pPr>
      <w:r w:rsidRPr="002F42D5">
        <w:rPr>
          <w:rFonts w:ascii="Arial Unicode MS" w:eastAsia="Arial Unicode MS" w:hAnsi="Arial Unicode MS" w:cs="Arial Unicode MS"/>
          <w:sz w:val="20"/>
          <w:szCs w:val="20"/>
        </w:rPr>
        <w:t>Be fully informed about costs, appointment times and confidentiality.</w:t>
      </w:r>
    </w:p>
    <w:p w:rsidR="002F42D5" w:rsidRPr="002F42D5" w:rsidRDefault="002F42D5" w:rsidP="002F42D5">
      <w:pPr>
        <w:numPr>
          <w:ilvl w:val="0"/>
          <w:numId w:val="2"/>
        </w:numPr>
        <w:spacing w:after="0" w:line="240" w:lineRule="auto"/>
        <w:rPr>
          <w:rFonts w:ascii="Arial Unicode MS" w:eastAsia="Arial Unicode MS" w:hAnsi="Arial Unicode MS" w:cs="Arial Unicode MS"/>
          <w:sz w:val="20"/>
          <w:szCs w:val="20"/>
        </w:rPr>
      </w:pPr>
      <w:r w:rsidRPr="002F42D5">
        <w:rPr>
          <w:rFonts w:ascii="Arial Unicode MS" w:eastAsia="Arial Unicode MS" w:hAnsi="Arial Unicode MS" w:cs="Arial Unicode MS"/>
          <w:sz w:val="20"/>
          <w:szCs w:val="20"/>
        </w:rPr>
        <w:t>Be fully informed about the goals of my therapy and the methods used to reach those goals</w:t>
      </w:r>
    </w:p>
    <w:p w:rsidR="002F42D5" w:rsidRDefault="002F42D5" w:rsidP="002F42D5">
      <w:pPr>
        <w:numPr>
          <w:ilvl w:val="0"/>
          <w:numId w:val="2"/>
        </w:numPr>
        <w:spacing w:after="0" w:line="240" w:lineRule="auto"/>
        <w:rPr>
          <w:rFonts w:ascii="Arial Unicode MS" w:eastAsia="Arial Unicode MS" w:hAnsi="Arial Unicode MS" w:cs="Arial Unicode MS"/>
          <w:sz w:val="20"/>
          <w:szCs w:val="20"/>
        </w:rPr>
      </w:pPr>
      <w:r w:rsidRPr="002F42D5">
        <w:rPr>
          <w:rFonts w:ascii="Arial Unicode MS" w:eastAsia="Arial Unicode MS" w:hAnsi="Arial Unicode MS" w:cs="Arial Unicode MS"/>
          <w:sz w:val="20"/>
          <w:szCs w:val="20"/>
        </w:rPr>
        <w:t>Refuse treatment or testing at any time, unless there are legal reasons that prevent such action</w:t>
      </w:r>
    </w:p>
    <w:p w:rsidR="004300ED" w:rsidRPr="002F42D5" w:rsidRDefault="004300ED" w:rsidP="002F42D5">
      <w:pPr>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Be fully informed that </w:t>
      </w:r>
      <w:r w:rsidR="00A94D81">
        <w:rPr>
          <w:rFonts w:ascii="Arial Unicode MS" w:eastAsia="Arial Unicode MS" w:hAnsi="Arial Unicode MS" w:cs="Arial Unicode MS"/>
          <w:sz w:val="20"/>
          <w:szCs w:val="20"/>
        </w:rPr>
        <w:t>the therapist</w:t>
      </w:r>
      <w:r>
        <w:rPr>
          <w:rFonts w:ascii="Arial Unicode MS" w:eastAsia="Arial Unicode MS" w:hAnsi="Arial Unicode MS" w:cs="Arial Unicode MS"/>
          <w:sz w:val="20"/>
          <w:szCs w:val="20"/>
        </w:rPr>
        <w:t xml:space="preserve"> may not be subpoenaed for any court case regarding custody and divorce.</w:t>
      </w:r>
      <w:r w:rsidR="00A94D81">
        <w:rPr>
          <w:rFonts w:ascii="Arial Unicode MS" w:eastAsia="Arial Unicode MS" w:hAnsi="Arial Unicode MS" w:cs="Arial Unicode MS"/>
          <w:sz w:val="20"/>
          <w:szCs w:val="20"/>
        </w:rPr>
        <w:t xml:space="preserve"> If a subpoena to appear in court occurred concerning your circumstances, you will be charged the normal hourly evaluation rate for my time plus 20%, in addition to the cost of consulting an attorney and time spent researching and preparing testimony. These fees are not reimbursed by insurance and must be paid in advance and in full prior to any court appearance.</w:t>
      </w:r>
    </w:p>
    <w:p w:rsidR="00F07ABA" w:rsidRDefault="00F07ABA" w:rsidP="002F42D5">
      <w:pPr>
        <w:rPr>
          <w:rFonts w:ascii="Arial Unicode MS" w:eastAsia="Arial Unicode MS" w:hAnsi="Arial Unicode MS" w:cs="Arial Unicode MS"/>
          <w:sz w:val="20"/>
          <w:szCs w:val="20"/>
        </w:rPr>
      </w:pPr>
    </w:p>
    <w:p w:rsidR="002F42D5" w:rsidRPr="002F42D5" w:rsidRDefault="002F42D5" w:rsidP="002F42D5">
      <w:pPr>
        <w:rPr>
          <w:rFonts w:ascii="Arial Unicode MS" w:eastAsia="Arial Unicode MS" w:hAnsi="Arial Unicode MS" w:cs="Arial Unicode MS"/>
          <w:sz w:val="20"/>
          <w:szCs w:val="20"/>
        </w:rPr>
      </w:pPr>
      <w:r w:rsidRPr="002F42D5">
        <w:rPr>
          <w:rFonts w:ascii="Arial Unicode MS" w:eastAsia="Arial Unicode MS" w:hAnsi="Arial Unicode MS" w:cs="Arial Unicode MS"/>
          <w:sz w:val="20"/>
          <w:szCs w:val="20"/>
        </w:rPr>
        <w:t>In addition to the above rights, I as a patient am obligated to:</w:t>
      </w:r>
    </w:p>
    <w:p w:rsidR="002F42D5" w:rsidRDefault="002F42D5" w:rsidP="002F42D5">
      <w:pPr>
        <w:numPr>
          <w:ilvl w:val="0"/>
          <w:numId w:val="1"/>
        </w:numPr>
        <w:spacing w:after="0" w:line="240" w:lineRule="auto"/>
        <w:rPr>
          <w:rFonts w:ascii="Arial Unicode MS" w:eastAsia="Arial Unicode MS" w:hAnsi="Arial Unicode MS" w:cs="Arial Unicode MS"/>
          <w:sz w:val="20"/>
          <w:szCs w:val="20"/>
        </w:rPr>
      </w:pPr>
      <w:r w:rsidRPr="008819C5">
        <w:rPr>
          <w:rFonts w:ascii="Arial Unicode MS" w:eastAsia="Arial Unicode MS" w:hAnsi="Arial Unicode MS" w:cs="Arial Unicode MS"/>
          <w:b/>
          <w:color w:val="000000" w:themeColor="text1"/>
        </w:rPr>
        <w:t>Keep all appointments on time</w:t>
      </w:r>
      <w:r w:rsidRPr="002F42D5">
        <w:rPr>
          <w:rFonts w:ascii="Arial Unicode MS" w:eastAsia="Arial Unicode MS" w:hAnsi="Arial Unicode MS" w:cs="Arial Unicode MS"/>
          <w:sz w:val="20"/>
          <w:szCs w:val="20"/>
        </w:rPr>
        <w:t>.  If the need to cancel a session arises</w:t>
      </w:r>
      <w:r w:rsidRPr="002F42D5">
        <w:rPr>
          <w:rFonts w:ascii="Arial Unicode MS" w:eastAsia="Arial Unicode MS" w:hAnsi="Arial Unicode MS" w:cs="Arial Unicode MS"/>
        </w:rPr>
        <w:t xml:space="preserve">, </w:t>
      </w:r>
      <w:r w:rsidRPr="008819C5">
        <w:rPr>
          <w:rFonts w:ascii="Arial Unicode MS" w:eastAsia="Arial Unicode MS" w:hAnsi="Arial Unicode MS" w:cs="Arial Unicode MS"/>
          <w:b/>
          <w:i/>
          <w:color w:val="000000" w:themeColor="text1"/>
          <w:u w:val="single"/>
        </w:rPr>
        <w:t>24 hours notice</w:t>
      </w:r>
      <w:r w:rsidRPr="002F42D5">
        <w:rPr>
          <w:rFonts w:ascii="Arial Unicode MS" w:eastAsia="Arial Unicode MS" w:hAnsi="Arial Unicode MS" w:cs="Arial Unicode MS"/>
          <w:sz w:val="20"/>
          <w:szCs w:val="20"/>
        </w:rPr>
        <w:t xml:space="preserve"> must be given to the therapist.  </w:t>
      </w:r>
      <w:r w:rsidR="004300ED" w:rsidRPr="00585BA4">
        <w:rPr>
          <w:rFonts w:ascii="Arial Unicode MS" w:eastAsia="Arial Unicode MS" w:hAnsi="Arial Unicode MS" w:cs="Arial Unicode MS"/>
          <w:sz w:val="20"/>
          <w:szCs w:val="20"/>
        </w:rPr>
        <w:t>If you do not show up for your scheduled therapy appointment, and you have not notified us at least 24 hours in advance, you will be required to pay the full cost of the session.</w:t>
      </w:r>
      <w:r w:rsidR="00585BA4">
        <w:rPr>
          <w:rFonts w:ascii="Arial Unicode MS" w:eastAsia="Arial Unicode MS" w:hAnsi="Arial Unicode MS" w:cs="Arial Unicode MS"/>
          <w:sz w:val="20"/>
          <w:szCs w:val="20"/>
        </w:rPr>
        <w:t xml:space="preserve"> In many cases, cancellation and no show charges are not reimbursable by insurance companies.</w:t>
      </w:r>
    </w:p>
    <w:p w:rsidR="009141B4" w:rsidRDefault="009141B4" w:rsidP="009141B4">
      <w:pPr>
        <w:spacing w:after="0" w:line="240" w:lineRule="auto"/>
        <w:ind w:left="1080"/>
        <w:rPr>
          <w:rFonts w:ascii="Arial Unicode MS" w:eastAsia="Arial Unicode MS" w:hAnsi="Arial Unicode MS" w:cs="Arial Unicode MS"/>
          <w:sz w:val="20"/>
          <w:szCs w:val="20"/>
        </w:rPr>
      </w:pPr>
    </w:p>
    <w:p w:rsidR="00426C0F" w:rsidRDefault="002F42D5" w:rsidP="00426C0F">
      <w:pPr>
        <w:pStyle w:val="ListParagraph"/>
        <w:numPr>
          <w:ilvl w:val="0"/>
          <w:numId w:val="1"/>
        </w:numPr>
        <w:spacing w:after="0" w:line="240" w:lineRule="auto"/>
        <w:rPr>
          <w:rFonts w:ascii="Arial Unicode MS" w:eastAsia="Arial Unicode MS" w:hAnsi="Arial Unicode MS" w:cs="Arial Unicode MS"/>
          <w:sz w:val="20"/>
          <w:szCs w:val="20"/>
        </w:rPr>
      </w:pPr>
      <w:r w:rsidRPr="00DF6721">
        <w:rPr>
          <w:rFonts w:ascii="Arial Unicode MS" w:eastAsia="Arial Unicode MS" w:hAnsi="Arial Unicode MS" w:cs="Arial Unicode MS"/>
          <w:sz w:val="20"/>
          <w:szCs w:val="20"/>
        </w:rPr>
        <w:t>Payment or co-payment must be made at the time of the therapy session.</w:t>
      </w:r>
      <w:r w:rsidR="00585BA4" w:rsidRPr="00DF6721">
        <w:rPr>
          <w:rFonts w:ascii="Arial Unicode MS" w:eastAsia="Arial Unicode MS" w:hAnsi="Arial Unicode MS" w:cs="Arial Unicode MS"/>
          <w:sz w:val="20"/>
          <w:szCs w:val="20"/>
        </w:rPr>
        <w:t xml:space="preserve"> Cash, check and all major credit cards accepted for payment.</w:t>
      </w:r>
    </w:p>
    <w:p w:rsidR="00DF6721" w:rsidRDefault="00DF6721" w:rsidP="00DF6721">
      <w:pPr>
        <w:pStyle w:val="ListParagraph"/>
        <w:spacing w:after="0" w:line="240" w:lineRule="auto"/>
        <w:ind w:left="1080"/>
        <w:rPr>
          <w:rFonts w:ascii="Arial Unicode MS" w:eastAsia="Arial Unicode MS" w:hAnsi="Arial Unicode MS" w:cs="Arial Unicode MS"/>
          <w:sz w:val="20"/>
          <w:szCs w:val="20"/>
        </w:rPr>
      </w:pPr>
    </w:p>
    <w:p w:rsidR="00DF6721" w:rsidRDefault="00DF6721" w:rsidP="00DF6721">
      <w:pPr>
        <w:pStyle w:val="ListParagraph"/>
        <w:numPr>
          <w:ilvl w:val="0"/>
          <w:numId w:val="1"/>
        </w:numPr>
        <w:spacing w:after="0" w:line="240" w:lineRule="auto"/>
        <w:rPr>
          <w:rFonts w:ascii="Arial Unicode MS" w:eastAsia="Arial Unicode MS" w:hAnsi="Arial Unicode MS" w:cs="Arial Unicode MS"/>
          <w:sz w:val="20"/>
          <w:szCs w:val="20"/>
        </w:rPr>
      </w:pPr>
      <w:r w:rsidRPr="00DF6721">
        <w:rPr>
          <w:rFonts w:ascii="Arial Unicode MS" w:eastAsia="Arial Unicode MS" w:hAnsi="Arial Unicode MS" w:cs="Arial Unicode MS"/>
          <w:sz w:val="20"/>
          <w:szCs w:val="20"/>
        </w:rPr>
        <w:t>S</w:t>
      </w:r>
      <w:r w:rsidR="00585BA4" w:rsidRPr="00DF6721">
        <w:rPr>
          <w:rFonts w:ascii="Arial Unicode MS" w:eastAsia="Arial Unicode MS" w:hAnsi="Arial Unicode MS" w:cs="Arial Unicode MS"/>
          <w:sz w:val="20"/>
          <w:szCs w:val="20"/>
        </w:rPr>
        <w:t xml:space="preserve">ervices may be covered in full or in part by your health insurance or employee benefit plan. </w:t>
      </w:r>
      <w:r w:rsidR="00A94D81" w:rsidRPr="00DF6721">
        <w:rPr>
          <w:rFonts w:ascii="Arial Unicode MS" w:eastAsia="Arial Unicode MS" w:hAnsi="Arial Unicode MS" w:cs="Arial Unicode MS"/>
          <w:sz w:val="20"/>
          <w:szCs w:val="20"/>
        </w:rPr>
        <w:t xml:space="preserve">You are responsible for determining the details of your insurance program, and </w:t>
      </w:r>
      <w:r w:rsidR="00F07ABA" w:rsidRPr="00DF6721">
        <w:rPr>
          <w:rFonts w:ascii="Arial Unicode MS" w:eastAsia="Arial Unicode MS" w:hAnsi="Arial Unicode MS" w:cs="Arial Unicode MS"/>
          <w:sz w:val="20"/>
          <w:szCs w:val="20"/>
        </w:rPr>
        <w:t xml:space="preserve">it is </w:t>
      </w:r>
      <w:r w:rsidR="00A94D81" w:rsidRPr="00DF6721">
        <w:rPr>
          <w:rFonts w:ascii="Arial Unicode MS" w:eastAsia="Arial Unicode MS" w:hAnsi="Arial Unicode MS" w:cs="Arial Unicode MS"/>
          <w:sz w:val="20"/>
          <w:szCs w:val="20"/>
        </w:rPr>
        <w:t>encourage</w:t>
      </w:r>
      <w:r w:rsidR="00F07ABA" w:rsidRPr="00DF6721">
        <w:rPr>
          <w:rFonts w:ascii="Arial Unicode MS" w:eastAsia="Arial Unicode MS" w:hAnsi="Arial Unicode MS" w:cs="Arial Unicode MS"/>
          <w:sz w:val="20"/>
          <w:szCs w:val="20"/>
        </w:rPr>
        <w:t>d</w:t>
      </w:r>
      <w:r w:rsidR="00A94D81" w:rsidRPr="00DF6721">
        <w:rPr>
          <w:rFonts w:ascii="Arial Unicode MS" w:eastAsia="Arial Unicode MS" w:hAnsi="Arial Unicode MS" w:cs="Arial Unicode MS"/>
          <w:sz w:val="20"/>
          <w:szCs w:val="20"/>
        </w:rPr>
        <w:t xml:space="preserve"> you carefully read the section in your insurance booklet which describes mental health services. The escalation of the cost of health care has resulted in an increasing level of complexity about insurance benefits which sometimes makes it difficult to determine exactly how or when your mental health coverage will be available and at what level of reimbursement. </w:t>
      </w:r>
    </w:p>
    <w:p w:rsidR="00DF6721" w:rsidRPr="00DF6721" w:rsidRDefault="00DF6721" w:rsidP="00DF6721">
      <w:pPr>
        <w:pStyle w:val="ListParagraph"/>
        <w:rPr>
          <w:rFonts w:ascii="Arial Unicode MS" w:eastAsia="Arial Unicode MS" w:hAnsi="Arial Unicode MS" w:cs="Arial Unicode MS"/>
          <w:sz w:val="20"/>
          <w:szCs w:val="20"/>
        </w:rPr>
      </w:pPr>
    </w:p>
    <w:p w:rsidR="00A94D81" w:rsidRDefault="00A94D81" w:rsidP="00DF6721">
      <w:pPr>
        <w:pStyle w:val="ListParagraph"/>
        <w:numPr>
          <w:ilvl w:val="0"/>
          <w:numId w:val="1"/>
        </w:numPr>
        <w:spacing w:after="0" w:line="240" w:lineRule="auto"/>
        <w:rPr>
          <w:rFonts w:ascii="Arial Unicode MS" w:eastAsia="Arial Unicode MS" w:hAnsi="Arial Unicode MS" w:cs="Arial Unicode MS"/>
          <w:sz w:val="20"/>
          <w:szCs w:val="20"/>
        </w:rPr>
      </w:pPr>
      <w:r w:rsidRPr="00DF6721">
        <w:rPr>
          <w:rFonts w:ascii="Arial Unicode MS" w:eastAsia="Arial Unicode MS" w:hAnsi="Arial Unicode MS" w:cs="Arial Unicode MS"/>
          <w:sz w:val="20"/>
          <w:szCs w:val="20"/>
        </w:rPr>
        <w:t xml:space="preserve">Any difficulties that </w:t>
      </w:r>
      <w:r w:rsidR="00BD0C83" w:rsidRPr="00DF6721">
        <w:rPr>
          <w:rFonts w:ascii="Arial Unicode MS" w:eastAsia="Arial Unicode MS" w:hAnsi="Arial Unicode MS" w:cs="Arial Unicode MS"/>
          <w:sz w:val="20"/>
          <w:szCs w:val="20"/>
        </w:rPr>
        <w:t xml:space="preserve">are </w:t>
      </w:r>
      <w:r w:rsidRPr="00DF6721">
        <w:rPr>
          <w:rFonts w:ascii="Arial Unicode MS" w:eastAsia="Arial Unicode MS" w:hAnsi="Arial Unicode MS" w:cs="Arial Unicode MS"/>
          <w:sz w:val="20"/>
          <w:szCs w:val="20"/>
        </w:rPr>
        <w:t xml:space="preserve">encountered in processing your insurance claim for any reason </w:t>
      </w:r>
      <w:proofErr w:type="gramStart"/>
      <w:r w:rsidRPr="00DF6721">
        <w:rPr>
          <w:rFonts w:ascii="Arial Unicode MS" w:eastAsia="Arial Unicode MS" w:hAnsi="Arial Unicode MS" w:cs="Arial Unicode MS"/>
          <w:sz w:val="20"/>
          <w:szCs w:val="20"/>
        </w:rPr>
        <w:t>does</w:t>
      </w:r>
      <w:proofErr w:type="gramEnd"/>
      <w:r w:rsidRPr="00DF6721">
        <w:rPr>
          <w:rFonts w:ascii="Arial Unicode MS" w:eastAsia="Arial Unicode MS" w:hAnsi="Arial Unicode MS" w:cs="Arial Unicode MS"/>
          <w:sz w:val="20"/>
          <w:szCs w:val="20"/>
        </w:rPr>
        <w:t xml:space="preserve"> not excuse your responsibility for the costs incurred by you for treatment. Except where otherwise restricted by the insurance plan, you have the option to pay directly and bill your insurance carrier yourself. </w:t>
      </w:r>
    </w:p>
    <w:p w:rsidR="00DF6721" w:rsidRPr="00DF6721" w:rsidRDefault="00DF6721" w:rsidP="00DF6721">
      <w:pPr>
        <w:pStyle w:val="ListParagraph"/>
        <w:rPr>
          <w:rFonts w:ascii="Arial Unicode MS" w:eastAsia="Arial Unicode MS" w:hAnsi="Arial Unicode MS" w:cs="Arial Unicode MS"/>
          <w:sz w:val="20"/>
          <w:szCs w:val="20"/>
        </w:rPr>
      </w:pPr>
    </w:p>
    <w:p w:rsidR="00DF6721" w:rsidRDefault="00DF6721" w:rsidP="00DF6721">
      <w:pPr>
        <w:pStyle w:val="ListParagraph"/>
        <w:numPr>
          <w:ilvl w:val="0"/>
          <w:numId w:val="1"/>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You are responsible for any out-of-network provider service fee that is not covered by insurance. A receipt of payment for insurances will be provided, which you can submit to your insurance company for reimbursement. Please note not all insurance companies reimburse for out-of-network providers. </w:t>
      </w:r>
    </w:p>
    <w:p w:rsidR="00DF6721" w:rsidRPr="00DF6721" w:rsidRDefault="00DF6721" w:rsidP="00DF6721">
      <w:pPr>
        <w:spacing w:after="0" w:line="240" w:lineRule="auto"/>
        <w:rPr>
          <w:rFonts w:ascii="Arial Unicode MS" w:eastAsia="Arial Unicode MS" w:hAnsi="Arial Unicode MS" w:cs="Arial Unicode MS"/>
          <w:sz w:val="20"/>
          <w:szCs w:val="20"/>
        </w:rPr>
      </w:pPr>
    </w:p>
    <w:p w:rsidR="009141B4" w:rsidRDefault="009141B4" w:rsidP="009141B4">
      <w:pPr>
        <w:spacing w:after="0" w:line="240" w:lineRule="auto"/>
        <w:ind w:left="1080"/>
        <w:rPr>
          <w:rFonts w:ascii="Arial Unicode MS" w:eastAsia="Arial Unicode MS" w:hAnsi="Arial Unicode MS" w:cs="Arial Unicode MS"/>
          <w:sz w:val="20"/>
          <w:szCs w:val="20"/>
        </w:rPr>
      </w:pPr>
    </w:p>
    <w:p w:rsidR="00585BA4" w:rsidRPr="00A94D81" w:rsidRDefault="00585BA4" w:rsidP="002F42D5">
      <w:pPr>
        <w:numPr>
          <w:ilvl w:val="0"/>
          <w:numId w:val="1"/>
        </w:numPr>
        <w:spacing w:after="0" w:line="240" w:lineRule="auto"/>
        <w:rPr>
          <w:rFonts w:ascii="Arial Unicode MS" w:eastAsia="Arial Unicode MS" w:hAnsi="Arial Unicode MS" w:cs="Arial Unicode MS"/>
          <w:sz w:val="20"/>
          <w:szCs w:val="20"/>
        </w:rPr>
      </w:pPr>
      <w:r w:rsidRPr="00A94D81">
        <w:rPr>
          <w:rFonts w:ascii="Arial Unicode MS" w:eastAsia="Arial Unicode MS" w:hAnsi="Arial Unicode MS" w:cs="Arial Unicode MS"/>
          <w:sz w:val="20"/>
          <w:szCs w:val="20"/>
        </w:rPr>
        <w:lastRenderedPageBreak/>
        <w:t>Please</w:t>
      </w:r>
      <w:r w:rsidR="00426C0F">
        <w:rPr>
          <w:rFonts w:ascii="Arial Unicode MS" w:eastAsia="Arial Unicode MS" w:hAnsi="Arial Unicode MS" w:cs="Arial Unicode MS"/>
          <w:sz w:val="20"/>
          <w:szCs w:val="20"/>
        </w:rPr>
        <w:t xml:space="preserve"> check your coverage to verify:</w:t>
      </w:r>
    </w:p>
    <w:p w:rsidR="00585BA4" w:rsidRPr="00A94D81" w:rsidRDefault="00585BA4" w:rsidP="00585BA4">
      <w:pPr>
        <w:pStyle w:val="NoSpacing"/>
        <w:numPr>
          <w:ilvl w:val="0"/>
          <w:numId w:val="5"/>
        </w:numPr>
        <w:rPr>
          <w:rFonts w:ascii="Arial Unicode MS" w:eastAsia="Arial Unicode MS" w:hAnsi="Arial Unicode MS" w:cs="Arial Unicode MS"/>
          <w:sz w:val="20"/>
          <w:szCs w:val="20"/>
        </w:rPr>
      </w:pPr>
      <w:r w:rsidRPr="00A94D81">
        <w:rPr>
          <w:rFonts w:ascii="Arial Unicode MS" w:eastAsia="Arial Unicode MS" w:hAnsi="Arial Unicode MS" w:cs="Arial Unicode MS"/>
          <w:sz w:val="20"/>
          <w:szCs w:val="20"/>
        </w:rPr>
        <w:t xml:space="preserve">Do I have mental health insurance benefits? </w:t>
      </w:r>
    </w:p>
    <w:p w:rsidR="00585BA4" w:rsidRPr="00A94D81" w:rsidRDefault="00585BA4" w:rsidP="00585BA4">
      <w:pPr>
        <w:pStyle w:val="NoSpacing"/>
        <w:numPr>
          <w:ilvl w:val="0"/>
          <w:numId w:val="5"/>
        </w:numPr>
        <w:rPr>
          <w:rFonts w:ascii="Arial Unicode MS" w:eastAsia="Arial Unicode MS" w:hAnsi="Arial Unicode MS" w:cs="Arial Unicode MS"/>
          <w:sz w:val="20"/>
          <w:szCs w:val="20"/>
        </w:rPr>
      </w:pPr>
      <w:r w:rsidRPr="00A94D81">
        <w:rPr>
          <w:rFonts w:ascii="Arial Unicode MS" w:eastAsia="Arial Unicode MS" w:hAnsi="Arial Unicode MS" w:cs="Arial Unicode MS"/>
          <w:sz w:val="20"/>
          <w:szCs w:val="20"/>
        </w:rPr>
        <w:t xml:space="preserve">What is my deductible and has it been met? </w:t>
      </w:r>
    </w:p>
    <w:p w:rsidR="00585BA4" w:rsidRPr="00A94D81" w:rsidRDefault="00585BA4" w:rsidP="00585BA4">
      <w:pPr>
        <w:pStyle w:val="NoSpacing"/>
        <w:numPr>
          <w:ilvl w:val="0"/>
          <w:numId w:val="5"/>
        </w:numPr>
        <w:rPr>
          <w:rFonts w:ascii="Arial Unicode MS" w:eastAsia="Arial Unicode MS" w:hAnsi="Arial Unicode MS" w:cs="Arial Unicode MS"/>
          <w:sz w:val="20"/>
          <w:szCs w:val="20"/>
        </w:rPr>
      </w:pPr>
      <w:r w:rsidRPr="00A94D81">
        <w:rPr>
          <w:rFonts w:ascii="Arial Unicode MS" w:eastAsia="Arial Unicode MS" w:hAnsi="Arial Unicode MS" w:cs="Arial Unicode MS"/>
          <w:sz w:val="20"/>
          <w:szCs w:val="20"/>
        </w:rPr>
        <w:t xml:space="preserve">How many sessions per year does my health insurance cover? </w:t>
      </w:r>
    </w:p>
    <w:p w:rsidR="00585BA4" w:rsidRPr="00A94D81" w:rsidRDefault="00585BA4" w:rsidP="00585BA4">
      <w:pPr>
        <w:pStyle w:val="NoSpacing"/>
        <w:numPr>
          <w:ilvl w:val="0"/>
          <w:numId w:val="5"/>
        </w:numPr>
        <w:rPr>
          <w:rFonts w:ascii="Arial Unicode MS" w:eastAsia="Arial Unicode MS" w:hAnsi="Arial Unicode MS" w:cs="Arial Unicode MS"/>
          <w:sz w:val="20"/>
          <w:szCs w:val="20"/>
        </w:rPr>
      </w:pPr>
      <w:r w:rsidRPr="00A94D81">
        <w:rPr>
          <w:rFonts w:ascii="Arial Unicode MS" w:eastAsia="Arial Unicode MS" w:hAnsi="Arial Unicode MS" w:cs="Arial Unicode MS"/>
          <w:sz w:val="20"/>
          <w:szCs w:val="20"/>
        </w:rPr>
        <w:t xml:space="preserve">What is the coverage amount per therapy session? </w:t>
      </w:r>
    </w:p>
    <w:p w:rsidR="00585BA4" w:rsidRPr="00A94D81" w:rsidRDefault="00585BA4" w:rsidP="00585BA4">
      <w:pPr>
        <w:pStyle w:val="NoSpacing"/>
        <w:numPr>
          <w:ilvl w:val="0"/>
          <w:numId w:val="5"/>
        </w:numPr>
        <w:rPr>
          <w:rFonts w:ascii="Arial Unicode MS" w:eastAsia="Arial Unicode MS" w:hAnsi="Arial Unicode MS" w:cs="Arial Unicode MS"/>
          <w:sz w:val="20"/>
          <w:szCs w:val="20"/>
        </w:rPr>
      </w:pPr>
      <w:r w:rsidRPr="00A94D81">
        <w:rPr>
          <w:rFonts w:ascii="Arial Unicode MS" w:eastAsia="Arial Unicode MS" w:hAnsi="Arial Unicode MS" w:cs="Arial Unicode MS"/>
          <w:sz w:val="20"/>
          <w:szCs w:val="20"/>
        </w:rPr>
        <w:t xml:space="preserve">Is approval required from my primary care physician? </w:t>
      </w:r>
    </w:p>
    <w:p w:rsidR="004300ED" w:rsidRPr="009141B4" w:rsidRDefault="00585BA4" w:rsidP="009141B4">
      <w:pPr>
        <w:spacing w:before="100" w:beforeAutospacing="1" w:after="100" w:afterAutospacing="1" w:line="240" w:lineRule="auto"/>
        <w:jc w:val="center"/>
        <w:outlineLvl w:val="2"/>
        <w:rPr>
          <w:rFonts w:ascii="Arial Unicode MS" w:eastAsia="Arial Unicode MS" w:hAnsi="Arial Unicode MS" w:cs="Arial Unicode MS"/>
          <w:b/>
          <w:bCs/>
          <w:sz w:val="20"/>
          <w:szCs w:val="20"/>
        </w:rPr>
      </w:pPr>
      <w:r w:rsidRPr="009141B4">
        <w:rPr>
          <w:rFonts w:ascii="Arial Unicode MS" w:eastAsia="Arial Unicode MS" w:hAnsi="Arial Unicode MS" w:cs="Arial Unicode MS"/>
          <w:b/>
          <w:bCs/>
          <w:sz w:val="20"/>
          <w:szCs w:val="20"/>
        </w:rPr>
        <w:t>F</w:t>
      </w:r>
      <w:r w:rsidR="004300ED" w:rsidRPr="009141B4">
        <w:rPr>
          <w:rFonts w:ascii="Arial Unicode MS" w:eastAsia="Arial Unicode MS" w:hAnsi="Arial Unicode MS" w:cs="Arial Unicode MS"/>
          <w:b/>
          <w:bCs/>
          <w:sz w:val="20"/>
          <w:szCs w:val="20"/>
        </w:rPr>
        <w:t>ee Schedule</w:t>
      </w:r>
    </w:p>
    <w:p w:rsidR="004300ED" w:rsidRPr="009141B4" w:rsidRDefault="004300ED" w:rsidP="00426C0F">
      <w:pPr>
        <w:pStyle w:val="NoSpacing"/>
        <w:numPr>
          <w:ilvl w:val="0"/>
          <w:numId w:val="9"/>
        </w:numPr>
      </w:pPr>
      <w:r w:rsidRPr="009141B4">
        <w:t>Diagnostic evaluation (Intake) – $150</w:t>
      </w:r>
    </w:p>
    <w:p w:rsidR="004300ED" w:rsidRPr="009141B4" w:rsidRDefault="004300ED" w:rsidP="00426C0F">
      <w:pPr>
        <w:pStyle w:val="NoSpacing"/>
        <w:numPr>
          <w:ilvl w:val="0"/>
          <w:numId w:val="9"/>
        </w:numPr>
      </w:pPr>
      <w:r w:rsidRPr="009141B4">
        <w:t>Psychotherapy 45 minutes – $100</w:t>
      </w:r>
    </w:p>
    <w:p w:rsidR="004300ED" w:rsidRPr="009141B4" w:rsidRDefault="004300ED" w:rsidP="00426C0F">
      <w:pPr>
        <w:pStyle w:val="NoSpacing"/>
        <w:numPr>
          <w:ilvl w:val="0"/>
          <w:numId w:val="9"/>
        </w:numPr>
      </w:pPr>
      <w:r w:rsidRPr="009141B4">
        <w:t xml:space="preserve">Psychotherapy </w:t>
      </w:r>
      <w:r w:rsidR="00585BA4" w:rsidRPr="009141B4">
        <w:t>55</w:t>
      </w:r>
      <w:r w:rsidR="009141B4">
        <w:t>-60</w:t>
      </w:r>
      <w:r w:rsidRPr="009141B4">
        <w:t xml:space="preserve"> minutes – $125</w:t>
      </w:r>
    </w:p>
    <w:p w:rsidR="004300ED" w:rsidRPr="009141B4" w:rsidRDefault="004300ED" w:rsidP="00426C0F">
      <w:pPr>
        <w:pStyle w:val="NoSpacing"/>
        <w:numPr>
          <w:ilvl w:val="0"/>
          <w:numId w:val="9"/>
        </w:numPr>
      </w:pPr>
      <w:r w:rsidRPr="009141B4">
        <w:t>Family psychotherapy with or without the patient present – $125</w:t>
      </w:r>
    </w:p>
    <w:p w:rsidR="00A94D81" w:rsidRPr="009141B4" w:rsidRDefault="00A94D81" w:rsidP="00426C0F">
      <w:pPr>
        <w:pStyle w:val="NoSpacing"/>
        <w:numPr>
          <w:ilvl w:val="0"/>
          <w:numId w:val="9"/>
        </w:numPr>
      </w:pPr>
      <w:r w:rsidRPr="009141B4">
        <w:t>No Shows/</w:t>
      </w:r>
      <w:r w:rsidR="009141B4">
        <w:t xml:space="preserve"> late cancellations</w:t>
      </w:r>
      <w:r w:rsidR="009141B4" w:rsidRPr="009141B4">
        <w:t>- full cost of session</w:t>
      </w:r>
    </w:p>
    <w:p w:rsidR="00A94D81" w:rsidRPr="00426C0F" w:rsidRDefault="009141B4" w:rsidP="00426C0F">
      <w:pPr>
        <w:pStyle w:val="NoSpacing"/>
        <w:numPr>
          <w:ilvl w:val="0"/>
          <w:numId w:val="9"/>
        </w:numPr>
        <w:rPr>
          <w:i/>
          <w:sz w:val="20"/>
          <w:szCs w:val="20"/>
        </w:rPr>
      </w:pPr>
      <w:r w:rsidRPr="009141B4">
        <w:t>A</w:t>
      </w:r>
      <w:r w:rsidR="00A94D81" w:rsidRPr="009141B4">
        <w:t>fter Hrs. Telephone Therapy</w:t>
      </w:r>
      <w:r w:rsidRPr="009141B4">
        <w:t>- $</w:t>
      </w:r>
      <w:r w:rsidR="00A94D81" w:rsidRPr="009141B4">
        <w:t xml:space="preserve"> 20.00 / each 10 min.</w:t>
      </w:r>
      <w:r w:rsidRPr="009141B4">
        <w:t xml:space="preserve"> – </w:t>
      </w:r>
      <w:r w:rsidRPr="00426C0F">
        <w:rPr>
          <w:i/>
          <w:sz w:val="20"/>
          <w:szCs w:val="20"/>
        </w:rPr>
        <w:t>you may be charged for a phone consultation; however there is no charge for calling to reschedule an appointment.</w:t>
      </w:r>
    </w:p>
    <w:p w:rsidR="00A94D81" w:rsidRPr="009141B4" w:rsidRDefault="00A94D81" w:rsidP="00426C0F">
      <w:pPr>
        <w:pStyle w:val="NoSpacing"/>
        <w:numPr>
          <w:ilvl w:val="0"/>
          <w:numId w:val="9"/>
        </w:numPr>
      </w:pPr>
      <w:r w:rsidRPr="009141B4">
        <w:t>Reduced fee services are available on a limited basis.</w:t>
      </w:r>
    </w:p>
    <w:p w:rsidR="00585BA4" w:rsidRDefault="00585BA4" w:rsidP="009141B4"/>
    <w:p w:rsidR="009141B4" w:rsidRPr="009141B4" w:rsidRDefault="009141B4" w:rsidP="009141B4">
      <w:pPr>
        <w:spacing w:before="100" w:beforeAutospacing="1" w:after="100" w:afterAutospacing="1" w:line="240" w:lineRule="auto"/>
        <w:jc w:val="center"/>
        <w:rPr>
          <w:rFonts w:ascii="Arial Unicode MS" w:eastAsia="Arial Unicode MS" w:hAnsi="Arial Unicode MS" w:cs="Arial Unicode MS"/>
          <w:b/>
          <w:sz w:val="20"/>
          <w:szCs w:val="20"/>
        </w:rPr>
      </w:pPr>
      <w:r w:rsidRPr="009141B4">
        <w:rPr>
          <w:rFonts w:ascii="Arial Unicode MS" w:eastAsia="Arial Unicode MS" w:hAnsi="Arial Unicode MS" w:cs="Arial Unicode MS"/>
          <w:b/>
          <w:sz w:val="20"/>
          <w:szCs w:val="20"/>
        </w:rPr>
        <w:t>Signature Authorization</w:t>
      </w:r>
    </w:p>
    <w:p w:rsidR="002F42D5" w:rsidRPr="00A94D81" w:rsidRDefault="00A94D81" w:rsidP="002F42D5">
      <w:pPr>
        <w:rPr>
          <w:rFonts w:ascii="Arial Unicode MS" w:eastAsia="Arial Unicode MS" w:hAnsi="Arial Unicode MS" w:cs="Arial Unicode MS"/>
          <w:b/>
          <w:sz w:val="20"/>
          <w:szCs w:val="20"/>
        </w:rPr>
      </w:pPr>
      <w:r w:rsidRPr="00A94D81">
        <w:rPr>
          <w:rFonts w:ascii="Arial Unicode MS" w:eastAsia="Arial Unicode MS" w:hAnsi="Arial Unicode MS" w:cs="Arial Unicode MS"/>
          <w:sz w:val="20"/>
          <w:szCs w:val="20"/>
        </w:rPr>
        <w:t>I hereby authorize the provider to release to my insurance company or utilization review company any medical information including mental health, drug, alcohol, and/or HIV related records necessary to process this claim. I fully understand the nature of the authorization and that my records are protected under the applicable state law governing health care information that relates to mental health services and under the Federal regulations governing Confidentiality of Alcohol and Drug Abuse Patient Records. I understand that this consent is subject to revocation at any time except to the extent that the provider identified has already acted in reliance on it. I do hereby acknowledge that I have been offered a copy of this service agreement which outlines our relationship as therapist/</w:t>
      </w:r>
      <w:r>
        <w:rPr>
          <w:rFonts w:ascii="Arial Unicode MS" w:eastAsia="Arial Unicode MS" w:hAnsi="Arial Unicode MS" w:cs="Arial Unicode MS"/>
          <w:sz w:val="20"/>
          <w:szCs w:val="20"/>
        </w:rPr>
        <w:t>patient</w:t>
      </w:r>
      <w:r w:rsidRPr="00A94D81">
        <w:rPr>
          <w:rFonts w:ascii="Arial Unicode MS" w:eastAsia="Arial Unicode MS" w:hAnsi="Arial Unicode MS" w:cs="Arial Unicode MS"/>
          <w:sz w:val="20"/>
          <w:szCs w:val="20"/>
        </w:rPr>
        <w:t xml:space="preserve">. </w:t>
      </w:r>
      <w:r w:rsidR="002F42D5" w:rsidRPr="00A94D81">
        <w:rPr>
          <w:rFonts w:ascii="Arial Unicode MS" w:eastAsia="Arial Unicode MS" w:hAnsi="Arial Unicode MS" w:cs="Arial Unicode MS"/>
          <w:b/>
          <w:sz w:val="20"/>
          <w:szCs w:val="20"/>
        </w:rPr>
        <w:t>I fully understand the above contract for therapy and am willing to abide by its contents.</w:t>
      </w:r>
    </w:p>
    <w:p w:rsidR="002F42D5" w:rsidRDefault="002F42D5" w:rsidP="002F42D5">
      <w:pPr>
        <w:rPr>
          <w:b/>
          <w:sz w:val="20"/>
          <w:szCs w:val="20"/>
        </w:rPr>
      </w:pPr>
    </w:p>
    <w:p w:rsidR="002F42D5" w:rsidRPr="00BD0C83" w:rsidRDefault="002F42D5" w:rsidP="002F42D5">
      <w:pPr>
        <w:rPr>
          <w:rFonts w:ascii="Arial Unicode MS" w:eastAsia="Arial Unicode MS" w:hAnsi="Arial Unicode MS" w:cs="Arial Unicode MS"/>
          <w:b/>
          <w:sz w:val="24"/>
          <w:szCs w:val="24"/>
        </w:rPr>
      </w:pPr>
      <w:r w:rsidRPr="00BD0C83">
        <w:rPr>
          <w:rFonts w:ascii="Arial Unicode MS" w:eastAsia="Arial Unicode MS" w:hAnsi="Arial Unicode MS" w:cs="Arial Unicode MS"/>
          <w:b/>
          <w:sz w:val="24"/>
          <w:szCs w:val="24"/>
        </w:rPr>
        <w:t>Patient</w:t>
      </w:r>
      <w:proofErr w:type="gramStart"/>
      <w:r w:rsidRPr="00BD0C83">
        <w:rPr>
          <w:rFonts w:ascii="Arial Unicode MS" w:eastAsia="Arial Unicode MS" w:hAnsi="Arial Unicode MS" w:cs="Arial Unicode MS"/>
          <w:b/>
          <w:sz w:val="24"/>
          <w:szCs w:val="24"/>
        </w:rPr>
        <w:t>:_</w:t>
      </w:r>
      <w:proofErr w:type="gramEnd"/>
      <w:r w:rsidRPr="00BD0C83">
        <w:rPr>
          <w:rFonts w:ascii="Arial Unicode MS" w:eastAsia="Arial Unicode MS" w:hAnsi="Arial Unicode MS" w:cs="Arial Unicode MS"/>
          <w:b/>
          <w:sz w:val="24"/>
          <w:szCs w:val="24"/>
        </w:rPr>
        <w:t>___________________</w:t>
      </w:r>
      <w:r w:rsidR="00BD0C83">
        <w:rPr>
          <w:rFonts w:ascii="Arial Unicode MS" w:eastAsia="Arial Unicode MS" w:hAnsi="Arial Unicode MS" w:cs="Arial Unicode MS"/>
          <w:b/>
          <w:sz w:val="24"/>
          <w:szCs w:val="24"/>
        </w:rPr>
        <w:t xml:space="preserve">_____________________________    </w:t>
      </w:r>
      <w:r w:rsidRPr="00BD0C83">
        <w:rPr>
          <w:rFonts w:ascii="Arial Unicode MS" w:eastAsia="Arial Unicode MS" w:hAnsi="Arial Unicode MS" w:cs="Arial Unicode MS"/>
          <w:b/>
          <w:sz w:val="24"/>
          <w:szCs w:val="24"/>
        </w:rPr>
        <w:t>Date:___</w:t>
      </w:r>
      <w:r w:rsidR="009141B4" w:rsidRPr="00BD0C83">
        <w:rPr>
          <w:rFonts w:ascii="Arial Unicode MS" w:eastAsia="Arial Unicode MS" w:hAnsi="Arial Unicode MS" w:cs="Arial Unicode MS"/>
          <w:b/>
          <w:sz w:val="24"/>
          <w:szCs w:val="24"/>
        </w:rPr>
        <w:t>___________</w:t>
      </w:r>
    </w:p>
    <w:p w:rsidR="002F42D5" w:rsidRDefault="002F42D5" w:rsidP="002F42D5">
      <w:pPr>
        <w:rPr>
          <w:b/>
          <w:sz w:val="20"/>
          <w:szCs w:val="20"/>
        </w:rPr>
      </w:pPr>
    </w:p>
    <w:p w:rsidR="002F42D5" w:rsidRPr="00BD0C83" w:rsidRDefault="002F42D5" w:rsidP="002F42D5">
      <w:pPr>
        <w:rPr>
          <w:rFonts w:ascii="Arial Unicode MS" w:eastAsia="Arial Unicode MS" w:hAnsi="Arial Unicode MS" w:cs="Arial Unicode MS"/>
          <w:b/>
          <w:sz w:val="24"/>
          <w:szCs w:val="24"/>
        </w:rPr>
      </w:pPr>
      <w:r w:rsidRPr="00BD0C83">
        <w:rPr>
          <w:rFonts w:ascii="Arial Unicode MS" w:eastAsia="Arial Unicode MS" w:hAnsi="Arial Unicode MS" w:cs="Arial Unicode MS"/>
          <w:b/>
          <w:sz w:val="24"/>
          <w:szCs w:val="24"/>
        </w:rPr>
        <w:t>Therapist</w:t>
      </w:r>
      <w:proofErr w:type="gramStart"/>
      <w:r w:rsidRPr="00BD0C83">
        <w:rPr>
          <w:rFonts w:ascii="Arial Unicode MS" w:eastAsia="Arial Unicode MS" w:hAnsi="Arial Unicode MS" w:cs="Arial Unicode MS"/>
          <w:b/>
          <w:sz w:val="24"/>
          <w:szCs w:val="24"/>
        </w:rPr>
        <w:t>:_</w:t>
      </w:r>
      <w:proofErr w:type="gramEnd"/>
      <w:r w:rsidRPr="00BD0C83">
        <w:rPr>
          <w:rFonts w:ascii="Arial Unicode MS" w:eastAsia="Arial Unicode MS" w:hAnsi="Arial Unicode MS" w:cs="Arial Unicode MS"/>
          <w:b/>
          <w:sz w:val="24"/>
          <w:szCs w:val="24"/>
        </w:rPr>
        <w:t>_____________________</w:t>
      </w:r>
      <w:r w:rsidR="00BD0C83">
        <w:rPr>
          <w:rFonts w:ascii="Arial Unicode MS" w:eastAsia="Arial Unicode MS" w:hAnsi="Arial Unicode MS" w:cs="Arial Unicode MS"/>
          <w:b/>
          <w:sz w:val="24"/>
          <w:szCs w:val="24"/>
        </w:rPr>
        <w:t xml:space="preserve">__________________________   </w:t>
      </w:r>
      <w:r w:rsidR="009141B4" w:rsidRPr="00BD0C83">
        <w:rPr>
          <w:rFonts w:ascii="Arial Unicode MS" w:eastAsia="Arial Unicode MS" w:hAnsi="Arial Unicode MS" w:cs="Arial Unicode MS"/>
          <w:b/>
          <w:sz w:val="24"/>
          <w:szCs w:val="24"/>
        </w:rPr>
        <w:t>Date:______</w:t>
      </w:r>
      <w:r w:rsidR="00BD0C83">
        <w:rPr>
          <w:rFonts w:ascii="Arial Unicode MS" w:eastAsia="Arial Unicode MS" w:hAnsi="Arial Unicode MS" w:cs="Arial Unicode MS"/>
          <w:b/>
          <w:sz w:val="24"/>
          <w:szCs w:val="24"/>
        </w:rPr>
        <w:t>________</w:t>
      </w:r>
    </w:p>
    <w:p w:rsidR="002F42D5" w:rsidRDefault="002F42D5" w:rsidP="002F42D5">
      <w:pPr>
        <w:pStyle w:val="Default"/>
      </w:pPr>
    </w:p>
    <w:sectPr w:rsidR="002F42D5" w:rsidSect="00526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A45"/>
    <w:multiLevelType w:val="hybridMultilevel"/>
    <w:tmpl w:val="E04447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C6F14D9"/>
    <w:multiLevelType w:val="hybridMultilevel"/>
    <w:tmpl w:val="112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B4FD0"/>
    <w:multiLevelType w:val="hybridMultilevel"/>
    <w:tmpl w:val="2A9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7310A"/>
    <w:multiLevelType w:val="hybridMultilevel"/>
    <w:tmpl w:val="081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AD2EBE"/>
    <w:multiLevelType w:val="multilevel"/>
    <w:tmpl w:val="E5BC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830FA"/>
    <w:multiLevelType w:val="hybridMultilevel"/>
    <w:tmpl w:val="330C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D0FBF"/>
    <w:multiLevelType w:val="multilevel"/>
    <w:tmpl w:val="EC2A92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0396B"/>
    <w:multiLevelType w:val="hybridMultilevel"/>
    <w:tmpl w:val="2446FE00"/>
    <w:lvl w:ilvl="0" w:tplc="83D633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11543"/>
    <w:multiLevelType w:val="hybridMultilevel"/>
    <w:tmpl w:val="2446FE00"/>
    <w:lvl w:ilvl="0" w:tplc="83D633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2D5"/>
    <w:rsid w:val="00013F7C"/>
    <w:rsid w:val="002F42D5"/>
    <w:rsid w:val="00426C0F"/>
    <w:rsid w:val="004300ED"/>
    <w:rsid w:val="00526156"/>
    <w:rsid w:val="00585BA4"/>
    <w:rsid w:val="008819C5"/>
    <w:rsid w:val="009141B4"/>
    <w:rsid w:val="00A94D81"/>
    <w:rsid w:val="00BD0C83"/>
    <w:rsid w:val="00DF6721"/>
    <w:rsid w:val="00F0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56"/>
  </w:style>
  <w:style w:type="paragraph" w:styleId="Heading2">
    <w:name w:val="heading 2"/>
    <w:basedOn w:val="Normal"/>
    <w:next w:val="Normal"/>
    <w:link w:val="Heading2Char"/>
    <w:uiPriority w:val="9"/>
    <w:semiHidden/>
    <w:unhideWhenUsed/>
    <w:qFormat/>
    <w:rsid w:val="00013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0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2D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F42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19C5"/>
    <w:pPr>
      <w:ind w:left="720"/>
      <w:contextualSpacing/>
    </w:pPr>
  </w:style>
  <w:style w:type="character" w:customStyle="1" w:styleId="Heading3Char">
    <w:name w:val="Heading 3 Char"/>
    <w:basedOn w:val="DefaultParagraphFont"/>
    <w:link w:val="Heading3"/>
    <w:uiPriority w:val="9"/>
    <w:rsid w:val="004300ED"/>
    <w:rPr>
      <w:rFonts w:ascii="Times New Roman" w:eastAsia="Times New Roman" w:hAnsi="Times New Roman" w:cs="Times New Roman"/>
      <w:b/>
      <w:bCs/>
      <w:sz w:val="27"/>
      <w:szCs w:val="27"/>
    </w:rPr>
  </w:style>
  <w:style w:type="paragraph" w:styleId="NoSpacing">
    <w:name w:val="No Spacing"/>
    <w:uiPriority w:val="1"/>
    <w:qFormat/>
    <w:rsid w:val="00585BA4"/>
    <w:pPr>
      <w:spacing w:after="0" w:line="240" w:lineRule="auto"/>
    </w:pPr>
  </w:style>
  <w:style w:type="character" w:customStyle="1" w:styleId="Heading2Char">
    <w:name w:val="Heading 2 Char"/>
    <w:basedOn w:val="DefaultParagraphFont"/>
    <w:link w:val="Heading2"/>
    <w:uiPriority w:val="9"/>
    <w:semiHidden/>
    <w:rsid w:val="00013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13F7C"/>
    <w:rPr>
      <w:color w:val="0000FF"/>
      <w:u w:val="single"/>
    </w:rPr>
  </w:style>
</w:styles>
</file>

<file path=word/webSettings.xml><?xml version="1.0" encoding="utf-8"?>
<w:webSettings xmlns:r="http://schemas.openxmlformats.org/officeDocument/2006/relationships" xmlns:w="http://schemas.openxmlformats.org/wordprocessingml/2006/main">
  <w:divs>
    <w:div w:id="374547894">
      <w:bodyDiv w:val="1"/>
      <w:marLeft w:val="0"/>
      <w:marRight w:val="0"/>
      <w:marTop w:val="0"/>
      <w:marBottom w:val="0"/>
      <w:divBdr>
        <w:top w:val="none" w:sz="0" w:space="0" w:color="auto"/>
        <w:left w:val="none" w:sz="0" w:space="0" w:color="auto"/>
        <w:bottom w:val="none" w:sz="0" w:space="0" w:color="auto"/>
        <w:right w:val="none" w:sz="0" w:space="0" w:color="auto"/>
      </w:divBdr>
    </w:div>
    <w:div w:id="530268722">
      <w:bodyDiv w:val="1"/>
      <w:marLeft w:val="0"/>
      <w:marRight w:val="0"/>
      <w:marTop w:val="0"/>
      <w:marBottom w:val="0"/>
      <w:divBdr>
        <w:top w:val="none" w:sz="0" w:space="0" w:color="auto"/>
        <w:left w:val="none" w:sz="0" w:space="0" w:color="auto"/>
        <w:bottom w:val="none" w:sz="0" w:space="0" w:color="auto"/>
        <w:right w:val="none" w:sz="0" w:space="0" w:color="auto"/>
      </w:divBdr>
    </w:div>
    <w:div w:id="800073277">
      <w:bodyDiv w:val="1"/>
      <w:marLeft w:val="0"/>
      <w:marRight w:val="0"/>
      <w:marTop w:val="0"/>
      <w:marBottom w:val="0"/>
      <w:divBdr>
        <w:top w:val="none" w:sz="0" w:space="0" w:color="auto"/>
        <w:left w:val="none" w:sz="0" w:space="0" w:color="auto"/>
        <w:bottom w:val="none" w:sz="0" w:space="0" w:color="auto"/>
        <w:right w:val="none" w:sz="0" w:space="0" w:color="auto"/>
      </w:divBdr>
      <w:divsChild>
        <w:div w:id="1587838529">
          <w:marLeft w:val="0"/>
          <w:marRight w:val="0"/>
          <w:marTop w:val="0"/>
          <w:marBottom w:val="0"/>
          <w:divBdr>
            <w:top w:val="none" w:sz="0" w:space="0" w:color="auto"/>
            <w:left w:val="none" w:sz="0" w:space="0" w:color="auto"/>
            <w:bottom w:val="none" w:sz="0" w:space="0" w:color="auto"/>
            <w:right w:val="none" w:sz="0" w:space="0" w:color="auto"/>
          </w:divBdr>
          <w:divsChild>
            <w:div w:id="651178884">
              <w:marLeft w:val="0"/>
              <w:marRight w:val="0"/>
              <w:marTop w:val="0"/>
              <w:marBottom w:val="0"/>
              <w:divBdr>
                <w:top w:val="none" w:sz="0" w:space="0" w:color="auto"/>
                <w:left w:val="none" w:sz="0" w:space="0" w:color="auto"/>
                <w:bottom w:val="none" w:sz="0" w:space="0" w:color="auto"/>
                <w:right w:val="none" w:sz="0" w:space="0" w:color="auto"/>
              </w:divBdr>
              <w:divsChild>
                <w:div w:id="723531725">
                  <w:marLeft w:val="0"/>
                  <w:marRight w:val="0"/>
                  <w:marTop w:val="0"/>
                  <w:marBottom w:val="0"/>
                  <w:divBdr>
                    <w:top w:val="none" w:sz="0" w:space="0" w:color="auto"/>
                    <w:left w:val="none" w:sz="0" w:space="0" w:color="auto"/>
                    <w:bottom w:val="none" w:sz="0" w:space="0" w:color="auto"/>
                    <w:right w:val="none" w:sz="0" w:space="0" w:color="auto"/>
                  </w:divBdr>
                  <w:divsChild>
                    <w:div w:id="1436367872">
                      <w:marLeft w:val="0"/>
                      <w:marRight w:val="0"/>
                      <w:marTop w:val="150"/>
                      <w:marBottom w:val="150"/>
                      <w:divBdr>
                        <w:top w:val="none" w:sz="0" w:space="0" w:color="auto"/>
                        <w:left w:val="none" w:sz="0" w:space="0" w:color="auto"/>
                        <w:bottom w:val="none" w:sz="0" w:space="0" w:color="auto"/>
                        <w:right w:val="none" w:sz="0" w:space="0" w:color="auto"/>
                      </w:divBdr>
                    </w:div>
                    <w:div w:id="914125638">
                      <w:marLeft w:val="0"/>
                      <w:marRight w:val="0"/>
                      <w:marTop w:val="0"/>
                      <w:marBottom w:val="0"/>
                      <w:divBdr>
                        <w:top w:val="none" w:sz="0" w:space="0" w:color="auto"/>
                        <w:left w:val="none" w:sz="0" w:space="0" w:color="auto"/>
                        <w:bottom w:val="none" w:sz="0" w:space="0" w:color="auto"/>
                        <w:right w:val="none" w:sz="0" w:space="0" w:color="auto"/>
                      </w:divBdr>
                      <w:divsChild>
                        <w:div w:id="1190410062">
                          <w:marLeft w:val="0"/>
                          <w:marRight w:val="0"/>
                          <w:marTop w:val="0"/>
                          <w:marBottom w:val="0"/>
                          <w:divBdr>
                            <w:top w:val="none" w:sz="0" w:space="0" w:color="auto"/>
                            <w:left w:val="none" w:sz="0" w:space="0" w:color="auto"/>
                            <w:bottom w:val="none" w:sz="0" w:space="0" w:color="auto"/>
                            <w:right w:val="none" w:sz="0" w:space="0" w:color="auto"/>
                          </w:divBdr>
                          <w:divsChild>
                            <w:div w:id="591668865">
                              <w:marLeft w:val="0"/>
                              <w:marRight w:val="0"/>
                              <w:marTop w:val="0"/>
                              <w:marBottom w:val="0"/>
                              <w:divBdr>
                                <w:top w:val="none" w:sz="0" w:space="0" w:color="auto"/>
                                <w:left w:val="none" w:sz="0" w:space="0" w:color="auto"/>
                                <w:bottom w:val="none" w:sz="0" w:space="0" w:color="auto"/>
                                <w:right w:val="none" w:sz="0" w:space="0" w:color="auto"/>
                              </w:divBdr>
                              <w:divsChild>
                                <w:div w:id="14433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5876">
                          <w:marLeft w:val="0"/>
                          <w:marRight w:val="0"/>
                          <w:marTop w:val="0"/>
                          <w:marBottom w:val="0"/>
                          <w:divBdr>
                            <w:top w:val="none" w:sz="0" w:space="0" w:color="auto"/>
                            <w:left w:val="none" w:sz="0" w:space="0" w:color="auto"/>
                            <w:bottom w:val="none" w:sz="0" w:space="0" w:color="auto"/>
                            <w:right w:val="none" w:sz="0" w:space="0" w:color="auto"/>
                          </w:divBdr>
                          <w:divsChild>
                            <w:div w:id="1391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031">
                      <w:marLeft w:val="0"/>
                      <w:marRight w:val="0"/>
                      <w:marTop w:val="0"/>
                      <w:marBottom w:val="0"/>
                      <w:divBdr>
                        <w:top w:val="none" w:sz="0" w:space="0" w:color="auto"/>
                        <w:left w:val="none" w:sz="0" w:space="0" w:color="auto"/>
                        <w:bottom w:val="none" w:sz="0" w:space="0" w:color="auto"/>
                        <w:right w:val="none" w:sz="0" w:space="0" w:color="auto"/>
                      </w:divBdr>
                    </w:div>
                  </w:divsChild>
                </w:div>
                <w:div w:id="2105152137">
                  <w:marLeft w:val="0"/>
                  <w:marRight w:val="0"/>
                  <w:marTop w:val="0"/>
                  <w:marBottom w:val="0"/>
                  <w:divBdr>
                    <w:top w:val="none" w:sz="0" w:space="0" w:color="auto"/>
                    <w:left w:val="none" w:sz="0" w:space="0" w:color="auto"/>
                    <w:bottom w:val="none" w:sz="0" w:space="0" w:color="auto"/>
                    <w:right w:val="none" w:sz="0" w:space="0" w:color="auto"/>
                  </w:divBdr>
                  <w:divsChild>
                    <w:div w:id="1007320475">
                      <w:marLeft w:val="0"/>
                      <w:marRight w:val="0"/>
                      <w:marTop w:val="0"/>
                      <w:marBottom w:val="0"/>
                      <w:divBdr>
                        <w:top w:val="none" w:sz="0" w:space="0" w:color="auto"/>
                        <w:left w:val="none" w:sz="0" w:space="0" w:color="auto"/>
                        <w:bottom w:val="none" w:sz="0" w:space="0" w:color="auto"/>
                        <w:right w:val="none" w:sz="0" w:space="0" w:color="auto"/>
                      </w:divBdr>
                    </w:div>
                    <w:div w:id="12015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354">
              <w:marLeft w:val="0"/>
              <w:marRight w:val="0"/>
              <w:marTop w:val="0"/>
              <w:marBottom w:val="0"/>
              <w:divBdr>
                <w:top w:val="none" w:sz="0" w:space="0" w:color="auto"/>
                <w:left w:val="none" w:sz="0" w:space="0" w:color="auto"/>
                <w:bottom w:val="none" w:sz="0" w:space="0" w:color="auto"/>
                <w:right w:val="none" w:sz="0" w:space="0" w:color="auto"/>
              </w:divBdr>
              <w:divsChild>
                <w:div w:id="1490947528">
                  <w:marLeft w:val="0"/>
                  <w:marRight w:val="0"/>
                  <w:marTop w:val="0"/>
                  <w:marBottom w:val="0"/>
                  <w:divBdr>
                    <w:top w:val="none" w:sz="0" w:space="0" w:color="auto"/>
                    <w:left w:val="none" w:sz="0" w:space="0" w:color="auto"/>
                    <w:bottom w:val="none" w:sz="0" w:space="0" w:color="auto"/>
                    <w:right w:val="none" w:sz="0" w:space="0" w:color="auto"/>
                  </w:divBdr>
                </w:div>
                <w:div w:id="1043095265">
                  <w:marLeft w:val="0"/>
                  <w:marRight w:val="0"/>
                  <w:marTop w:val="0"/>
                  <w:marBottom w:val="0"/>
                  <w:divBdr>
                    <w:top w:val="none" w:sz="0" w:space="0" w:color="auto"/>
                    <w:left w:val="none" w:sz="0" w:space="0" w:color="auto"/>
                    <w:bottom w:val="none" w:sz="0" w:space="0" w:color="auto"/>
                    <w:right w:val="none" w:sz="0" w:space="0" w:color="auto"/>
                  </w:divBdr>
                </w:div>
              </w:divsChild>
            </w:div>
            <w:div w:id="1291862703">
              <w:marLeft w:val="0"/>
              <w:marRight w:val="0"/>
              <w:marTop w:val="0"/>
              <w:marBottom w:val="0"/>
              <w:divBdr>
                <w:top w:val="none" w:sz="0" w:space="0" w:color="auto"/>
                <w:left w:val="none" w:sz="0" w:space="0" w:color="auto"/>
                <w:bottom w:val="none" w:sz="0" w:space="0" w:color="auto"/>
                <w:right w:val="none" w:sz="0" w:space="0" w:color="auto"/>
              </w:divBdr>
              <w:divsChild>
                <w:div w:id="1353150002">
                  <w:marLeft w:val="0"/>
                  <w:marRight w:val="0"/>
                  <w:marTop w:val="0"/>
                  <w:marBottom w:val="0"/>
                  <w:divBdr>
                    <w:top w:val="none" w:sz="0" w:space="0" w:color="auto"/>
                    <w:left w:val="none" w:sz="0" w:space="0" w:color="auto"/>
                    <w:bottom w:val="none" w:sz="0" w:space="0" w:color="auto"/>
                    <w:right w:val="none" w:sz="0" w:space="0" w:color="auto"/>
                  </w:divBdr>
                  <w:divsChild>
                    <w:div w:id="506868447">
                      <w:marLeft w:val="0"/>
                      <w:marRight w:val="0"/>
                      <w:marTop w:val="0"/>
                      <w:marBottom w:val="0"/>
                      <w:divBdr>
                        <w:top w:val="none" w:sz="0" w:space="0" w:color="auto"/>
                        <w:left w:val="none" w:sz="0" w:space="0" w:color="auto"/>
                        <w:bottom w:val="none" w:sz="0" w:space="0" w:color="auto"/>
                        <w:right w:val="none" w:sz="0" w:space="0" w:color="auto"/>
                      </w:divBdr>
                    </w:div>
                    <w:div w:id="586578762">
                      <w:marLeft w:val="0"/>
                      <w:marRight w:val="0"/>
                      <w:marTop w:val="0"/>
                      <w:marBottom w:val="0"/>
                      <w:divBdr>
                        <w:top w:val="none" w:sz="0" w:space="0" w:color="auto"/>
                        <w:left w:val="none" w:sz="0" w:space="0" w:color="auto"/>
                        <w:bottom w:val="none" w:sz="0" w:space="0" w:color="auto"/>
                        <w:right w:val="none" w:sz="0" w:space="0" w:color="auto"/>
                      </w:divBdr>
                    </w:div>
                    <w:div w:id="2116753665">
                      <w:marLeft w:val="0"/>
                      <w:marRight w:val="0"/>
                      <w:marTop w:val="0"/>
                      <w:marBottom w:val="0"/>
                      <w:divBdr>
                        <w:top w:val="none" w:sz="0" w:space="0" w:color="auto"/>
                        <w:left w:val="none" w:sz="0" w:space="0" w:color="auto"/>
                        <w:bottom w:val="none" w:sz="0" w:space="0" w:color="auto"/>
                        <w:right w:val="none" w:sz="0" w:space="0" w:color="auto"/>
                      </w:divBdr>
                    </w:div>
                  </w:divsChild>
                </w:div>
                <w:div w:id="1865365179">
                  <w:marLeft w:val="0"/>
                  <w:marRight w:val="0"/>
                  <w:marTop w:val="0"/>
                  <w:marBottom w:val="0"/>
                  <w:divBdr>
                    <w:top w:val="none" w:sz="0" w:space="0" w:color="auto"/>
                    <w:left w:val="none" w:sz="0" w:space="0" w:color="auto"/>
                    <w:bottom w:val="none" w:sz="0" w:space="0" w:color="auto"/>
                    <w:right w:val="none" w:sz="0" w:space="0" w:color="auto"/>
                  </w:divBdr>
                  <w:divsChild>
                    <w:div w:id="567417732">
                      <w:marLeft w:val="0"/>
                      <w:marRight w:val="0"/>
                      <w:marTop w:val="0"/>
                      <w:marBottom w:val="0"/>
                      <w:divBdr>
                        <w:top w:val="none" w:sz="0" w:space="0" w:color="auto"/>
                        <w:left w:val="none" w:sz="0" w:space="0" w:color="auto"/>
                        <w:bottom w:val="none" w:sz="0" w:space="0" w:color="auto"/>
                        <w:right w:val="none" w:sz="0" w:space="0" w:color="auto"/>
                      </w:divBdr>
                    </w:div>
                    <w:div w:id="642394336">
                      <w:marLeft w:val="0"/>
                      <w:marRight w:val="0"/>
                      <w:marTop w:val="0"/>
                      <w:marBottom w:val="0"/>
                      <w:divBdr>
                        <w:top w:val="none" w:sz="0" w:space="0" w:color="auto"/>
                        <w:left w:val="none" w:sz="0" w:space="0" w:color="auto"/>
                        <w:bottom w:val="none" w:sz="0" w:space="0" w:color="auto"/>
                        <w:right w:val="none" w:sz="0" w:space="0" w:color="auto"/>
                      </w:divBdr>
                    </w:div>
                    <w:div w:id="658075505">
                      <w:marLeft w:val="0"/>
                      <w:marRight w:val="0"/>
                      <w:marTop w:val="0"/>
                      <w:marBottom w:val="0"/>
                      <w:divBdr>
                        <w:top w:val="none" w:sz="0" w:space="0" w:color="auto"/>
                        <w:left w:val="none" w:sz="0" w:space="0" w:color="auto"/>
                        <w:bottom w:val="none" w:sz="0" w:space="0" w:color="auto"/>
                        <w:right w:val="none" w:sz="0" w:space="0" w:color="auto"/>
                      </w:divBdr>
                    </w:div>
                  </w:divsChild>
                </w:div>
                <w:div w:id="59794011">
                  <w:marLeft w:val="0"/>
                  <w:marRight w:val="0"/>
                  <w:marTop w:val="0"/>
                  <w:marBottom w:val="0"/>
                  <w:divBdr>
                    <w:top w:val="none" w:sz="0" w:space="0" w:color="auto"/>
                    <w:left w:val="none" w:sz="0" w:space="0" w:color="auto"/>
                    <w:bottom w:val="none" w:sz="0" w:space="0" w:color="auto"/>
                    <w:right w:val="none" w:sz="0" w:space="0" w:color="auto"/>
                  </w:divBdr>
                  <w:divsChild>
                    <w:div w:id="1271862163">
                      <w:marLeft w:val="0"/>
                      <w:marRight w:val="0"/>
                      <w:marTop w:val="0"/>
                      <w:marBottom w:val="0"/>
                      <w:divBdr>
                        <w:top w:val="none" w:sz="0" w:space="0" w:color="auto"/>
                        <w:left w:val="none" w:sz="0" w:space="0" w:color="auto"/>
                        <w:bottom w:val="none" w:sz="0" w:space="0" w:color="auto"/>
                        <w:right w:val="none" w:sz="0" w:space="0" w:color="auto"/>
                      </w:divBdr>
                    </w:div>
                    <w:div w:id="1865941208">
                      <w:marLeft w:val="0"/>
                      <w:marRight w:val="0"/>
                      <w:marTop w:val="0"/>
                      <w:marBottom w:val="0"/>
                      <w:divBdr>
                        <w:top w:val="none" w:sz="0" w:space="0" w:color="auto"/>
                        <w:left w:val="none" w:sz="0" w:space="0" w:color="auto"/>
                        <w:bottom w:val="none" w:sz="0" w:space="0" w:color="auto"/>
                        <w:right w:val="none" w:sz="0" w:space="0" w:color="auto"/>
                      </w:divBdr>
                    </w:div>
                    <w:div w:id="1754010929">
                      <w:marLeft w:val="0"/>
                      <w:marRight w:val="0"/>
                      <w:marTop w:val="0"/>
                      <w:marBottom w:val="0"/>
                      <w:divBdr>
                        <w:top w:val="none" w:sz="0" w:space="0" w:color="auto"/>
                        <w:left w:val="none" w:sz="0" w:space="0" w:color="auto"/>
                        <w:bottom w:val="none" w:sz="0" w:space="0" w:color="auto"/>
                        <w:right w:val="none" w:sz="0" w:space="0" w:color="auto"/>
                      </w:divBdr>
                    </w:div>
                  </w:divsChild>
                </w:div>
                <w:div w:id="164635396">
                  <w:marLeft w:val="0"/>
                  <w:marRight w:val="0"/>
                  <w:marTop w:val="0"/>
                  <w:marBottom w:val="0"/>
                  <w:divBdr>
                    <w:top w:val="none" w:sz="0" w:space="0" w:color="auto"/>
                    <w:left w:val="none" w:sz="0" w:space="0" w:color="auto"/>
                    <w:bottom w:val="none" w:sz="0" w:space="0" w:color="auto"/>
                    <w:right w:val="none" w:sz="0" w:space="0" w:color="auto"/>
                  </w:divBdr>
                  <w:divsChild>
                    <w:div w:id="1722051502">
                      <w:marLeft w:val="0"/>
                      <w:marRight w:val="0"/>
                      <w:marTop w:val="0"/>
                      <w:marBottom w:val="0"/>
                      <w:divBdr>
                        <w:top w:val="none" w:sz="0" w:space="0" w:color="auto"/>
                        <w:left w:val="none" w:sz="0" w:space="0" w:color="auto"/>
                        <w:bottom w:val="none" w:sz="0" w:space="0" w:color="auto"/>
                        <w:right w:val="none" w:sz="0" w:space="0" w:color="auto"/>
                      </w:divBdr>
                    </w:div>
                    <w:div w:id="330908483">
                      <w:marLeft w:val="0"/>
                      <w:marRight w:val="0"/>
                      <w:marTop w:val="0"/>
                      <w:marBottom w:val="0"/>
                      <w:divBdr>
                        <w:top w:val="none" w:sz="0" w:space="0" w:color="auto"/>
                        <w:left w:val="none" w:sz="0" w:space="0" w:color="auto"/>
                        <w:bottom w:val="none" w:sz="0" w:space="0" w:color="auto"/>
                        <w:right w:val="none" w:sz="0" w:space="0" w:color="auto"/>
                      </w:divBdr>
                    </w:div>
                    <w:div w:id="1817918975">
                      <w:marLeft w:val="0"/>
                      <w:marRight w:val="0"/>
                      <w:marTop w:val="0"/>
                      <w:marBottom w:val="0"/>
                      <w:divBdr>
                        <w:top w:val="none" w:sz="0" w:space="0" w:color="auto"/>
                        <w:left w:val="none" w:sz="0" w:space="0" w:color="auto"/>
                        <w:bottom w:val="none" w:sz="0" w:space="0" w:color="auto"/>
                        <w:right w:val="none" w:sz="0" w:space="0" w:color="auto"/>
                      </w:divBdr>
                    </w:div>
                  </w:divsChild>
                </w:div>
                <w:div w:id="1172650003">
                  <w:marLeft w:val="0"/>
                  <w:marRight w:val="0"/>
                  <w:marTop w:val="0"/>
                  <w:marBottom w:val="0"/>
                  <w:divBdr>
                    <w:top w:val="none" w:sz="0" w:space="0" w:color="auto"/>
                    <w:left w:val="none" w:sz="0" w:space="0" w:color="auto"/>
                    <w:bottom w:val="none" w:sz="0" w:space="0" w:color="auto"/>
                    <w:right w:val="none" w:sz="0" w:space="0" w:color="auto"/>
                  </w:divBdr>
                  <w:divsChild>
                    <w:div w:id="1646622954">
                      <w:marLeft w:val="0"/>
                      <w:marRight w:val="0"/>
                      <w:marTop w:val="0"/>
                      <w:marBottom w:val="0"/>
                      <w:divBdr>
                        <w:top w:val="none" w:sz="0" w:space="0" w:color="auto"/>
                        <w:left w:val="none" w:sz="0" w:space="0" w:color="auto"/>
                        <w:bottom w:val="none" w:sz="0" w:space="0" w:color="auto"/>
                        <w:right w:val="none" w:sz="0" w:space="0" w:color="auto"/>
                      </w:divBdr>
                    </w:div>
                    <w:div w:id="1501653797">
                      <w:marLeft w:val="0"/>
                      <w:marRight w:val="0"/>
                      <w:marTop w:val="0"/>
                      <w:marBottom w:val="0"/>
                      <w:divBdr>
                        <w:top w:val="none" w:sz="0" w:space="0" w:color="auto"/>
                        <w:left w:val="none" w:sz="0" w:space="0" w:color="auto"/>
                        <w:bottom w:val="none" w:sz="0" w:space="0" w:color="auto"/>
                        <w:right w:val="none" w:sz="0" w:space="0" w:color="auto"/>
                      </w:divBdr>
                    </w:div>
                    <w:div w:id="46344083">
                      <w:marLeft w:val="0"/>
                      <w:marRight w:val="0"/>
                      <w:marTop w:val="0"/>
                      <w:marBottom w:val="0"/>
                      <w:divBdr>
                        <w:top w:val="none" w:sz="0" w:space="0" w:color="auto"/>
                        <w:left w:val="none" w:sz="0" w:space="0" w:color="auto"/>
                        <w:bottom w:val="none" w:sz="0" w:space="0" w:color="auto"/>
                        <w:right w:val="none" w:sz="0" w:space="0" w:color="auto"/>
                      </w:divBdr>
                    </w:div>
                  </w:divsChild>
                </w:div>
                <w:div w:id="1836260239">
                  <w:marLeft w:val="0"/>
                  <w:marRight w:val="0"/>
                  <w:marTop w:val="0"/>
                  <w:marBottom w:val="0"/>
                  <w:divBdr>
                    <w:top w:val="none" w:sz="0" w:space="0" w:color="auto"/>
                    <w:left w:val="none" w:sz="0" w:space="0" w:color="auto"/>
                    <w:bottom w:val="none" w:sz="0" w:space="0" w:color="auto"/>
                    <w:right w:val="none" w:sz="0" w:space="0" w:color="auto"/>
                  </w:divBdr>
                  <w:divsChild>
                    <w:div w:id="474491853">
                      <w:marLeft w:val="0"/>
                      <w:marRight w:val="0"/>
                      <w:marTop w:val="0"/>
                      <w:marBottom w:val="0"/>
                      <w:divBdr>
                        <w:top w:val="none" w:sz="0" w:space="0" w:color="auto"/>
                        <w:left w:val="none" w:sz="0" w:space="0" w:color="auto"/>
                        <w:bottom w:val="none" w:sz="0" w:space="0" w:color="auto"/>
                        <w:right w:val="none" w:sz="0" w:space="0" w:color="auto"/>
                      </w:divBdr>
                      <w:divsChild>
                        <w:div w:id="9407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4223">
          <w:marLeft w:val="0"/>
          <w:marRight w:val="0"/>
          <w:marTop w:val="0"/>
          <w:marBottom w:val="0"/>
          <w:divBdr>
            <w:top w:val="none" w:sz="0" w:space="0" w:color="auto"/>
            <w:left w:val="none" w:sz="0" w:space="0" w:color="auto"/>
            <w:bottom w:val="none" w:sz="0" w:space="0" w:color="auto"/>
            <w:right w:val="none" w:sz="0" w:space="0" w:color="auto"/>
          </w:divBdr>
          <w:divsChild>
            <w:div w:id="574826771">
              <w:marLeft w:val="0"/>
              <w:marRight w:val="0"/>
              <w:marTop w:val="0"/>
              <w:marBottom w:val="0"/>
              <w:divBdr>
                <w:top w:val="none" w:sz="0" w:space="0" w:color="auto"/>
                <w:left w:val="none" w:sz="0" w:space="0" w:color="auto"/>
                <w:bottom w:val="none" w:sz="0" w:space="0" w:color="auto"/>
                <w:right w:val="none" w:sz="0" w:space="0" w:color="auto"/>
              </w:divBdr>
            </w:div>
          </w:divsChild>
        </w:div>
        <w:div w:id="1352881459">
          <w:marLeft w:val="0"/>
          <w:marRight w:val="0"/>
          <w:marTop w:val="0"/>
          <w:marBottom w:val="0"/>
          <w:divBdr>
            <w:top w:val="none" w:sz="0" w:space="0" w:color="auto"/>
            <w:left w:val="none" w:sz="0" w:space="0" w:color="auto"/>
            <w:bottom w:val="none" w:sz="0" w:space="0" w:color="auto"/>
            <w:right w:val="none" w:sz="0" w:space="0" w:color="auto"/>
          </w:divBdr>
        </w:div>
      </w:divsChild>
    </w:div>
    <w:div w:id="1037201895">
      <w:bodyDiv w:val="1"/>
      <w:marLeft w:val="0"/>
      <w:marRight w:val="0"/>
      <w:marTop w:val="0"/>
      <w:marBottom w:val="0"/>
      <w:divBdr>
        <w:top w:val="none" w:sz="0" w:space="0" w:color="auto"/>
        <w:left w:val="none" w:sz="0" w:space="0" w:color="auto"/>
        <w:bottom w:val="none" w:sz="0" w:space="0" w:color="auto"/>
        <w:right w:val="none" w:sz="0" w:space="0" w:color="auto"/>
      </w:divBdr>
    </w:div>
    <w:div w:id="1066535416">
      <w:bodyDiv w:val="1"/>
      <w:marLeft w:val="0"/>
      <w:marRight w:val="0"/>
      <w:marTop w:val="0"/>
      <w:marBottom w:val="0"/>
      <w:divBdr>
        <w:top w:val="none" w:sz="0" w:space="0" w:color="auto"/>
        <w:left w:val="none" w:sz="0" w:space="0" w:color="auto"/>
        <w:bottom w:val="none" w:sz="0" w:space="0" w:color="auto"/>
        <w:right w:val="none" w:sz="0" w:space="0" w:color="auto"/>
      </w:divBdr>
    </w:div>
    <w:div w:id="1338386170">
      <w:bodyDiv w:val="1"/>
      <w:marLeft w:val="0"/>
      <w:marRight w:val="0"/>
      <w:marTop w:val="0"/>
      <w:marBottom w:val="0"/>
      <w:divBdr>
        <w:top w:val="none" w:sz="0" w:space="0" w:color="auto"/>
        <w:left w:val="none" w:sz="0" w:space="0" w:color="auto"/>
        <w:bottom w:val="none" w:sz="0" w:space="0" w:color="auto"/>
        <w:right w:val="none" w:sz="0" w:space="0" w:color="auto"/>
      </w:divBdr>
    </w:div>
    <w:div w:id="1646351827">
      <w:bodyDiv w:val="1"/>
      <w:marLeft w:val="0"/>
      <w:marRight w:val="0"/>
      <w:marTop w:val="0"/>
      <w:marBottom w:val="0"/>
      <w:divBdr>
        <w:top w:val="none" w:sz="0" w:space="0" w:color="auto"/>
        <w:left w:val="none" w:sz="0" w:space="0" w:color="auto"/>
        <w:bottom w:val="none" w:sz="0" w:space="0" w:color="auto"/>
        <w:right w:val="none" w:sz="0" w:space="0" w:color="auto"/>
      </w:divBdr>
    </w:div>
    <w:div w:id="1958177953">
      <w:bodyDiv w:val="1"/>
      <w:marLeft w:val="0"/>
      <w:marRight w:val="0"/>
      <w:marTop w:val="0"/>
      <w:marBottom w:val="0"/>
      <w:divBdr>
        <w:top w:val="none" w:sz="0" w:space="0" w:color="auto"/>
        <w:left w:val="none" w:sz="0" w:space="0" w:color="auto"/>
        <w:bottom w:val="none" w:sz="0" w:space="0" w:color="auto"/>
        <w:right w:val="none" w:sz="0" w:space="0" w:color="auto"/>
      </w:divBdr>
      <w:divsChild>
        <w:div w:id="553657562">
          <w:marLeft w:val="0"/>
          <w:marRight w:val="0"/>
          <w:marTop w:val="0"/>
          <w:marBottom w:val="0"/>
          <w:divBdr>
            <w:top w:val="none" w:sz="0" w:space="0" w:color="auto"/>
            <w:left w:val="none" w:sz="0" w:space="0" w:color="auto"/>
            <w:bottom w:val="none" w:sz="0" w:space="0" w:color="auto"/>
            <w:right w:val="none" w:sz="0" w:space="0" w:color="auto"/>
          </w:divBdr>
          <w:divsChild>
            <w:div w:id="708383114">
              <w:marLeft w:val="0"/>
              <w:marRight w:val="0"/>
              <w:marTop w:val="0"/>
              <w:marBottom w:val="0"/>
              <w:divBdr>
                <w:top w:val="none" w:sz="0" w:space="0" w:color="auto"/>
                <w:left w:val="none" w:sz="0" w:space="0" w:color="auto"/>
                <w:bottom w:val="none" w:sz="0" w:space="0" w:color="auto"/>
                <w:right w:val="none" w:sz="0" w:space="0" w:color="auto"/>
              </w:divBdr>
              <w:divsChild>
                <w:div w:id="32119400">
                  <w:marLeft w:val="0"/>
                  <w:marRight w:val="0"/>
                  <w:marTop w:val="0"/>
                  <w:marBottom w:val="0"/>
                  <w:divBdr>
                    <w:top w:val="none" w:sz="0" w:space="0" w:color="auto"/>
                    <w:left w:val="none" w:sz="0" w:space="0" w:color="auto"/>
                    <w:bottom w:val="none" w:sz="0" w:space="0" w:color="auto"/>
                    <w:right w:val="none" w:sz="0" w:space="0" w:color="auto"/>
                  </w:divBdr>
                  <w:divsChild>
                    <w:div w:id="849562481">
                      <w:marLeft w:val="0"/>
                      <w:marRight w:val="0"/>
                      <w:marTop w:val="0"/>
                      <w:marBottom w:val="0"/>
                      <w:divBdr>
                        <w:top w:val="none" w:sz="0" w:space="0" w:color="auto"/>
                        <w:left w:val="none" w:sz="0" w:space="0" w:color="auto"/>
                        <w:bottom w:val="none" w:sz="0" w:space="0" w:color="auto"/>
                        <w:right w:val="none" w:sz="0" w:space="0" w:color="auto"/>
                      </w:divBdr>
                    </w:div>
                    <w:div w:id="1455906423">
                      <w:marLeft w:val="0"/>
                      <w:marRight w:val="0"/>
                      <w:marTop w:val="0"/>
                      <w:marBottom w:val="0"/>
                      <w:divBdr>
                        <w:top w:val="none" w:sz="0" w:space="0" w:color="auto"/>
                        <w:left w:val="none" w:sz="0" w:space="0" w:color="auto"/>
                        <w:bottom w:val="none" w:sz="0" w:space="0" w:color="auto"/>
                        <w:right w:val="none" w:sz="0" w:space="0" w:color="auto"/>
                      </w:divBdr>
                    </w:div>
                    <w:div w:id="440297774">
                      <w:marLeft w:val="0"/>
                      <w:marRight w:val="0"/>
                      <w:marTop w:val="150"/>
                      <w:marBottom w:val="150"/>
                      <w:divBdr>
                        <w:top w:val="none" w:sz="0" w:space="0" w:color="auto"/>
                        <w:left w:val="none" w:sz="0" w:space="0" w:color="auto"/>
                        <w:bottom w:val="none" w:sz="0" w:space="0" w:color="auto"/>
                        <w:right w:val="none" w:sz="0" w:space="0" w:color="auto"/>
                      </w:divBdr>
                    </w:div>
                    <w:div w:id="960503468">
                      <w:marLeft w:val="0"/>
                      <w:marRight w:val="0"/>
                      <w:marTop w:val="0"/>
                      <w:marBottom w:val="0"/>
                      <w:divBdr>
                        <w:top w:val="none" w:sz="0" w:space="0" w:color="auto"/>
                        <w:left w:val="none" w:sz="0" w:space="0" w:color="auto"/>
                        <w:bottom w:val="none" w:sz="0" w:space="0" w:color="auto"/>
                        <w:right w:val="none" w:sz="0" w:space="0" w:color="auto"/>
                      </w:divBdr>
                      <w:divsChild>
                        <w:div w:id="1738235828">
                          <w:marLeft w:val="0"/>
                          <w:marRight w:val="0"/>
                          <w:marTop w:val="0"/>
                          <w:marBottom w:val="0"/>
                          <w:divBdr>
                            <w:top w:val="none" w:sz="0" w:space="0" w:color="auto"/>
                            <w:left w:val="none" w:sz="0" w:space="0" w:color="auto"/>
                            <w:bottom w:val="none" w:sz="0" w:space="0" w:color="auto"/>
                            <w:right w:val="none" w:sz="0" w:space="0" w:color="auto"/>
                          </w:divBdr>
                          <w:divsChild>
                            <w:div w:id="1911185397">
                              <w:marLeft w:val="0"/>
                              <w:marRight w:val="0"/>
                              <w:marTop w:val="0"/>
                              <w:marBottom w:val="0"/>
                              <w:divBdr>
                                <w:top w:val="none" w:sz="0" w:space="0" w:color="auto"/>
                                <w:left w:val="none" w:sz="0" w:space="0" w:color="auto"/>
                                <w:bottom w:val="none" w:sz="0" w:space="0" w:color="auto"/>
                                <w:right w:val="none" w:sz="0" w:space="0" w:color="auto"/>
                              </w:divBdr>
                              <w:divsChild>
                                <w:div w:id="2279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79">
                          <w:marLeft w:val="0"/>
                          <w:marRight w:val="0"/>
                          <w:marTop w:val="0"/>
                          <w:marBottom w:val="0"/>
                          <w:divBdr>
                            <w:top w:val="none" w:sz="0" w:space="0" w:color="auto"/>
                            <w:left w:val="none" w:sz="0" w:space="0" w:color="auto"/>
                            <w:bottom w:val="none" w:sz="0" w:space="0" w:color="auto"/>
                            <w:right w:val="none" w:sz="0" w:space="0" w:color="auto"/>
                          </w:divBdr>
                          <w:divsChild>
                            <w:div w:id="6834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16">
                      <w:marLeft w:val="0"/>
                      <w:marRight w:val="0"/>
                      <w:marTop w:val="0"/>
                      <w:marBottom w:val="0"/>
                      <w:divBdr>
                        <w:top w:val="none" w:sz="0" w:space="0" w:color="auto"/>
                        <w:left w:val="none" w:sz="0" w:space="0" w:color="auto"/>
                        <w:bottom w:val="none" w:sz="0" w:space="0" w:color="auto"/>
                        <w:right w:val="none" w:sz="0" w:space="0" w:color="auto"/>
                      </w:divBdr>
                    </w:div>
                  </w:divsChild>
                </w:div>
                <w:div w:id="556355170">
                  <w:marLeft w:val="0"/>
                  <w:marRight w:val="0"/>
                  <w:marTop w:val="0"/>
                  <w:marBottom w:val="0"/>
                  <w:divBdr>
                    <w:top w:val="none" w:sz="0" w:space="0" w:color="auto"/>
                    <w:left w:val="none" w:sz="0" w:space="0" w:color="auto"/>
                    <w:bottom w:val="none" w:sz="0" w:space="0" w:color="auto"/>
                    <w:right w:val="none" w:sz="0" w:space="0" w:color="auto"/>
                  </w:divBdr>
                  <w:divsChild>
                    <w:div w:id="272515389">
                      <w:marLeft w:val="0"/>
                      <w:marRight w:val="0"/>
                      <w:marTop w:val="0"/>
                      <w:marBottom w:val="0"/>
                      <w:divBdr>
                        <w:top w:val="none" w:sz="0" w:space="0" w:color="auto"/>
                        <w:left w:val="none" w:sz="0" w:space="0" w:color="auto"/>
                        <w:bottom w:val="none" w:sz="0" w:space="0" w:color="auto"/>
                        <w:right w:val="none" w:sz="0" w:space="0" w:color="auto"/>
                      </w:divBdr>
                    </w:div>
                    <w:div w:id="1427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9122">
              <w:marLeft w:val="0"/>
              <w:marRight w:val="0"/>
              <w:marTop w:val="0"/>
              <w:marBottom w:val="0"/>
              <w:divBdr>
                <w:top w:val="none" w:sz="0" w:space="0" w:color="auto"/>
                <w:left w:val="none" w:sz="0" w:space="0" w:color="auto"/>
                <w:bottom w:val="none" w:sz="0" w:space="0" w:color="auto"/>
                <w:right w:val="none" w:sz="0" w:space="0" w:color="auto"/>
              </w:divBdr>
              <w:divsChild>
                <w:div w:id="1609266878">
                  <w:marLeft w:val="0"/>
                  <w:marRight w:val="0"/>
                  <w:marTop w:val="0"/>
                  <w:marBottom w:val="0"/>
                  <w:divBdr>
                    <w:top w:val="none" w:sz="0" w:space="0" w:color="auto"/>
                    <w:left w:val="none" w:sz="0" w:space="0" w:color="auto"/>
                    <w:bottom w:val="none" w:sz="0" w:space="0" w:color="auto"/>
                    <w:right w:val="none" w:sz="0" w:space="0" w:color="auto"/>
                  </w:divBdr>
                </w:div>
                <w:div w:id="31539093">
                  <w:marLeft w:val="0"/>
                  <w:marRight w:val="0"/>
                  <w:marTop w:val="0"/>
                  <w:marBottom w:val="0"/>
                  <w:divBdr>
                    <w:top w:val="none" w:sz="0" w:space="0" w:color="auto"/>
                    <w:left w:val="none" w:sz="0" w:space="0" w:color="auto"/>
                    <w:bottom w:val="none" w:sz="0" w:space="0" w:color="auto"/>
                    <w:right w:val="none" w:sz="0" w:space="0" w:color="auto"/>
                  </w:divBdr>
                </w:div>
              </w:divsChild>
            </w:div>
            <w:div w:id="751783509">
              <w:marLeft w:val="0"/>
              <w:marRight w:val="0"/>
              <w:marTop w:val="0"/>
              <w:marBottom w:val="0"/>
              <w:divBdr>
                <w:top w:val="none" w:sz="0" w:space="0" w:color="auto"/>
                <w:left w:val="none" w:sz="0" w:space="0" w:color="auto"/>
                <w:bottom w:val="none" w:sz="0" w:space="0" w:color="auto"/>
                <w:right w:val="none" w:sz="0" w:space="0" w:color="auto"/>
              </w:divBdr>
              <w:divsChild>
                <w:div w:id="1754661499">
                  <w:marLeft w:val="0"/>
                  <w:marRight w:val="0"/>
                  <w:marTop w:val="0"/>
                  <w:marBottom w:val="0"/>
                  <w:divBdr>
                    <w:top w:val="none" w:sz="0" w:space="0" w:color="auto"/>
                    <w:left w:val="none" w:sz="0" w:space="0" w:color="auto"/>
                    <w:bottom w:val="none" w:sz="0" w:space="0" w:color="auto"/>
                    <w:right w:val="none" w:sz="0" w:space="0" w:color="auto"/>
                  </w:divBdr>
                  <w:divsChild>
                    <w:div w:id="302583229">
                      <w:marLeft w:val="0"/>
                      <w:marRight w:val="0"/>
                      <w:marTop w:val="0"/>
                      <w:marBottom w:val="0"/>
                      <w:divBdr>
                        <w:top w:val="none" w:sz="0" w:space="0" w:color="auto"/>
                        <w:left w:val="none" w:sz="0" w:space="0" w:color="auto"/>
                        <w:bottom w:val="none" w:sz="0" w:space="0" w:color="auto"/>
                        <w:right w:val="none" w:sz="0" w:space="0" w:color="auto"/>
                      </w:divBdr>
                    </w:div>
                    <w:div w:id="329599262">
                      <w:marLeft w:val="0"/>
                      <w:marRight w:val="0"/>
                      <w:marTop w:val="0"/>
                      <w:marBottom w:val="0"/>
                      <w:divBdr>
                        <w:top w:val="none" w:sz="0" w:space="0" w:color="auto"/>
                        <w:left w:val="none" w:sz="0" w:space="0" w:color="auto"/>
                        <w:bottom w:val="none" w:sz="0" w:space="0" w:color="auto"/>
                        <w:right w:val="none" w:sz="0" w:space="0" w:color="auto"/>
                      </w:divBdr>
                    </w:div>
                    <w:div w:id="587084749">
                      <w:marLeft w:val="0"/>
                      <w:marRight w:val="0"/>
                      <w:marTop w:val="0"/>
                      <w:marBottom w:val="0"/>
                      <w:divBdr>
                        <w:top w:val="none" w:sz="0" w:space="0" w:color="auto"/>
                        <w:left w:val="none" w:sz="0" w:space="0" w:color="auto"/>
                        <w:bottom w:val="none" w:sz="0" w:space="0" w:color="auto"/>
                        <w:right w:val="none" w:sz="0" w:space="0" w:color="auto"/>
                      </w:divBdr>
                    </w:div>
                  </w:divsChild>
                </w:div>
                <w:div w:id="155389269">
                  <w:marLeft w:val="0"/>
                  <w:marRight w:val="0"/>
                  <w:marTop w:val="0"/>
                  <w:marBottom w:val="0"/>
                  <w:divBdr>
                    <w:top w:val="none" w:sz="0" w:space="0" w:color="auto"/>
                    <w:left w:val="none" w:sz="0" w:space="0" w:color="auto"/>
                    <w:bottom w:val="none" w:sz="0" w:space="0" w:color="auto"/>
                    <w:right w:val="none" w:sz="0" w:space="0" w:color="auto"/>
                  </w:divBdr>
                  <w:divsChild>
                    <w:div w:id="729547168">
                      <w:marLeft w:val="0"/>
                      <w:marRight w:val="0"/>
                      <w:marTop w:val="0"/>
                      <w:marBottom w:val="0"/>
                      <w:divBdr>
                        <w:top w:val="none" w:sz="0" w:space="0" w:color="auto"/>
                        <w:left w:val="none" w:sz="0" w:space="0" w:color="auto"/>
                        <w:bottom w:val="none" w:sz="0" w:space="0" w:color="auto"/>
                        <w:right w:val="none" w:sz="0" w:space="0" w:color="auto"/>
                      </w:divBdr>
                    </w:div>
                    <w:div w:id="1316104797">
                      <w:marLeft w:val="0"/>
                      <w:marRight w:val="0"/>
                      <w:marTop w:val="0"/>
                      <w:marBottom w:val="0"/>
                      <w:divBdr>
                        <w:top w:val="none" w:sz="0" w:space="0" w:color="auto"/>
                        <w:left w:val="none" w:sz="0" w:space="0" w:color="auto"/>
                        <w:bottom w:val="none" w:sz="0" w:space="0" w:color="auto"/>
                        <w:right w:val="none" w:sz="0" w:space="0" w:color="auto"/>
                      </w:divBdr>
                    </w:div>
                    <w:div w:id="1161584060">
                      <w:marLeft w:val="0"/>
                      <w:marRight w:val="0"/>
                      <w:marTop w:val="0"/>
                      <w:marBottom w:val="0"/>
                      <w:divBdr>
                        <w:top w:val="none" w:sz="0" w:space="0" w:color="auto"/>
                        <w:left w:val="none" w:sz="0" w:space="0" w:color="auto"/>
                        <w:bottom w:val="none" w:sz="0" w:space="0" w:color="auto"/>
                        <w:right w:val="none" w:sz="0" w:space="0" w:color="auto"/>
                      </w:divBdr>
                    </w:div>
                  </w:divsChild>
                </w:div>
                <w:div w:id="751003638">
                  <w:marLeft w:val="0"/>
                  <w:marRight w:val="0"/>
                  <w:marTop w:val="0"/>
                  <w:marBottom w:val="0"/>
                  <w:divBdr>
                    <w:top w:val="none" w:sz="0" w:space="0" w:color="auto"/>
                    <w:left w:val="none" w:sz="0" w:space="0" w:color="auto"/>
                    <w:bottom w:val="none" w:sz="0" w:space="0" w:color="auto"/>
                    <w:right w:val="none" w:sz="0" w:space="0" w:color="auto"/>
                  </w:divBdr>
                  <w:divsChild>
                    <w:div w:id="2107341550">
                      <w:marLeft w:val="0"/>
                      <w:marRight w:val="0"/>
                      <w:marTop w:val="0"/>
                      <w:marBottom w:val="0"/>
                      <w:divBdr>
                        <w:top w:val="none" w:sz="0" w:space="0" w:color="auto"/>
                        <w:left w:val="none" w:sz="0" w:space="0" w:color="auto"/>
                        <w:bottom w:val="none" w:sz="0" w:space="0" w:color="auto"/>
                        <w:right w:val="none" w:sz="0" w:space="0" w:color="auto"/>
                      </w:divBdr>
                    </w:div>
                    <w:div w:id="804084883">
                      <w:marLeft w:val="0"/>
                      <w:marRight w:val="0"/>
                      <w:marTop w:val="0"/>
                      <w:marBottom w:val="0"/>
                      <w:divBdr>
                        <w:top w:val="none" w:sz="0" w:space="0" w:color="auto"/>
                        <w:left w:val="none" w:sz="0" w:space="0" w:color="auto"/>
                        <w:bottom w:val="none" w:sz="0" w:space="0" w:color="auto"/>
                        <w:right w:val="none" w:sz="0" w:space="0" w:color="auto"/>
                      </w:divBdr>
                    </w:div>
                    <w:div w:id="392852079">
                      <w:marLeft w:val="0"/>
                      <w:marRight w:val="0"/>
                      <w:marTop w:val="0"/>
                      <w:marBottom w:val="0"/>
                      <w:divBdr>
                        <w:top w:val="none" w:sz="0" w:space="0" w:color="auto"/>
                        <w:left w:val="none" w:sz="0" w:space="0" w:color="auto"/>
                        <w:bottom w:val="none" w:sz="0" w:space="0" w:color="auto"/>
                        <w:right w:val="none" w:sz="0" w:space="0" w:color="auto"/>
                      </w:divBdr>
                    </w:div>
                  </w:divsChild>
                </w:div>
                <w:div w:id="1211453756">
                  <w:marLeft w:val="0"/>
                  <w:marRight w:val="0"/>
                  <w:marTop w:val="0"/>
                  <w:marBottom w:val="0"/>
                  <w:divBdr>
                    <w:top w:val="none" w:sz="0" w:space="0" w:color="auto"/>
                    <w:left w:val="none" w:sz="0" w:space="0" w:color="auto"/>
                    <w:bottom w:val="none" w:sz="0" w:space="0" w:color="auto"/>
                    <w:right w:val="none" w:sz="0" w:space="0" w:color="auto"/>
                  </w:divBdr>
                  <w:divsChild>
                    <w:div w:id="1833525605">
                      <w:marLeft w:val="0"/>
                      <w:marRight w:val="0"/>
                      <w:marTop w:val="0"/>
                      <w:marBottom w:val="0"/>
                      <w:divBdr>
                        <w:top w:val="none" w:sz="0" w:space="0" w:color="auto"/>
                        <w:left w:val="none" w:sz="0" w:space="0" w:color="auto"/>
                        <w:bottom w:val="none" w:sz="0" w:space="0" w:color="auto"/>
                        <w:right w:val="none" w:sz="0" w:space="0" w:color="auto"/>
                      </w:divBdr>
                    </w:div>
                    <w:div w:id="321783063">
                      <w:marLeft w:val="0"/>
                      <w:marRight w:val="0"/>
                      <w:marTop w:val="0"/>
                      <w:marBottom w:val="0"/>
                      <w:divBdr>
                        <w:top w:val="none" w:sz="0" w:space="0" w:color="auto"/>
                        <w:left w:val="none" w:sz="0" w:space="0" w:color="auto"/>
                        <w:bottom w:val="none" w:sz="0" w:space="0" w:color="auto"/>
                        <w:right w:val="none" w:sz="0" w:space="0" w:color="auto"/>
                      </w:divBdr>
                    </w:div>
                    <w:div w:id="1372537852">
                      <w:marLeft w:val="0"/>
                      <w:marRight w:val="0"/>
                      <w:marTop w:val="0"/>
                      <w:marBottom w:val="0"/>
                      <w:divBdr>
                        <w:top w:val="none" w:sz="0" w:space="0" w:color="auto"/>
                        <w:left w:val="none" w:sz="0" w:space="0" w:color="auto"/>
                        <w:bottom w:val="none" w:sz="0" w:space="0" w:color="auto"/>
                        <w:right w:val="none" w:sz="0" w:space="0" w:color="auto"/>
                      </w:divBdr>
                    </w:div>
                  </w:divsChild>
                </w:div>
                <w:div w:id="2102798430">
                  <w:marLeft w:val="0"/>
                  <w:marRight w:val="0"/>
                  <w:marTop w:val="0"/>
                  <w:marBottom w:val="0"/>
                  <w:divBdr>
                    <w:top w:val="none" w:sz="0" w:space="0" w:color="auto"/>
                    <w:left w:val="none" w:sz="0" w:space="0" w:color="auto"/>
                    <w:bottom w:val="none" w:sz="0" w:space="0" w:color="auto"/>
                    <w:right w:val="none" w:sz="0" w:space="0" w:color="auto"/>
                  </w:divBdr>
                  <w:divsChild>
                    <w:div w:id="368143977">
                      <w:marLeft w:val="0"/>
                      <w:marRight w:val="0"/>
                      <w:marTop w:val="0"/>
                      <w:marBottom w:val="0"/>
                      <w:divBdr>
                        <w:top w:val="none" w:sz="0" w:space="0" w:color="auto"/>
                        <w:left w:val="none" w:sz="0" w:space="0" w:color="auto"/>
                        <w:bottom w:val="none" w:sz="0" w:space="0" w:color="auto"/>
                        <w:right w:val="none" w:sz="0" w:space="0" w:color="auto"/>
                      </w:divBdr>
                    </w:div>
                    <w:div w:id="1343972873">
                      <w:marLeft w:val="0"/>
                      <w:marRight w:val="0"/>
                      <w:marTop w:val="0"/>
                      <w:marBottom w:val="0"/>
                      <w:divBdr>
                        <w:top w:val="none" w:sz="0" w:space="0" w:color="auto"/>
                        <w:left w:val="none" w:sz="0" w:space="0" w:color="auto"/>
                        <w:bottom w:val="none" w:sz="0" w:space="0" w:color="auto"/>
                        <w:right w:val="none" w:sz="0" w:space="0" w:color="auto"/>
                      </w:divBdr>
                    </w:div>
                    <w:div w:id="2105344514">
                      <w:marLeft w:val="0"/>
                      <w:marRight w:val="0"/>
                      <w:marTop w:val="0"/>
                      <w:marBottom w:val="0"/>
                      <w:divBdr>
                        <w:top w:val="none" w:sz="0" w:space="0" w:color="auto"/>
                        <w:left w:val="none" w:sz="0" w:space="0" w:color="auto"/>
                        <w:bottom w:val="none" w:sz="0" w:space="0" w:color="auto"/>
                        <w:right w:val="none" w:sz="0" w:space="0" w:color="auto"/>
                      </w:divBdr>
                    </w:div>
                  </w:divsChild>
                </w:div>
                <w:div w:id="1772430593">
                  <w:marLeft w:val="0"/>
                  <w:marRight w:val="0"/>
                  <w:marTop w:val="0"/>
                  <w:marBottom w:val="0"/>
                  <w:divBdr>
                    <w:top w:val="none" w:sz="0" w:space="0" w:color="auto"/>
                    <w:left w:val="none" w:sz="0" w:space="0" w:color="auto"/>
                    <w:bottom w:val="none" w:sz="0" w:space="0" w:color="auto"/>
                    <w:right w:val="none" w:sz="0" w:space="0" w:color="auto"/>
                  </w:divBdr>
                  <w:divsChild>
                    <w:div w:id="1565525062">
                      <w:marLeft w:val="0"/>
                      <w:marRight w:val="0"/>
                      <w:marTop w:val="0"/>
                      <w:marBottom w:val="0"/>
                      <w:divBdr>
                        <w:top w:val="none" w:sz="0" w:space="0" w:color="auto"/>
                        <w:left w:val="none" w:sz="0" w:space="0" w:color="auto"/>
                        <w:bottom w:val="none" w:sz="0" w:space="0" w:color="auto"/>
                        <w:right w:val="none" w:sz="0" w:space="0" w:color="auto"/>
                      </w:divBdr>
                      <w:divsChild>
                        <w:div w:id="634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1811">
          <w:marLeft w:val="0"/>
          <w:marRight w:val="0"/>
          <w:marTop w:val="0"/>
          <w:marBottom w:val="0"/>
          <w:divBdr>
            <w:top w:val="none" w:sz="0" w:space="0" w:color="auto"/>
            <w:left w:val="none" w:sz="0" w:space="0" w:color="auto"/>
            <w:bottom w:val="none" w:sz="0" w:space="0" w:color="auto"/>
            <w:right w:val="none" w:sz="0" w:space="0" w:color="auto"/>
          </w:divBdr>
          <w:divsChild>
            <w:div w:id="1536578759">
              <w:marLeft w:val="0"/>
              <w:marRight w:val="0"/>
              <w:marTop w:val="0"/>
              <w:marBottom w:val="0"/>
              <w:divBdr>
                <w:top w:val="none" w:sz="0" w:space="0" w:color="auto"/>
                <w:left w:val="none" w:sz="0" w:space="0" w:color="auto"/>
                <w:bottom w:val="none" w:sz="0" w:space="0" w:color="auto"/>
                <w:right w:val="none" w:sz="0" w:space="0" w:color="auto"/>
              </w:divBdr>
            </w:div>
          </w:divsChild>
        </w:div>
        <w:div w:id="8585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rotected_health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U.S._patients%27_bill_of_rights" TargetMode="External"/><Relationship Id="rId5" Type="http://schemas.openxmlformats.org/officeDocument/2006/relationships/hyperlink" Target="http://en.wikipedia.org/wiki/Health_Insurance_Portability_and_Accountability_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Home Laptop</cp:lastModifiedBy>
  <cp:revision>2</cp:revision>
  <dcterms:created xsi:type="dcterms:W3CDTF">2014-07-16T13:26:00Z</dcterms:created>
  <dcterms:modified xsi:type="dcterms:W3CDTF">2014-07-16T15:07:00Z</dcterms:modified>
</cp:coreProperties>
</file>