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76663" w14:textId="77777777" w:rsidR="00BD44D6" w:rsidRDefault="00BD44D6" w:rsidP="00BD44D6">
      <w:pPr>
        <w:rPr>
          <w:b/>
          <w:color w:val="339966"/>
        </w:rPr>
      </w:pPr>
      <w:bookmarkStart w:id="0" w:name="_GoBack"/>
      <w:bookmarkEnd w:id="0"/>
      <w:r w:rsidRPr="00D60BB8">
        <w:rPr>
          <w:b/>
          <w:color w:val="339966"/>
        </w:rPr>
        <w:t>WESTON ON THE GREEN NEIGHBOURHOOD PLAN</w:t>
      </w:r>
    </w:p>
    <w:p w14:paraId="3CFFB08B" w14:textId="77777777" w:rsidR="002000BC" w:rsidRPr="00D60BB8" w:rsidRDefault="002000BC" w:rsidP="00BD44D6">
      <w:pPr>
        <w:rPr>
          <w:b/>
          <w:color w:val="339966"/>
        </w:rPr>
      </w:pPr>
      <w:r>
        <w:rPr>
          <w:b/>
          <w:color w:val="339966"/>
        </w:rPr>
        <w:t>STEERING GROUP</w:t>
      </w:r>
    </w:p>
    <w:p w14:paraId="38249066" w14:textId="77777777" w:rsidR="00BD44D6" w:rsidRPr="005112FD" w:rsidRDefault="00BD44D6" w:rsidP="00BD44D6">
      <w:pPr>
        <w:rPr>
          <w:b/>
          <w:color w:val="339966"/>
        </w:rPr>
      </w:pPr>
      <w:r>
        <w:rPr>
          <w:b/>
          <w:color w:val="339966"/>
        </w:rPr>
        <w:t xml:space="preserve">Action list from </w:t>
      </w:r>
      <w:r w:rsidR="00275A92">
        <w:rPr>
          <w:b/>
          <w:color w:val="339966"/>
        </w:rPr>
        <w:t>10</w:t>
      </w:r>
      <w:r w:rsidR="00275A92" w:rsidRPr="00275A92">
        <w:rPr>
          <w:b/>
          <w:color w:val="339966"/>
          <w:vertAlign w:val="superscript"/>
        </w:rPr>
        <w:t>th</w:t>
      </w:r>
      <w:r w:rsidR="00275A92">
        <w:rPr>
          <w:b/>
          <w:color w:val="339966"/>
        </w:rPr>
        <w:t xml:space="preserve"> March 2016</w:t>
      </w:r>
      <w:r>
        <w:rPr>
          <w:b/>
          <w:color w:val="339966"/>
        </w:rPr>
        <w:t xml:space="preserve"> meeting</w:t>
      </w:r>
    </w:p>
    <w:p w14:paraId="6DC472F7" w14:textId="77777777" w:rsidR="002000BC" w:rsidRDefault="002000BC" w:rsidP="00BD44D6">
      <w:pPr>
        <w:spacing w:after="0"/>
        <w:rPr>
          <w:b/>
        </w:rPr>
      </w:pPr>
      <w:r w:rsidRPr="002000BC">
        <w:rPr>
          <w:b/>
        </w:rPr>
        <w:t>Attendees</w:t>
      </w:r>
      <w:r w:rsidR="003003D5">
        <w:rPr>
          <w:b/>
        </w:rPr>
        <w:t>:</w:t>
      </w:r>
    </w:p>
    <w:p w14:paraId="247B6CBC" w14:textId="77777777" w:rsidR="00FE321A" w:rsidRDefault="00FE321A" w:rsidP="00FE321A">
      <w:pPr>
        <w:spacing w:after="0"/>
      </w:pPr>
      <w:r>
        <w:t>Diane Bohm</w:t>
      </w:r>
    </w:p>
    <w:p w14:paraId="2E073DA4" w14:textId="77777777" w:rsidR="00FE321A" w:rsidRDefault="00FE321A" w:rsidP="00FE321A">
      <w:pPr>
        <w:spacing w:after="0"/>
      </w:pPr>
      <w:r>
        <w:t>Eric Bohm</w:t>
      </w:r>
    </w:p>
    <w:p w14:paraId="66D49225" w14:textId="77777777" w:rsidR="00FE321A" w:rsidRDefault="00FE321A" w:rsidP="00FE321A">
      <w:pPr>
        <w:spacing w:after="0"/>
      </w:pPr>
      <w:r>
        <w:t>Roger Evans</w:t>
      </w:r>
    </w:p>
    <w:p w14:paraId="03F77FEB" w14:textId="77777777" w:rsidR="00FE321A" w:rsidRDefault="00FE321A" w:rsidP="00FE321A">
      <w:pPr>
        <w:spacing w:after="0"/>
      </w:pPr>
      <w:r>
        <w:t xml:space="preserve">Mike </w:t>
      </w:r>
      <w:proofErr w:type="spellStart"/>
      <w:r>
        <w:t>Finbow</w:t>
      </w:r>
      <w:proofErr w:type="spellEnd"/>
    </w:p>
    <w:p w14:paraId="48F3121E" w14:textId="77777777" w:rsidR="00FE321A" w:rsidRDefault="00FE321A" w:rsidP="00FE321A">
      <w:pPr>
        <w:spacing w:after="0"/>
      </w:pPr>
      <w:r>
        <w:t>Bob Hessian</w:t>
      </w:r>
    </w:p>
    <w:p w14:paraId="300AE822" w14:textId="77777777" w:rsidR="002000BC" w:rsidRDefault="002000BC" w:rsidP="00BD44D6">
      <w:pPr>
        <w:spacing w:after="0"/>
      </w:pPr>
      <w:proofErr w:type="spellStart"/>
      <w:r>
        <w:t>Yasemin</w:t>
      </w:r>
      <w:proofErr w:type="spellEnd"/>
      <w:r>
        <w:t xml:space="preserve"> </w:t>
      </w:r>
      <w:proofErr w:type="spellStart"/>
      <w:r>
        <w:t>Olcay</w:t>
      </w:r>
      <w:proofErr w:type="spellEnd"/>
    </w:p>
    <w:p w14:paraId="2D783506" w14:textId="77777777" w:rsidR="002000BC" w:rsidRDefault="002000BC" w:rsidP="00BD44D6">
      <w:pPr>
        <w:spacing w:after="0"/>
      </w:pPr>
      <w:r>
        <w:t>Alex Reid</w:t>
      </w:r>
    </w:p>
    <w:p w14:paraId="7796E465" w14:textId="77777777" w:rsidR="002000BC" w:rsidRDefault="002000BC" w:rsidP="00BD44D6">
      <w:pPr>
        <w:spacing w:after="0"/>
      </w:pPr>
    </w:p>
    <w:p w14:paraId="72C4DFE3" w14:textId="77777777" w:rsidR="002000BC" w:rsidRPr="002000BC" w:rsidRDefault="002000BC" w:rsidP="00BD44D6">
      <w:pPr>
        <w:spacing w:after="0"/>
        <w:rPr>
          <w:b/>
        </w:rPr>
      </w:pPr>
      <w:r>
        <w:rPr>
          <w:b/>
        </w:rPr>
        <w:t>Ap</w:t>
      </w:r>
      <w:r w:rsidRPr="002000BC">
        <w:rPr>
          <w:b/>
        </w:rPr>
        <w:t>ologies</w:t>
      </w:r>
    </w:p>
    <w:p w14:paraId="05CE0892" w14:textId="77777777" w:rsidR="00FE321A" w:rsidRPr="00CA112C" w:rsidRDefault="00FE321A" w:rsidP="00FE321A">
      <w:pPr>
        <w:spacing w:after="0"/>
      </w:pPr>
      <w:r w:rsidRPr="00CA112C">
        <w:t xml:space="preserve">Susan </w:t>
      </w:r>
      <w:proofErr w:type="spellStart"/>
      <w:r w:rsidRPr="00CA112C">
        <w:t>Daenke</w:t>
      </w:r>
      <w:proofErr w:type="spellEnd"/>
    </w:p>
    <w:p w14:paraId="4C2B7B51" w14:textId="77777777" w:rsidR="003003D5" w:rsidRDefault="00FE321A" w:rsidP="003003D5">
      <w:pPr>
        <w:spacing w:after="0"/>
      </w:pPr>
      <w:r>
        <w:t>Norman Machin</w:t>
      </w:r>
    </w:p>
    <w:p w14:paraId="3B26A7B2" w14:textId="77777777" w:rsidR="00FE321A" w:rsidRDefault="00FE321A" w:rsidP="003003D5">
      <w:pPr>
        <w:spacing w:after="0"/>
      </w:pPr>
    </w:p>
    <w:p w14:paraId="54FC2643" w14:textId="77777777" w:rsidR="00FE321A" w:rsidRDefault="00FE321A" w:rsidP="003003D5">
      <w:pPr>
        <w:spacing w:after="0"/>
      </w:pPr>
      <w:r>
        <w:t xml:space="preserve">Patsy Parsons and Ruth </w:t>
      </w:r>
      <w:proofErr w:type="spellStart"/>
      <w:r>
        <w:t>Pangu</w:t>
      </w:r>
      <w:proofErr w:type="spellEnd"/>
      <w:r>
        <w:t xml:space="preserve"> were in attendance. </w:t>
      </w:r>
    </w:p>
    <w:p w14:paraId="6854C6EF" w14:textId="77777777" w:rsidR="00FE321A" w:rsidRDefault="00FE321A" w:rsidP="003003D5">
      <w:pPr>
        <w:spacing w:after="0"/>
      </w:pPr>
    </w:p>
    <w:p w14:paraId="17609C90" w14:textId="77777777" w:rsidR="003003D5" w:rsidRDefault="00FE321A" w:rsidP="003003D5">
      <w:pPr>
        <w:pStyle w:val="ListParagraph"/>
        <w:numPr>
          <w:ilvl w:val="0"/>
          <w:numId w:val="7"/>
        </w:numPr>
        <w:spacing w:after="0"/>
      </w:pPr>
      <w:r>
        <w:t xml:space="preserve">Matters arising </w:t>
      </w:r>
    </w:p>
    <w:p w14:paraId="7062FCB4" w14:textId="77777777" w:rsidR="00FE321A" w:rsidRDefault="00FE321A" w:rsidP="00FE321A">
      <w:pPr>
        <w:pStyle w:val="ListParagraph"/>
        <w:numPr>
          <w:ilvl w:val="0"/>
          <w:numId w:val="17"/>
        </w:numPr>
        <w:spacing w:after="0"/>
      </w:pPr>
      <w:r>
        <w:t>AR asked when the door-to-door discussions re the questionnaire would be happening and it was agreed this would be in due course.</w:t>
      </w:r>
    </w:p>
    <w:p w14:paraId="20856EAB" w14:textId="77777777" w:rsidR="00FE321A" w:rsidRDefault="00FE321A" w:rsidP="00FE321A">
      <w:pPr>
        <w:pStyle w:val="ListParagraph"/>
        <w:numPr>
          <w:ilvl w:val="0"/>
          <w:numId w:val="17"/>
        </w:numPr>
        <w:spacing w:after="0"/>
      </w:pPr>
      <w:r>
        <w:t>RE noted that one of his neighbours complained about being overwhelmed by leaflets and door knocking.</w:t>
      </w:r>
    </w:p>
    <w:p w14:paraId="39F3518A" w14:textId="77777777" w:rsidR="003003D5" w:rsidRDefault="003003D5" w:rsidP="003003D5">
      <w:pPr>
        <w:spacing w:after="0"/>
        <w:ind w:left="360"/>
      </w:pPr>
    </w:p>
    <w:p w14:paraId="468BF68C" w14:textId="77777777" w:rsidR="003003D5" w:rsidRDefault="00FE321A" w:rsidP="003003D5">
      <w:pPr>
        <w:pStyle w:val="ListParagraph"/>
        <w:numPr>
          <w:ilvl w:val="0"/>
          <w:numId w:val="7"/>
        </w:numPr>
        <w:spacing w:after="0"/>
      </w:pPr>
      <w:r>
        <w:t>Financial Report</w:t>
      </w:r>
    </w:p>
    <w:p w14:paraId="027E236B" w14:textId="77777777" w:rsidR="0066737A" w:rsidRDefault="00FE321A" w:rsidP="003003D5">
      <w:pPr>
        <w:pStyle w:val="ListParagraph"/>
        <w:numPr>
          <w:ilvl w:val="0"/>
          <w:numId w:val="8"/>
        </w:numPr>
        <w:spacing w:after="0"/>
        <w:rPr>
          <w:bCs/>
        </w:rPr>
      </w:pPr>
      <w:r>
        <w:rPr>
          <w:bCs/>
        </w:rPr>
        <w:t xml:space="preserve">A decision needs to be made as to whether we </w:t>
      </w:r>
      <w:r w:rsidR="00B57685">
        <w:rPr>
          <w:bCs/>
        </w:rPr>
        <w:t>will require</w:t>
      </w:r>
      <w:r>
        <w:rPr>
          <w:bCs/>
        </w:rPr>
        <w:t xml:space="preserve"> a third village meeting.  This has to be decided soon because it would impact on whether EB applies for the </w:t>
      </w:r>
      <w:r w:rsidR="0066737A">
        <w:rPr>
          <w:bCs/>
        </w:rPr>
        <w:t xml:space="preserve">CDC grant.  </w:t>
      </w:r>
    </w:p>
    <w:p w14:paraId="3C216915" w14:textId="77777777" w:rsidR="003003D5" w:rsidRDefault="0066737A" w:rsidP="0066737A">
      <w:pPr>
        <w:pStyle w:val="ListParagraph"/>
        <w:numPr>
          <w:ilvl w:val="1"/>
          <w:numId w:val="8"/>
        </w:numPr>
        <w:spacing w:after="0"/>
        <w:rPr>
          <w:bCs/>
        </w:rPr>
      </w:pPr>
      <w:r>
        <w:rPr>
          <w:bCs/>
        </w:rPr>
        <w:t>Action: DB to talk to EB and RE</w:t>
      </w:r>
    </w:p>
    <w:p w14:paraId="68C920B9" w14:textId="77777777" w:rsidR="003003D5" w:rsidRDefault="003003D5" w:rsidP="003003D5">
      <w:pPr>
        <w:spacing w:after="0"/>
      </w:pPr>
    </w:p>
    <w:p w14:paraId="06F93EBD" w14:textId="77777777" w:rsidR="003003D5" w:rsidRDefault="00FE321A" w:rsidP="003003D5">
      <w:pPr>
        <w:pStyle w:val="ListParagraph"/>
        <w:numPr>
          <w:ilvl w:val="0"/>
          <w:numId w:val="7"/>
        </w:numPr>
        <w:spacing w:after="0"/>
      </w:pPr>
      <w:r>
        <w:t xml:space="preserve">Feedback from meeting with David </w:t>
      </w:r>
      <w:proofErr w:type="spellStart"/>
      <w:r>
        <w:t>Peckford</w:t>
      </w:r>
      <w:proofErr w:type="spellEnd"/>
      <w:r>
        <w:t xml:space="preserve"> (DP)</w:t>
      </w:r>
    </w:p>
    <w:p w14:paraId="22E890DC" w14:textId="77777777" w:rsidR="0066737A" w:rsidRDefault="00FE321A" w:rsidP="003003D5">
      <w:pPr>
        <w:pStyle w:val="ListParagraph"/>
        <w:numPr>
          <w:ilvl w:val="0"/>
          <w:numId w:val="8"/>
        </w:numPr>
        <w:spacing w:after="0"/>
      </w:pPr>
      <w:r>
        <w:t xml:space="preserve">David </w:t>
      </w:r>
      <w:proofErr w:type="spellStart"/>
      <w:r>
        <w:t>Peckford</w:t>
      </w:r>
      <w:proofErr w:type="spellEnd"/>
      <w:r>
        <w:t xml:space="preserve"> is happy to comment on the exhibition material and draft report once written.  </w:t>
      </w:r>
    </w:p>
    <w:p w14:paraId="4F0A043D" w14:textId="77777777" w:rsidR="0087289F" w:rsidRDefault="00FE321A" w:rsidP="0066737A">
      <w:pPr>
        <w:pStyle w:val="ListParagraph"/>
        <w:numPr>
          <w:ilvl w:val="1"/>
          <w:numId w:val="8"/>
        </w:numPr>
        <w:spacing w:after="0"/>
      </w:pPr>
      <w:r>
        <w:t>Action:</w:t>
      </w:r>
      <w:r w:rsidR="0066737A">
        <w:t xml:space="preserve"> RE to send both to DP</w:t>
      </w:r>
    </w:p>
    <w:p w14:paraId="4E517A77" w14:textId="77777777" w:rsidR="0066737A" w:rsidRDefault="00FE321A" w:rsidP="003003D5">
      <w:pPr>
        <w:pStyle w:val="ListParagraph"/>
        <w:numPr>
          <w:ilvl w:val="0"/>
          <w:numId w:val="8"/>
        </w:numPr>
        <w:spacing w:after="0"/>
      </w:pPr>
      <w:r>
        <w:t>DP said sustainability statements were needed.  It was recomme</w:t>
      </w:r>
      <w:r w:rsidR="00FC3AA9">
        <w:t xml:space="preserve">nded checking Dr Ricki </w:t>
      </w:r>
      <w:proofErr w:type="spellStart"/>
      <w:r w:rsidR="00FC3AA9">
        <w:t>Therivel’s</w:t>
      </w:r>
      <w:proofErr w:type="spellEnd"/>
      <w:r w:rsidR="00FC3AA9">
        <w:t>, of</w:t>
      </w:r>
      <w:r>
        <w:t xml:space="preserve"> Brookes University</w:t>
      </w:r>
      <w:r w:rsidR="00FC3AA9">
        <w:t>,</w:t>
      </w:r>
      <w:r>
        <w:t xml:space="preserve"> writings on sustainability </w:t>
      </w:r>
    </w:p>
    <w:p w14:paraId="26D40D0F" w14:textId="77777777" w:rsidR="00FE321A" w:rsidRDefault="00FE321A" w:rsidP="0066737A">
      <w:pPr>
        <w:pStyle w:val="ListParagraph"/>
        <w:numPr>
          <w:ilvl w:val="1"/>
          <w:numId w:val="8"/>
        </w:numPr>
        <w:spacing w:after="0"/>
      </w:pPr>
      <w:r>
        <w:t xml:space="preserve">Action: </w:t>
      </w:r>
      <w:r w:rsidR="009045B8">
        <w:t>RE</w:t>
      </w:r>
    </w:p>
    <w:p w14:paraId="3005CC85" w14:textId="1B12D789" w:rsidR="0066737A" w:rsidRDefault="00045DEE" w:rsidP="003003D5">
      <w:pPr>
        <w:pStyle w:val="ListParagraph"/>
        <w:numPr>
          <w:ilvl w:val="0"/>
          <w:numId w:val="8"/>
        </w:numPr>
        <w:spacing w:after="0"/>
      </w:pPr>
      <w:r>
        <w:t xml:space="preserve">RE had asked to see the </w:t>
      </w:r>
      <w:r w:rsidR="00FF7BED">
        <w:t xml:space="preserve">how the categorisation of the village was </w:t>
      </w:r>
      <w:r>
        <w:t>work</w:t>
      </w:r>
      <w:r w:rsidR="00FF7BED">
        <w:t>ed out</w:t>
      </w:r>
      <w:r w:rsidR="00FC3AA9">
        <w:t xml:space="preserve">.  Although </w:t>
      </w:r>
      <w:r>
        <w:t xml:space="preserve">the criteria won’t change CDC did say they would be </w:t>
      </w:r>
      <w:proofErr w:type="gramStart"/>
      <w:r>
        <w:t>understanding</w:t>
      </w:r>
      <w:proofErr w:type="gramEnd"/>
      <w:r>
        <w:t xml:space="preserve"> of villages who were on the edge of a category, </w:t>
      </w:r>
      <w:proofErr w:type="spellStart"/>
      <w:r>
        <w:t>eg</w:t>
      </w:r>
      <w:proofErr w:type="spellEnd"/>
      <w:r>
        <w:t xml:space="preserve"> Weston.  DP will send a link to the CDC </w:t>
      </w:r>
      <w:r w:rsidR="0066737A">
        <w:t xml:space="preserve">website where this is located  </w:t>
      </w:r>
    </w:p>
    <w:p w14:paraId="6983DC83" w14:textId="77777777" w:rsidR="00045DEE" w:rsidRDefault="00045DEE" w:rsidP="0066737A">
      <w:pPr>
        <w:pStyle w:val="ListParagraph"/>
        <w:numPr>
          <w:ilvl w:val="1"/>
          <w:numId w:val="8"/>
        </w:numPr>
        <w:spacing w:after="0"/>
      </w:pPr>
      <w:r>
        <w:t>Action: RE to chase if hasn’</w:t>
      </w:r>
      <w:r w:rsidR="0066737A">
        <w:t>t received it</w:t>
      </w:r>
    </w:p>
    <w:p w14:paraId="02AF7166" w14:textId="77777777" w:rsidR="003003D5" w:rsidRDefault="003003D5" w:rsidP="003003D5">
      <w:pPr>
        <w:spacing w:after="0"/>
      </w:pPr>
    </w:p>
    <w:p w14:paraId="1F9E076F" w14:textId="77777777" w:rsidR="003003D5" w:rsidRDefault="00AB0F0D" w:rsidP="003003D5">
      <w:pPr>
        <w:pStyle w:val="ListParagraph"/>
        <w:numPr>
          <w:ilvl w:val="0"/>
          <w:numId w:val="7"/>
        </w:numPr>
        <w:spacing w:after="0"/>
      </w:pPr>
      <w:r>
        <w:lastRenderedPageBreak/>
        <w:t>Review of data from the questionnaires</w:t>
      </w:r>
    </w:p>
    <w:p w14:paraId="0C8FFBB4" w14:textId="77777777" w:rsidR="0066737A" w:rsidRDefault="00AB0F0D" w:rsidP="00073DC8">
      <w:pPr>
        <w:pStyle w:val="ListParagraph"/>
        <w:numPr>
          <w:ilvl w:val="0"/>
          <w:numId w:val="16"/>
        </w:numPr>
        <w:spacing w:after="0"/>
      </w:pPr>
      <w:r>
        <w:t xml:space="preserve">Work still needs to be done to help people to understand the idea of the café/ nursery/home zone which can be done </w:t>
      </w:r>
      <w:r w:rsidR="0066737A">
        <w:t xml:space="preserve">via door-to-door conversations </w:t>
      </w:r>
      <w:r w:rsidR="0066737A">
        <w:tab/>
      </w:r>
    </w:p>
    <w:p w14:paraId="0AB7F2B9" w14:textId="77777777" w:rsidR="0087289F" w:rsidRDefault="00AB0F0D" w:rsidP="0066737A">
      <w:pPr>
        <w:pStyle w:val="ListParagraph"/>
        <w:numPr>
          <w:ilvl w:val="1"/>
          <w:numId w:val="16"/>
        </w:numPr>
        <w:spacing w:after="0"/>
      </w:pPr>
      <w:r>
        <w:t>Action: DB to decide</w:t>
      </w:r>
      <w:r w:rsidR="0066737A">
        <w:t xml:space="preserve"> when this would be appropriate</w:t>
      </w:r>
    </w:p>
    <w:p w14:paraId="4DE75DE0" w14:textId="77777777" w:rsidR="0066737A" w:rsidRDefault="00AB0F0D" w:rsidP="00073DC8">
      <w:pPr>
        <w:pStyle w:val="ListParagraph"/>
        <w:numPr>
          <w:ilvl w:val="0"/>
          <w:numId w:val="16"/>
        </w:numPr>
        <w:spacing w:after="0"/>
      </w:pPr>
      <w:r>
        <w:t xml:space="preserve">MF asked if the bar charts could be made clearer, </w:t>
      </w:r>
      <w:proofErr w:type="spellStart"/>
      <w:r>
        <w:t>ie</w:t>
      </w:r>
      <w:proofErr w:type="spellEnd"/>
      <w:r>
        <w:t xml:space="preserve"> h</w:t>
      </w:r>
      <w:r w:rsidR="0066737A">
        <w:t xml:space="preserve">ave the percentage on the axis </w:t>
      </w:r>
    </w:p>
    <w:p w14:paraId="40093CD5" w14:textId="77777777" w:rsidR="00AB0F0D" w:rsidRDefault="00AB0F0D" w:rsidP="0066737A">
      <w:pPr>
        <w:pStyle w:val="ListParagraph"/>
        <w:numPr>
          <w:ilvl w:val="1"/>
          <w:numId w:val="16"/>
        </w:numPr>
        <w:spacing w:after="0"/>
      </w:pPr>
      <w:r>
        <w:t>Action: EB to look at various</w:t>
      </w:r>
      <w:r w:rsidR="0066737A">
        <w:t xml:space="preserve"> ways of displaying the data</w:t>
      </w:r>
    </w:p>
    <w:p w14:paraId="3D6F84C8" w14:textId="77777777" w:rsidR="0066737A" w:rsidRDefault="00AB0F0D" w:rsidP="00073DC8">
      <w:pPr>
        <w:pStyle w:val="ListParagraph"/>
        <w:numPr>
          <w:ilvl w:val="0"/>
          <w:numId w:val="16"/>
        </w:numPr>
        <w:spacing w:after="0"/>
      </w:pPr>
      <w:r>
        <w:t>YO asked who owned which part of the Village Hall car park: the VH owns the bit by their wall and Highways own the res</w:t>
      </w:r>
      <w:r w:rsidR="0066737A">
        <w:t xml:space="preserve">t.  </w:t>
      </w:r>
    </w:p>
    <w:p w14:paraId="7A45B87B" w14:textId="77777777" w:rsidR="00AB0F0D" w:rsidRDefault="00AB0F0D" w:rsidP="0066737A">
      <w:pPr>
        <w:pStyle w:val="ListParagraph"/>
        <w:numPr>
          <w:ilvl w:val="1"/>
          <w:numId w:val="16"/>
        </w:numPr>
        <w:spacing w:after="0"/>
      </w:pPr>
      <w:r>
        <w:t>Action: DB to talk to Andrew Wilson concerning the</w:t>
      </w:r>
      <w:r w:rsidR="0066737A">
        <w:t xml:space="preserve"> parking issues in the car park</w:t>
      </w:r>
    </w:p>
    <w:p w14:paraId="5FC33FFE" w14:textId="77777777" w:rsidR="003003D5" w:rsidRDefault="003003D5" w:rsidP="003003D5">
      <w:pPr>
        <w:spacing w:after="0"/>
      </w:pPr>
    </w:p>
    <w:p w14:paraId="607AD01C" w14:textId="77777777" w:rsidR="003003D5" w:rsidRDefault="00AB0F0D" w:rsidP="003003D5">
      <w:pPr>
        <w:pStyle w:val="ListParagraph"/>
        <w:numPr>
          <w:ilvl w:val="0"/>
          <w:numId w:val="7"/>
        </w:numPr>
        <w:spacing w:after="0"/>
      </w:pPr>
      <w:r>
        <w:t>Work on draft Report</w:t>
      </w:r>
    </w:p>
    <w:p w14:paraId="628E9E08" w14:textId="77777777" w:rsidR="003003D5" w:rsidRDefault="00E949C7" w:rsidP="00073DC8">
      <w:pPr>
        <w:pStyle w:val="ListParagraph"/>
        <w:numPr>
          <w:ilvl w:val="0"/>
          <w:numId w:val="16"/>
        </w:numPr>
      </w:pPr>
      <w:r>
        <w:t>RE went through the draft.</w:t>
      </w:r>
    </w:p>
    <w:p w14:paraId="14518D46" w14:textId="77777777" w:rsidR="00E949C7" w:rsidRDefault="00E949C7" w:rsidP="00E949C7">
      <w:pPr>
        <w:pStyle w:val="ListParagraph"/>
        <w:numPr>
          <w:ilvl w:val="1"/>
          <w:numId w:val="16"/>
        </w:numPr>
      </w:pPr>
      <w:r>
        <w:t>Actions:</w:t>
      </w:r>
    </w:p>
    <w:p w14:paraId="17A56D48" w14:textId="77777777" w:rsidR="00E949C7" w:rsidRDefault="00E949C7" w:rsidP="00E949C7">
      <w:pPr>
        <w:pStyle w:val="ListParagraph"/>
        <w:numPr>
          <w:ilvl w:val="2"/>
          <w:numId w:val="16"/>
        </w:numPr>
      </w:pPr>
      <w:r>
        <w:t>AR to write a summary of the Community Engagement work</w:t>
      </w:r>
    </w:p>
    <w:p w14:paraId="405E1522" w14:textId="77777777" w:rsidR="00E949C7" w:rsidRDefault="00E949C7" w:rsidP="00E949C7">
      <w:pPr>
        <w:pStyle w:val="ListParagraph"/>
        <w:numPr>
          <w:ilvl w:val="2"/>
          <w:numId w:val="16"/>
        </w:numPr>
      </w:pPr>
      <w:r>
        <w:t>BH to ask Paula Hessian to help write the Historical Context section</w:t>
      </w:r>
    </w:p>
    <w:p w14:paraId="745D991B" w14:textId="77777777" w:rsidR="00E949C7" w:rsidRDefault="00E949C7" w:rsidP="00E949C7">
      <w:pPr>
        <w:pStyle w:val="ListParagraph"/>
        <w:numPr>
          <w:ilvl w:val="2"/>
          <w:numId w:val="16"/>
        </w:numPr>
      </w:pPr>
      <w:r>
        <w:t>BH to send DB the list of recommended consultees</w:t>
      </w:r>
    </w:p>
    <w:p w14:paraId="45C7A641" w14:textId="77777777" w:rsidR="00E949C7" w:rsidRDefault="00E949C7" w:rsidP="00E949C7">
      <w:pPr>
        <w:pStyle w:val="ListParagraph"/>
        <w:numPr>
          <w:ilvl w:val="2"/>
          <w:numId w:val="16"/>
        </w:numPr>
      </w:pPr>
      <w:r>
        <w:t>ALL: RE to receive all text by 20</w:t>
      </w:r>
      <w:r w:rsidRPr="00E949C7">
        <w:rPr>
          <w:vertAlign w:val="superscript"/>
        </w:rPr>
        <w:t>th</w:t>
      </w:r>
      <w:r>
        <w:t xml:space="preserve"> March</w:t>
      </w:r>
    </w:p>
    <w:p w14:paraId="1741F8C9" w14:textId="77777777" w:rsidR="00E949C7" w:rsidRDefault="00E949C7" w:rsidP="00E949C7">
      <w:pPr>
        <w:pStyle w:val="ListParagraph"/>
        <w:numPr>
          <w:ilvl w:val="2"/>
          <w:numId w:val="16"/>
        </w:numPr>
      </w:pPr>
      <w:r>
        <w:t>RE &amp; AR to get quotes for DTP once the draft is near completion</w:t>
      </w:r>
    </w:p>
    <w:p w14:paraId="58F20372" w14:textId="77777777" w:rsidR="00F27A09" w:rsidRDefault="00F27A09" w:rsidP="00F27A09">
      <w:pPr>
        <w:pStyle w:val="ListParagraph"/>
        <w:spacing w:after="0"/>
      </w:pPr>
    </w:p>
    <w:p w14:paraId="577B10BE" w14:textId="77777777" w:rsidR="003003D5" w:rsidRPr="001B6328" w:rsidRDefault="00B06A72" w:rsidP="003003D5">
      <w:pPr>
        <w:pStyle w:val="ListParagraph"/>
        <w:numPr>
          <w:ilvl w:val="0"/>
          <w:numId w:val="7"/>
        </w:numPr>
        <w:spacing w:after="0"/>
      </w:pPr>
      <w:r>
        <w:t>Cherwell Local Plan Part II</w:t>
      </w:r>
    </w:p>
    <w:p w14:paraId="273E2B2E" w14:textId="77777777" w:rsidR="00AB0F0D" w:rsidRDefault="00B06A72" w:rsidP="00073DC8">
      <w:pPr>
        <w:pStyle w:val="ListParagraph"/>
        <w:numPr>
          <w:ilvl w:val="0"/>
          <w:numId w:val="16"/>
        </w:numPr>
        <w:spacing w:after="0"/>
      </w:pPr>
      <w:r>
        <w:t>BH and DB have gone through this a</w:t>
      </w:r>
      <w:r w:rsidR="00FC3AA9">
        <w:t>nd explained that comments need</w:t>
      </w:r>
      <w:r>
        <w:t xml:space="preserve"> to be back by 11</w:t>
      </w:r>
      <w:r w:rsidRPr="00B06A72">
        <w:rPr>
          <w:vertAlign w:val="superscript"/>
        </w:rPr>
        <w:t>th</w:t>
      </w:r>
      <w:r>
        <w:t xml:space="preserve"> March though the deadline had been extended </w:t>
      </w:r>
      <w:r w:rsidR="00FC3AA9">
        <w:t>un</w:t>
      </w:r>
      <w:r>
        <w:t>til 14</w:t>
      </w:r>
      <w:r w:rsidRPr="00B06A72">
        <w:rPr>
          <w:vertAlign w:val="superscript"/>
        </w:rPr>
        <w:t>th</w:t>
      </w:r>
      <w:r>
        <w:t xml:space="preserve"> March.</w:t>
      </w:r>
    </w:p>
    <w:p w14:paraId="170B5B9B" w14:textId="77777777" w:rsidR="00B06A72" w:rsidRDefault="00B06A72" w:rsidP="00B06A72">
      <w:pPr>
        <w:pStyle w:val="ListParagraph"/>
        <w:numPr>
          <w:ilvl w:val="1"/>
          <w:numId w:val="16"/>
        </w:numPr>
        <w:spacing w:after="0"/>
      </w:pPr>
      <w:r>
        <w:t>Actions:</w:t>
      </w:r>
    </w:p>
    <w:p w14:paraId="29C5FF42" w14:textId="77777777" w:rsidR="00B06A72" w:rsidRDefault="00B06A72" w:rsidP="00B06A72">
      <w:pPr>
        <w:pStyle w:val="ListParagraph"/>
        <w:numPr>
          <w:ilvl w:val="2"/>
          <w:numId w:val="16"/>
        </w:numPr>
        <w:spacing w:after="0"/>
      </w:pPr>
      <w:r>
        <w:t>DB to highlight questions for RE to go through</w:t>
      </w:r>
    </w:p>
    <w:p w14:paraId="2BDE586D" w14:textId="77777777" w:rsidR="00B06A72" w:rsidRDefault="00B06A72" w:rsidP="00B06A72">
      <w:pPr>
        <w:pStyle w:val="ListParagraph"/>
        <w:numPr>
          <w:ilvl w:val="2"/>
          <w:numId w:val="16"/>
        </w:numPr>
        <w:spacing w:after="0"/>
      </w:pPr>
      <w:r>
        <w:t>BH to circulate the notes from the workshop he attended</w:t>
      </w:r>
    </w:p>
    <w:p w14:paraId="0BF31216" w14:textId="77777777" w:rsidR="00B363CB" w:rsidRDefault="00B363CB" w:rsidP="00B363CB">
      <w:pPr>
        <w:spacing w:after="0"/>
      </w:pPr>
    </w:p>
    <w:p w14:paraId="07098A39" w14:textId="77777777" w:rsidR="003003D5" w:rsidRDefault="00B363CB" w:rsidP="003003D5">
      <w:pPr>
        <w:pStyle w:val="ListParagraph"/>
        <w:numPr>
          <w:ilvl w:val="0"/>
          <w:numId w:val="7"/>
        </w:numPr>
        <w:spacing w:after="0"/>
      </w:pPr>
      <w:r>
        <w:t>Lobby  Groups</w:t>
      </w:r>
    </w:p>
    <w:p w14:paraId="140850FA" w14:textId="77777777" w:rsidR="003003D5" w:rsidRDefault="00B363CB" w:rsidP="003003D5">
      <w:pPr>
        <w:pStyle w:val="ListParagraph"/>
        <w:numPr>
          <w:ilvl w:val="0"/>
          <w:numId w:val="8"/>
        </w:numPr>
        <w:spacing w:after="0"/>
      </w:pPr>
      <w:r>
        <w:t>DB explained she was in contact with the local officer from CPRE who recommended reading the Need not Greed website</w:t>
      </w:r>
    </w:p>
    <w:p w14:paraId="1E173700" w14:textId="77777777" w:rsidR="00B363CB" w:rsidRDefault="00B363CB" w:rsidP="00B363CB">
      <w:pPr>
        <w:pStyle w:val="ListParagraph"/>
        <w:numPr>
          <w:ilvl w:val="1"/>
          <w:numId w:val="8"/>
        </w:numPr>
        <w:spacing w:after="0"/>
      </w:pPr>
      <w:r>
        <w:t xml:space="preserve">Action : ALL </w:t>
      </w:r>
      <w:r w:rsidR="0066737A">
        <w:t>to</w:t>
      </w:r>
      <w:r>
        <w:t xml:space="preserve"> go to the Need not Greed website </w:t>
      </w:r>
      <w:hyperlink r:id="rId8" w:history="1">
        <w:r w:rsidRPr="00B363CB">
          <w:rPr>
            <w:rFonts w:cs="Arial"/>
            <w:color w:val="003FC6"/>
            <w:u w:val="single" w:color="003FC6"/>
          </w:rPr>
          <w:t>http://www.neednotgreedoxon.org.uk</w:t>
        </w:r>
      </w:hyperlink>
      <w:r w:rsidRPr="000529C3">
        <w:rPr>
          <w:rFonts w:asciiTheme="majorHAnsi" w:hAnsiTheme="majorHAnsi" w:cs="Arial"/>
          <w:color w:val="1A1A1A"/>
          <w:sz w:val="20"/>
          <w:szCs w:val="20"/>
        </w:rPr>
        <w:t xml:space="preserve">      </w:t>
      </w:r>
    </w:p>
    <w:p w14:paraId="7BA5CCF8" w14:textId="77777777" w:rsidR="003003D5" w:rsidRDefault="003003D5" w:rsidP="003003D5">
      <w:pPr>
        <w:pStyle w:val="ListParagraph"/>
        <w:spacing w:after="0"/>
      </w:pPr>
    </w:p>
    <w:p w14:paraId="22B53B5C" w14:textId="77777777" w:rsidR="00080A1E" w:rsidRDefault="00B57685" w:rsidP="00F668E4">
      <w:pPr>
        <w:spacing w:after="0"/>
        <w:rPr>
          <w:b/>
          <w:i/>
        </w:rPr>
      </w:pPr>
      <w:r>
        <w:rPr>
          <w:b/>
          <w:i/>
        </w:rPr>
        <w:t xml:space="preserve">Next </w:t>
      </w:r>
      <w:r w:rsidR="003003D5" w:rsidRPr="00C20AAE">
        <w:rPr>
          <w:b/>
          <w:i/>
        </w:rPr>
        <w:t>Steering Group meeting</w:t>
      </w:r>
      <w:r>
        <w:rPr>
          <w:b/>
          <w:i/>
        </w:rPr>
        <w:t xml:space="preserve"> is on</w:t>
      </w:r>
      <w:r w:rsidR="003003D5" w:rsidRPr="00C20AAE">
        <w:rPr>
          <w:b/>
          <w:i/>
        </w:rPr>
        <w:t xml:space="preserve"> </w:t>
      </w:r>
      <w:r w:rsidR="008E2FCF">
        <w:rPr>
          <w:b/>
          <w:i/>
        </w:rPr>
        <w:t>14</w:t>
      </w:r>
      <w:r w:rsidR="008E2FCF" w:rsidRPr="008E2FCF">
        <w:rPr>
          <w:b/>
          <w:i/>
          <w:vertAlign w:val="superscript"/>
        </w:rPr>
        <w:t>th</w:t>
      </w:r>
      <w:r w:rsidR="008E2FCF">
        <w:rPr>
          <w:b/>
          <w:i/>
        </w:rPr>
        <w:t xml:space="preserve"> </w:t>
      </w:r>
      <w:r w:rsidR="0066737A">
        <w:rPr>
          <w:b/>
          <w:i/>
        </w:rPr>
        <w:t>April</w:t>
      </w:r>
    </w:p>
    <w:p w14:paraId="1DB2F63D" w14:textId="77777777" w:rsidR="00F668E4" w:rsidRDefault="00F668E4" w:rsidP="00F668E4">
      <w:pPr>
        <w:spacing w:after="0"/>
      </w:pPr>
    </w:p>
    <w:p w14:paraId="759D5660" w14:textId="77777777" w:rsidR="00F668E4" w:rsidRDefault="00F668E4" w:rsidP="00F668E4">
      <w:pPr>
        <w:spacing w:after="0"/>
      </w:pPr>
    </w:p>
    <w:p w14:paraId="3007A75F" w14:textId="77777777" w:rsidR="00F668E4" w:rsidRDefault="00F668E4" w:rsidP="00F668E4">
      <w:pPr>
        <w:spacing w:after="0"/>
        <w:rPr>
          <w:sz w:val="16"/>
          <w:szCs w:val="16"/>
        </w:rPr>
      </w:pPr>
    </w:p>
    <w:p w14:paraId="30ACC326" w14:textId="77777777" w:rsidR="00F668E4" w:rsidRDefault="00F668E4" w:rsidP="00F668E4">
      <w:pPr>
        <w:spacing w:after="0"/>
        <w:rPr>
          <w:sz w:val="16"/>
          <w:szCs w:val="16"/>
        </w:rPr>
      </w:pPr>
    </w:p>
    <w:p w14:paraId="6EC76843" w14:textId="77777777" w:rsidR="00F668E4" w:rsidRDefault="00F668E4" w:rsidP="00F668E4">
      <w:pPr>
        <w:spacing w:after="0"/>
        <w:rPr>
          <w:sz w:val="16"/>
          <w:szCs w:val="16"/>
        </w:rPr>
      </w:pPr>
    </w:p>
    <w:p w14:paraId="72F7BBE9" w14:textId="77777777" w:rsidR="00AE4813" w:rsidRDefault="0066737A" w:rsidP="00F668E4">
      <w:pPr>
        <w:spacing w:after="0"/>
      </w:pPr>
      <w:r>
        <w:rPr>
          <w:sz w:val="16"/>
          <w:szCs w:val="16"/>
        </w:rPr>
        <w:t>12</w:t>
      </w:r>
      <w:r w:rsidRPr="0066737A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March 2016</w:t>
      </w:r>
    </w:p>
    <w:sectPr w:rsidR="00AE481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AF39A" w14:textId="77777777" w:rsidR="00797D0D" w:rsidRDefault="00797D0D" w:rsidP="00BD44D6">
      <w:pPr>
        <w:spacing w:after="0" w:line="240" w:lineRule="auto"/>
      </w:pPr>
      <w:r>
        <w:separator/>
      </w:r>
    </w:p>
  </w:endnote>
  <w:endnote w:type="continuationSeparator" w:id="0">
    <w:p w14:paraId="41F89FC2" w14:textId="77777777" w:rsidR="00797D0D" w:rsidRDefault="00797D0D" w:rsidP="00BD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20F02" w14:textId="77777777" w:rsidR="002000BC" w:rsidRPr="00EF7BB8" w:rsidRDefault="002000BC" w:rsidP="00BD44D6">
    <w:pPr>
      <w:pStyle w:val="Footer"/>
      <w:jc w:val="right"/>
      <w:rPr>
        <w:b/>
        <w:color w:val="339966"/>
        <w:sz w:val="16"/>
        <w:szCs w:val="16"/>
      </w:rPr>
    </w:pPr>
    <w:r w:rsidRPr="00EF7BB8">
      <w:rPr>
        <w:b/>
        <w:color w:val="339966"/>
        <w:sz w:val="16"/>
        <w:szCs w:val="16"/>
      </w:rPr>
      <w:t>WESTON ON THE GREEN NEIGHBOURHOOD PLAN</w:t>
    </w:r>
  </w:p>
  <w:p w14:paraId="1D56985F" w14:textId="77777777" w:rsidR="002000BC" w:rsidRDefault="002000BC">
    <w:pPr>
      <w:pStyle w:val="Footer"/>
    </w:pPr>
  </w:p>
  <w:p w14:paraId="1E20236B" w14:textId="77777777" w:rsidR="002000BC" w:rsidRDefault="002000B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06FFA" w14:textId="77777777" w:rsidR="00797D0D" w:rsidRDefault="00797D0D" w:rsidP="00BD44D6">
      <w:pPr>
        <w:spacing w:after="0" w:line="240" w:lineRule="auto"/>
      </w:pPr>
      <w:r>
        <w:separator/>
      </w:r>
    </w:p>
  </w:footnote>
  <w:footnote w:type="continuationSeparator" w:id="0">
    <w:p w14:paraId="7111C7D5" w14:textId="77777777" w:rsidR="00797D0D" w:rsidRDefault="00797D0D" w:rsidP="00BD4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7834"/>
    <w:multiLevelType w:val="hybridMultilevel"/>
    <w:tmpl w:val="78829436"/>
    <w:lvl w:ilvl="0" w:tplc="0FCC896C">
      <w:start w:val="25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B2E44"/>
    <w:multiLevelType w:val="hybridMultilevel"/>
    <w:tmpl w:val="616CD3A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6160702"/>
    <w:multiLevelType w:val="hybridMultilevel"/>
    <w:tmpl w:val="5CB03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83F10"/>
    <w:multiLevelType w:val="hybridMultilevel"/>
    <w:tmpl w:val="28B4EB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5A5C5A"/>
    <w:multiLevelType w:val="hybridMultilevel"/>
    <w:tmpl w:val="CE6CC1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1A7C29"/>
    <w:multiLevelType w:val="hybridMultilevel"/>
    <w:tmpl w:val="93C09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E48A3"/>
    <w:multiLevelType w:val="hybridMultilevel"/>
    <w:tmpl w:val="D3C250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1A2CC4"/>
    <w:multiLevelType w:val="hybridMultilevel"/>
    <w:tmpl w:val="772E7B4C"/>
    <w:lvl w:ilvl="0" w:tplc="54FA4AFE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EB566E9"/>
    <w:multiLevelType w:val="hybridMultilevel"/>
    <w:tmpl w:val="7CBA6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73819"/>
    <w:multiLevelType w:val="hybridMultilevel"/>
    <w:tmpl w:val="B18248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7C2627"/>
    <w:multiLevelType w:val="hybridMultilevel"/>
    <w:tmpl w:val="CD88560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3F0533B"/>
    <w:multiLevelType w:val="hybridMultilevel"/>
    <w:tmpl w:val="8794B6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FC6F03"/>
    <w:multiLevelType w:val="hybridMultilevel"/>
    <w:tmpl w:val="590ED3F4"/>
    <w:lvl w:ilvl="0" w:tplc="0FCC896C">
      <w:start w:val="25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>
    <w:nsid w:val="687B16B0"/>
    <w:multiLevelType w:val="hybridMultilevel"/>
    <w:tmpl w:val="2A763FB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731B27C8"/>
    <w:multiLevelType w:val="hybridMultilevel"/>
    <w:tmpl w:val="83C8FE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53054A"/>
    <w:multiLevelType w:val="hybridMultilevel"/>
    <w:tmpl w:val="4AC280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8052A10"/>
    <w:multiLevelType w:val="hybridMultilevel"/>
    <w:tmpl w:val="A942FB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13"/>
  </w:num>
  <w:num w:numId="6">
    <w:abstractNumId w:val="5"/>
  </w:num>
  <w:num w:numId="7">
    <w:abstractNumId w:val="2"/>
  </w:num>
  <w:num w:numId="8">
    <w:abstractNumId w:val="6"/>
  </w:num>
  <w:num w:numId="9">
    <w:abstractNumId w:val="16"/>
  </w:num>
  <w:num w:numId="10">
    <w:abstractNumId w:val="9"/>
  </w:num>
  <w:num w:numId="11">
    <w:abstractNumId w:val="14"/>
  </w:num>
  <w:num w:numId="12">
    <w:abstractNumId w:val="11"/>
  </w:num>
  <w:num w:numId="13">
    <w:abstractNumId w:val="10"/>
  </w:num>
  <w:num w:numId="14">
    <w:abstractNumId w:val="3"/>
  </w:num>
  <w:num w:numId="15">
    <w:abstractNumId w:val="1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D6"/>
    <w:rsid w:val="00045DEE"/>
    <w:rsid w:val="00073DC8"/>
    <w:rsid w:val="00080A1E"/>
    <w:rsid w:val="00144AE1"/>
    <w:rsid w:val="00176C4D"/>
    <w:rsid w:val="00187A95"/>
    <w:rsid w:val="002000BC"/>
    <w:rsid w:val="00201B7C"/>
    <w:rsid w:val="00275A92"/>
    <w:rsid w:val="002B5377"/>
    <w:rsid w:val="003003D5"/>
    <w:rsid w:val="00310612"/>
    <w:rsid w:val="003C078D"/>
    <w:rsid w:val="00457B71"/>
    <w:rsid w:val="00477712"/>
    <w:rsid w:val="00486CEC"/>
    <w:rsid w:val="005350A3"/>
    <w:rsid w:val="0057254A"/>
    <w:rsid w:val="005F3224"/>
    <w:rsid w:val="005F5D33"/>
    <w:rsid w:val="00616124"/>
    <w:rsid w:val="00622A50"/>
    <w:rsid w:val="0066737A"/>
    <w:rsid w:val="0068677F"/>
    <w:rsid w:val="007553D4"/>
    <w:rsid w:val="00772143"/>
    <w:rsid w:val="00797D0D"/>
    <w:rsid w:val="007C26D2"/>
    <w:rsid w:val="007D09B4"/>
    <w:rsid w:val="00803A22"/>
    <w:rsid w:val="008440C9"/>
    <w:rsid w:val="0087289F"/>
    <w:rsid w:val="008A0318"/>
    <w:rsid w:val="008E2FCF"/>
    <w:rsid w:val="009045B8"/>
    <w:rsid w:val="00940BAB"/>
    <w:rsid w:val="009943ED"/>
    <w:rsid w:val="009E44AF"/>
    <w:rsid w:val="00A35C8A"/>
    <w:rsid w:val="00AA606B"/>
    <w:rsid w:val="00AB0F0D"/>
    <w:rsid w:val="00AE4813"/>
    <w:rsid w:val="00B06A72"/>
    <w:rsid w:val="00B363CB"/>
    <w:rsid w:val="00B57685"/>
    <w:rsid w:val="00B768A7"/>
    <w:rsid w:val="00BD44D6"/>
    <w:rsid w:val="00C20AAE"/>
    <w:rsid w:val="00C66496"/>
    <w:rsid w:val="00C9170C"/>
    <w:rsid w:val="00CA112C"/>
    <w:rsid w:val="00CB15B3"/>
    <w:rsid w:val="00CC30B9"/>
    <w:rsid w:val="00DA0AAA"/>
    <w:rsid w:val="00E226EF"/>
    <w:rsid w:val="00E46A33"/>
    <w:rsid w:val="00E949C7"/>
    <w:rsid w:val="00E94A41"/>
    <w:rsid w:val="00EA444A"/>
    <w:rsid w:val="00EE7A0E"/>
    <w:rsid w:val="00EF2B38"/>
    <w:rsid w:val="00F27A09"/>
    <w:rsid w:val="00F668E4"/>
    <w:rsid w:val="00FA3DC4"/>
    <w:rsid w:val="00FC3AA9"/>
    <w:rsid w:val="00FD01B5"/>
    <w:rsid w:val="00FE321A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786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4D6"/>
  </w:style>
  <w:style w:type="paragraph" w:styleId="Footer">
    <w:name w:val="footer"/>
    <w:basedOn w:val="Normal"/>
    <w:link w:val="FooterChar"/>
    <w:uiPriority w:val="99"/>
    <w:unhideWhenUsed/>
    <w:rsid w:val="00BD4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4D6"/>
  </w:style>
  <w:style w:type="paragraph" w:styleId="ListParagraph">
    <w:name w:val="List Paragraph"/>
    <w:basedOn w:val="Normal"/>
    <w:uiPriority w:val="34"/>
    <w:qFormat/>
    <w:rsid w:val="00BD44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6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1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1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1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2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75A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4D6"/>
  </w:style>
  <w:style w:type="paragraph" w:styleId="Footer">
    <w:name w:val="footer"/>
    <w:basedOn w:val="Normal"/>
    <w:link w:val="FooterChar"/>
    <w:uiPriority w:val="99"/>
    <w:unhideWhenUsed/>
    <w:rsid w:val="00BD4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4D6"/>
  </w:style>
  <w:style w:type="paragraph" w:styleId="ListParagraph">
    <w:name w:val="List Paragraph"/>
    <w:basedOn w:val="Normal"/>
    <w:uiPriority w:val="34"/>
    <w:qFormat/>
    <w:rsid w:val="00BD44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6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1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1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1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2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75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neednotgreedoxon.org.uk/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Eric Bohm</cp:lastModifiedBy>
  <cp:revision>2</cp:revision>
  <cp:lastPrinted>2015-08-31T13:55:00Z</cp:lastPrinted>
  <dcterms:created xsi:type="dcterms:W3CDTF">2016-03-14T15:52:00Z</dcterms:created>
  <dcterms:modified xsi:type="dcterms:W3CDTF">2016-03-14T15:52:00Z</dcterms:modified>
</cp:coreProperties>
</file>