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0E" w:rsidRDefault="004B2B2A" w:rsidP="005D63FB">
      <w:pPr>
        <w:ind w:left="1440" w:firstLine="720"/>
        <w:rPr>
          <w:rFonts w:ascii="Lucida Calligraphy" w:hAnsi="Lucida Calligraphy" w:cs="Lucida Calligraphy"/>
          <w:color w:val="993300"/>
          <w:sz w:val="36"/>
          <w:szCs w:val="36"/>
        </w:rPr>
      </w:pPr>
      <w:r>
        <w:rPr>
          <w:rFonts w:ascii="Lucida Calligraphy" w:hAnsi="Lucida Calligraphy" w:cs="Lucida Calligraphy"/>
          <w:noProof/>
          <w:color w:val="993300"/>
          <w:sz w:val="36"/>
          <w:szCs w:val="36"/>
        </w:rPr>
        <w:drawing>
          <wp:inline distT="0" distB="0" distL="0" distR="0">
            <wp:extent cx="2160876" cy="590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76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7A0" w:rsidRDefault="009C37A0" w:rsidP="009C37A0">
      <w:pPr>
        <w:jc w:val="center"/>
        <w:rPr>
          <w:rFonts w:ascii="Georgia" w:hAnsi="Georgia"/>
          <w:b/>
          <w:sz w:val="28"/>
          <w:szCs w:val="28"/>
        </w:rPr>
      </w:pPr>
    </w:p>
    <w:p w:rsidR="004B2B2A" w:rsidRDefault="004B2B2A" w:rsidP="009C37A0">
      <w:pPr>
        <w:jc w:val="center"/>
        <w:rPr>
          <w:rFonts w:ascii="Georgia" w:hAnsi="Georgia"/>
          <w:b/>
          <w:sz w:val="28"/>
          <w:szCs w:val="28"/>
        </w:rPr>
      </w:pPr>
    </w:p>
    <w:p w:rsidR="004B2B2A" w:rsidRDefault="004B2B2A" w:rsidP="009C37A0">
      <w:pPr>
        <w:jc w:val="center"/>
        <w:rPr>
          <w:rFonts w:ascii="Georgia" w:hAnsi="Georgia"/>
          <w:b/>
          <w:sz w:val="28"/>
          <w:szCs w:val="28"/>
        </w:rPr>
      </w:pPr>
    </w:p>
    <w:p w:rsidR="004B2B2A" w:rsidRPr="004B2B2A" w:rsidRDefault="004B2B2A" w:rsidP="004B2B2A">
      <w:pPr>
        <w:autoSpaceDE w:val="0"/>
        <w:autoSpaceDN w:val="0"/>
        <w:jc w:val="center"/>
        <w:rPr>
          <w:b/>
          <w:sz w:val="28"/>
          <w:szCs w:val="28"/>
          <w:u w:val="single"/>
        </w:rPr>
      </w:pPr>
      <w:r w:rsidRPr="004B2B2A">
        <w:rPr>
          <w:b/>
          <w:sz w:val="28"/>
          <w:szCs w:val="28"/>
          <w:u w:val="single"/>
        </w:rPr>
        <w:t>HOLD HARMLESS AGREEMENT</w:t>
      </w:r>
    </w:p>
    <w:p w:rsidR="004B2B2A" w:rsidRPr="00904614" w:rsidRDefault="004B2B2A" w:rsidP="004B2B2A">
      <w:pPr>
        <w:autoSpaceDE w:val="0"/>
        <w:autoSpaceDN w:val="0"/>
        <w:rPr>
          <w:sz w:val="28"/>
          <w:szCs w:val="28"/>
        </w:rPr>
      </w:pPr>
    </w:p>
    <w:p w:rsidR="004B2B2A" w:rsidRDefault="004B2B2A" w:rsidP="004B2B2A">
      <w:pPr>
        <w:autoSpaceDE w:val="0"/>
        <w:autoSpaceDN w:val="0"/>
        <w:rPr>
          <w:sz w:val="28"/>
          <w:szCs w:val="28"/>
        </w:rPr>
      </w:pPr>
    </w:p>
    <w:p w:rsidR="004B2B2A" w:rsidRDefault="004B2B2A" w:rsidP="004B2B2A">
      <w:pPr>
        <w:autoSpaceDE w:val="0"/>
        <w:autoSpaceDN w:val="0"/>
        <w:rPr>
          <w:sz w:val="28"/>
          <w:szCs w:val="28"/>
        </w:rPr>
      </w:pPr>
    </w:p>
    <w:p w:rsidR="004B2B2A" w:rsidRPr="00904614" w:rsidRDefault="004B2B2A" w:rsidP="004B2B2A">
      <w:pPr>
        <w:autoSpaceDE w:val="0"/>
        <w:autoSpaceDN w:val="0"/>
        <w:rPr>
          <w:sz w:val="28"/>
          <w:szCs w:val="28"/>
        </w:rPr>
      </w:pPr>
    </w:p>
    <w:p w:rsidR="004B2B2A" w:rsidRPr="00904614" w:rsidRDefault="004B2B2A" w:rsidP="004B2B2A">
      <w:pPr>
        <w:autoSpaceDE w:val="0"/>
        <w:autoSpaceDN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I understand that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  <w:r w:rsidRPr="00904614">
        <w:rPr>
          <w:sz w:val="28"/>
          <w:szCs w:val="28"/>
        </w:rPr>
        <w:t xml:space="preserve">is </w:t>
      </w:r>
      <w:r>
        <w:rPr>
          <w:sz w:val="28"/>
          <w:szCs w:val="28"/>
        </w:rPr>
        <w:t>an Independent Contractor and not an employee of Queen’s Health Center II (QHC II.)</w:t>
      </w:r>
    </w:p>
    <w:p w:rsidR="004B2B2A" w:rsidRDefault="004B2B2A" w:rsidP="004B2B2A">
      <w:pPr>
        <w:autoSpaceDE w:val="0"/>
        <w:autoSpaceDN w:val="0"/>
        <w:rPr>
          <w:sz w:val="28"/>
          <w:szCs w:val="28"/>
        </w:rPr>
      </w:pPr>
    </w:p>
    <w:p w:rsidR="004B2B2A" w:rsidRDefault="004B2B2A" w:rsidP="004B2B2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I further understand and </w:t>
      </w:r>
      <w:r w:rsidRPr="00904614">
        <w:rPr>
          <w:sz w:val="28"/>
          <w:szCs w:val="28"/>
        </w:rPr>
        <w:t xml:space="preserve">agree to hold harmless </w:t>
      </w:r>
      <w:r>
        <w:rPr>
          <w:sz w:val="28"/>
          <w:szCs w:val="28"/>
        </w:rPr>
        <w:t xml:space="preserve">Queen’s Health Center II, </w:t>
      </w:r>
      <w:r w:rsidRPr="00904614">
        <w:rPr>
          <w:sz w:val="28"/>
          <w:szCs w:val="28"/>
        </w:rPr>
        <w:t xml:space="preserve">their </w:t>
      </w:r>
      <w:r>
        <w:rPr>
          <w:sz w:val="28"/>
          <w:szCs w:val="28"/>
        </w:rPr>
        <w:t>staff</w:t>
      </w:r>
      <w:r w:rsidRPr="00904614">
        <w:rPr>
          <w:sz w:val="28"/>
          <w:szCs w:val="28"/>
        </w:rPr>
        <w:t>,</w:t>
      </w:r>
      <w:r>
        <w:rPr>
          <w:sz w:val="28"/>
          <w:szCs w:val="28"/>
        </w:rPr>
        <w:t xml:space="preserve"> and </w:t>
      </w:r>
      <w:r w:rsidRPr="00904614">
        <w:rPr>
          <w:sz w:val="28"/>
          <w:szCs w:val="28"/>
        </w:rPr>
        <w:t>employees, from any and all liability, loss, damag</w:t>
      </w:r>
      <w:r>
        <w:rPr>
          <w:sz w:val="28"/>
          <w:szCs w:val="28"/>
        </w:rPr>
        <w:t xml:space="preserve">es, costs, or expenses which may be </w:t>
      </w:r>
      <w:r w:rsidRPr="00904614">
        <w:rPr>
          <w:sz w:val="28"/>
          <w:szCs w:val="28"/>
        </w:rPr>
        <w:t xml:space="preserve">sustained, incurred, or required arising out of the actions </w:t>
      </w:r>
      <w:r>
        <w:rPr>
          <w:sz w:val="28"/>
          <w:szCs w:val="28"/>
        </w:rPr>
        <w:t xml:space="preserve">performed by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904614">
        <w:rPr>
          <w:sz w:val="28"/>
          <w:szCs w:val="28"/>
        </w:rPr>
        <w:t xml:space="preserve"> in the course of</w:t>
      </w:r>
      <w:r>
        <w:rPr>
          <w:sz w:val="28"/>
          <w:szCs w:val="28"/>
        </w:rPr>
        <w:t xml:space="preserve"> my therapeutic massage (shiatsu, reflexology or adjustment)  while at QHC II.</w:t>
      </w:r>
    </w:p>
    <w:p w:rsidR="004B2B2A" w:rsidRDefault="004B2B2A" w:rsidP="004B2B2A">
      <w:pPr>
        <w:autoSpaceDE w:val="0"/>
        <w:autoSpaceDN w:val="0"/>
        <w:rPr>
          <w:sz w:val="28"/>
          <w:szCs w:val="28"/>
        </w:rPr>
      </w:pPr>
    </w:p>
    <w:p w:rsidR="004B2B2A" w:rsidRDefault="004B2B2A" w:rsidP="004B2B2A">
      <w:pPr>
        <w:autoSpaceDE w:val="0"/>
        <w:autoSpaceDN w:val="0"/>
        <w:rPr>
          <w:sz w:val="28"/>
          <w:szCs w:val="28"/>
        </w:rPr>
      </w:pPr>
    </w:p>
    <w:p w:rsidR="004B2B2A" w:rsidRDefault="004B2B2A" w:rsidP="004B2B2A">
      <w:pPr>
        <w:autoSpaceDE w:val="0"/>
        <w:autoSpaceDN w:val="0"/>
        <w:rPr>
          <w:sz w:val="28"/>
          <w:szCs w:val="28"/>
        </w:rPr>
      </w:pPr>
    </w:p>
    <w:p w:rsidR="004B2B2A" w:rsidRDefault="004B2B2A" w:rsidP="004B2B2A">
      <w:pPr>
        <w:autoSpaceDE w:val="0"/>
        <w:autoSpaceDN w:val="0"/>
        <w:rPr>
          <w:sz w:val="28"/>
          <w:szCs w:val="28"/>
          <w:u w:val="single"/>
        </w:rPr>
      </w:pPr>
      <w:r>
        <w:rPr>
          <w:sz w:val="28"/>
          <w:szCs w:val="28"/>
        </w:rPr>
        <w:t>Client Name: PRINT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B2B2A" w:rsidRDefault="004B2B2A" w:rsidP="004B2B2A">
      <w:pPr>
        <w:autoSpaceDE w:val="0"/>
        <w:autoSpaceDN w:val="0"/>
        <w:rPr>
          <w:sz w:val="28"/>
          <w:szCs w:val="28"/>
          <w:u w:val="single"/>
        </w:rPr>
      </w:pPr>
    </w:p>
    <w:p w:rsidR="004B2B2A" w:rsidRDefault="004B2B2A" w:rsidP="004B2B2A">
      <w:pPr>
        <w:autoSpaceDE w:val="0"/>
        <w:autoSpaceDN w:val="0"/>
        <w:rPr>
          <w:sz w:val="28"/>
          <w:szCs w:val="28"/>
          <w:u w:val="single"/>
        </w:rPr>
      </w:pPr>
      <w:r w:rsidRPr="00904614">
        <w:rPr>
          <w:sz w:val="28"/>
          <w:szCs w:val="28"/>
        </w:rPr>
        <w:t>Client Signature:</w:t>
      </w:r>
      <w:r w:rsidRPr="00904614"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B2B2A" w:rsidRDefault="004B2B2A" w:rsidP="004B2B2A">
      <w:pPr>
        <w:autoSpaceDE w:val="0"/>
        <w:autoSpaceDN w:val="0"/>
        <w:rPr>
          <w:sz w:val="28"/>
          <w:szCs w:val="28"/>
          <w:u w:val="single"/>
        </w:rPr>
      </w:pPr>
    </w:p>
    <w:p w:rsidR="004B2B2A" w:rsidRPr="00904614" w:rsidRDefault="004B2B2A" w:rsidP="004B2B2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904614">
        <w:rPr>
          <w:sz w:val="28"/>
          <w:szCs w:val="28"/>
        </w:rPr>
        <w:tab/>
      </w:r>
      <w:r w:rsidRPr="00904614">
        <w:rPr>
          <w:sz w:val="28"/>
          <w:szCs w:val="28"/>
        </w:rPr>
        <w:tab/>
      </w:r>
      <w:r w:rsidRPr="00904614">
        <w:rPr>
          <w:sz w:val="28"/>
          <w:szCs w:val="28"/>
        </w:rPr>
        <w:tab/>
      </w:r>
      <w:r w:rsidRPr="00904614">
        <w:rPr>
          <w:sz w:val="28"/>
          <w:szCs w:val="28"/>
        </w:rPr>
        <w:tab/>
      </w:r>
      <w:r w:rsidRPr="00904614">
        <w:rPr>
          <w:sz w:val="28"/>
          <w:szCs w:val="28"/>
        </w:rPr>
        <w:tab/>
      </w:r>
    </w:p>
    <w:p w:rsidR="004B2B2A" w:rsidRDefault="004B2B2A" w:rsidP="009C37A0">
      <w:pPr>
        <w:jc w:val="center"/>
        <w:rPr>
          <w:rFonts w:ascii="Georgia" w:hAnsi="Georgia"/>
          <w:b/>
          <w:sz w:val="28"/>
          <w:szCs w:val="28"/>
        </w:rPr>
      </w:pPr>
    </w:p>
    <w:p w:rsidR="004B2B2A" w:rsidRPr="004B2B2A" w:rsidRDefault="004B2B2A" w:rsidP="004B2B2A">
      <w:pPr>
        <w:rPr>
          <w:rFonts w:ascii="Georgia" w:hAnsi="Georgia"/>
          <w:sz w:val="28"/>
          <w:szCs w:val="28"/>
        </w:rPr>
      </w:pPr>
      <w:r w:rsidRPr="004B2B2A">
        <w:rPr>
          <w:rFonts w:ascii="Georgia" w:hAnsi="Georgia"/>
          <w:sz w:val="28"/>
          <w:szCs w:val="28"/>
        </w:rPr>
        <w:t>Independent Contractors:</w:t>
      </w:r>
    </w:p>
    <w:p w:rsidR="004B2B2A" w:rsidRDefault="004B2B2A" w:rsidP="004B2B2A">
      <w:pPr>
        <w:rPr>
          <w:rFonts w:ascii="Georgia" w:hAnsi="Georgia"/>
          <w:sz w:val="28"/>
          <w:szCs w:val="28"/>
        </w:rPr>
      </w:pPr>
    </w:p>
    <w:p w:rsidR="004B2B2A" w:rsidRPr="004B2B2A" w:rsidRDefault="004B2B2A" w:rsidP="004B2B2A">
      <w:pPr>
        <w:rPr>
          <w:rFonts w:ascii="Georgia" w:hAnsi="Georgia"/>
          <w:sz w:val="28"/>
          <w:szCs w:val="28"/>
        </w:rPr>
      </w:pPr>
      <w:r w:rsidRPr="004B2B2A">
        <w:rPr>
          <w:rFonts w:ascii="Georgia" w:hAnsi="Georgia"/>
          <w:sz w:val="28"/>
          <w:szCs w:val="28"/>
        </w:rPr>
        <w:t>Alexis Christy</w:t>
      </w:r>
    </w:p>
    <w:p w:rsidR="004B2B2A" w:rsidRPr="004B2B2A" w:rsidRDefault="004B2B2A" w:rsidP="004B2B2A">
      <w:pPr>
        <w:rPr>
          <w:rFonts w:ascii="Georgia" w:hAnsi="Georgia"/>
          <w:sz w:val="28"/>
          <w:szCs w:val="28"/>
        </w:rPr>
      </w:pPr>
      <w:r w:rsidRPr="004B2B2A">
        <w:rPr>
          <w:rFonts w:ascii="Georgia" w:hAnsi="Georgia"/>
          <w:sz w:val="28"/>
          <w:szCs w:val="28"/>
        </w:rPr>
        <w:t>Tina Cap</w:t>
      </w:r>
      <w:r w:rsidR="005624E2">
        <w:rPr>
          <w:rFonts w:ascii="Georgia" w:hAnsi="Georgia"/>
          <w:sz w:val="28"/>
          <w:szCs w:val="28"/>
        </w:rPr>
        <w:t>erelli</w:t>
      </w:r>
    </w:p>
    <w:p w:rsidR="004B2B2A" w:rsidRPr="004B2B2A" w:rsidRDefault="004B2B2A" w:rsidP="004B2B2A">
      <w:pPr>
        <w:rPr>
          <w:rFonts w:ascii="Georgia" w:hAnsi="Georgia"/>
          <w:sz w:val="28"/>
          <w:szCs w:val="28"/>
        </w:rPr>
      </w:pPr>
      <w:r w:rsidRPr="004B2B2A">
        <w:rPr>
          <w:rFonts w:ascii="Georgia" w:hAnsi="Georgia"/>
          <w:sz w:val="28"/>
          <w:szCs w:val="28"/>
        </w:rPr>
        <w:t>Joanna</w:t>
      </w:r>
      <w:r w:rsidR="005624E2">
        <w:rPr>
          <w:rFonts w:ascii="Georgia" w:hAnsi="Georgia"/>
          <w:sz w:val="28"/>
          <w:szCs w:val="28"/>
        </w:rPr>
        <w:t xml:space="preserve"> Barnes</w:t>
      </w:r>
    </w:p>
    <w:p w:rsidR="004B2B2A" w:rsidRPr="004B2B2A" w:rsidRDefault="005624E2" w:rsidP="004B2B2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Laura Midgley</w:t>
      </w:r>
    </w:p>
    <w:sectPr w:rsidR="004B2B2A" w:rsidRPr="004B2B2A" w:rsidSect="00C46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412" w:rsidRDefault="00DF1412" w:rsidP="00C4680E">
      <w:r>
        <w:separator/>
      </w:r>
    </w:p>
  </w:endnote>
  <w:endnote w:type="continuationSeparator" w:id="0">
    <w:p w:rsidR="00DF1412" w:rsidRDefault="00DF1412" w:rsidP="00C46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13" w:rsidRDefault="00016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0E" w:rsidRDefault="00016313" w:rsidP="009D3B4D">
    <w:pPr>
      <w:tabs>
        <w:tab w:val="center" w:pos="4320"/>
      </w:tabs>
      <w:rPr>
        <w:rFonts w:cstheme="minorBidi"/>
        <w:kern w:val="0"/>
      </w:rPr>
    </w:pPr>
    <w:r>
      <w:rPr>
        <w:rFonts w:cstheme="minorBidi"/>
        <w:kern w:val="0"/>
      </w:rPr>
      <w:t>Tel.: 215-721-8828</w:t>
    </w:r>
    <w:r>
      <w:rPr>
        <w:rFonts w:cstheme="minorBidi"/>
        <w:kern w:val="0"/>
      </w:rPr>
      <w:tab/>
      <w:t>Fax: 215-721-8836</w:t>
    </w:r>
    <w:r w:rsidR="009D3B4D">
      <w:rPr>
        <w:rFonts w:cstheme="minorBidi"/>
        <w:kern w:val="0"/>
      </w:rPr>
      <w:tab/>
    </w:r>
    <w:r>
      <w:rPr>
        <w:rFonts w:cstheme="minorBidi"/>
        <w:kern w:val="0"/>
      </w:rPr>
      <w:t xml:space="preserve"> Email: info@drriand.com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13" w:rsidRDefault="000163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412" w:rsidRDefault="00DF1412" w:rsidP="00C4680E">
      <w:r>
        <w:separator/>
      </w:r>
    </w:p>
  </w:footnote>
  <w:footnote w:type="continuationSeparator" w:id="0">
    <w:p w:rsidR="00DF1412" w:rsidRDefault="00DF1412" w:rsidP="00C46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13" w:rsidRDefault="00016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0E" w:rsidRDefault="00C4680E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13" w:rsidRDefault="000163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C4680E"/>
    <w:rsid w:val="00016313"/>
    <w:rsid w:val="00340436"/>
    <w:rsid w:val="004009CB"/>
    <w:rsid w:val="004B2B2A"/>
    <w:rsid w:val="005624E2"/>
    <w:rsid w:val="005C605D"/>
    <w:rsid w:val="005D63FB"/>
    <w:rsid w:val="00833D2A"/>
    <w:rsid w:val="009573CB"/>
    <w:rsid w:val="009C37A0"/>
    <w:rsid w:val="009D3B4D"/>
    <w:rsid w:val="00B34225"/>
    <w:rsid w:val="00C20EC3"/>
    <w:rsid w:val="00C4680E"/>
    <w:rsid w:val="00C52D8E"/>
    <w:rsid w:val="00D07D6E"/>
    <w:rsid w:val="00DA30E2"/>
    <w:rsid w:val="00DF1412"/>
    <w:rsid w:val="00F32824"/>
    <w:rsid w:val="00F452B9"/>
    <w:rsid w:val="00FD2F0A"/>
    <w:rsid w:val="00FF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0A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6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313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16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313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13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358E-BE06-4E1E-A771-3A1C453A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Dr Ria</cp:lastModifiedBy>
  <cp:revision>2</cp:revision>
  <dcterms:created xsi:type="dcterms:W3CDTF">2012-04-24T22:24:00Z</dcterms:created>
  <dcterms:modified xsi:type="dcterms:W3CDTF">2012-04-24T22:24:00Z</dcterms:modified>
</cp:coreProperties>
</file>