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F5FD" w14:textId="49F8A4F5" w:rsidR="004C7AD4" w:rsidRPr="00DA2151" w:rsidRDefault="005404F9" w:rsidP="00DA215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3F933257" w14:textId="4B599955" w:rsidR="002702AE" w:rsidRDefault="004A4E42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Thu</w:t>
      </w:r>
      <w:r w:rsidR="00634324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12 Dec </w:t>
      </w:r>
      <w:r w:rsidR="00F87593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634324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General Election</w:t>
      </w:r>
    </w:p>
    <w:p w14:paraId="475C341C" w14:textId="7FCC5427" w:rsidR="009C5FD3" w:rsidRPr="000760A1" w:rsidRDefault="009C5FD3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Tue 17 Dec </w:t>
      </w:r>
      <w:r w:rsidR="000B02C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32246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Jim Wright Funeral (Sheffield)</w:t>
      </w:r>
    </w:p>
    <w:p w14:paraId="330DACA4" w14:textId="72973054" w:rsidR="00BD644E" w:rsidRPr="000760A1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Wed </w:t>
      </w:r>
      <w:r w:rsidR="00BD644E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18 Dec - Christmas Draw</w:t>
      </w:r>
    </w:p>
    <w:p w14:paraId="3E90B655" w14:textId="5063FD0D" w:rsidR="00C7397E" w:rsidRPr="000760A1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 20 Dec - Jai Rocks</w:t>
      </w:r>
      <w:r w:rsidR="00E5216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Christmas Show</w:t>
      </w:r>
    </w:p>
    <w:p w14:paraId="7343B772" w14:textId="189544F6" w:rsid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21 Dec </w:t>
      </w:r>
      <w:r w:rsidR="00652D89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Christmas Meat Draw</w:t>
      </w:r>
    </w:p>
    <w:p w14:paraId="3183528E" w14:textId="4E8D279F" w:rsidR="005C633B" w:rsidRDefault="005C633B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Wed 25 Dec - Christmas Day Club </w:t>
      </w:r>
      <w:r w:rsidR="00DA215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Closed</w:t>
      </w:r>
    </w:p>
    <w:p w14:paraId="5127D690" w14:textId="70C9BEAC" w:rsidR="007A4CF9" w:rsidRPr="000760A1" w:rsidRDefault="0086553D" w:rsidP="00BB52D6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28 Dec </w:t>
      </w:r>
      <w:r w:rsidR="008D1C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Jon </w:t>
      </w:r>
      <w:r w:rsidR="00D065F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 John</w:t>
      </w:r>
    </w:p>
    <w:p w14:paraId="58298840" w14:textId="405F4BC5" w:rsidR="00505325" w:rsidRDefault="002D35BA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</w:t>
      </w:r>
      <w:r w:rsidR="000C613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5325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31 Jan</w:t>
      </w:r>
      <w:r w:rsidR="000C613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74F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0C613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BREXIT watch this space</w:t>
      </w:r>
    </w:p>
    <w:p w14:paraId="22EA9CC2" w14:textId="53B29622" w:rsidR="008923B0" w:rsidRDefault="00C856CA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Sat 1 Feb - Jon St John</w:t>
      </w:r>
    </w:p>
    <w:p w14:paraId="440F8C83" w14:textId="77777777" w:rsidR="00BF2361" w:rsidRDefault="005F351A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21-24 Feb </w:t>
      </w:r>
      <w:r w:rsidR="00BA71E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Looe visit, see Club Notice Board</w:t>
      </w:r>
      <w:r w:rsidR="00B8467A" w:rsidRPr="00B8467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5AAD2E80" w14:textId="54811BAE" w:rsidR="00B8467A" w:rsidRDefault="00B8467A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7 Mar </w:t>
      </w:r>
      <w:r w:rsidR="001E04C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Roundsound Disco and Light Show</w:t>
      </w:r>
    </w:p>
    <w:p w14:paraId="2586769A" w14:textId="0E4974ED" w:rsidR="00BF2361" w:rsidRPr="000760A1" w:rsidRDefault="00F77326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Sun 5 Apr </w:t>
      </w:r>
      <w:r w:rsidR="001E04C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proofErr w:type="spellStart"/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Ady</w:t>
      </w:r>
      <w:proofErr w:type="spellEnd"/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Byng’s Game Show (The Pig Man)</w:t>
      </w:r>
    </w:p>
    <w:p w14:paraId="04580977" w14:textId="77777777" w:rsidR="005404F9" w:rsidRPr="000760A1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</w:p>
    <w:p w14:paraId="406FC83D" w14:textId="249F46E7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4B572C2A" w14:textId="2907C3EC" w:rsidR="00767A52" w:rsidRDefault="00113263" w:rsidP="0027513A">
      <w:pPr>
        <w:spacing w:after="0" w:line="240" w:lineRule="auto"/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</w:pP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It’s with great sadness that</w:t>
      </w:r>
      <w:r w:rsidR="002F48B9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we were informed that our Chairman and one of our Trustees, </w:t>
      </w:r>
      <w:r w:rsidR="002018A6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Mr.</w:t>
      </w:r>
      <w:r w:rsidR="002F48B9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James (Jim) Wright passed away yesterday </w:t>
      </w:r>
      <w:r w:rsidR="006F3D58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(30 </w:t>
      </w:r>
      <w:r w:rsidR="00767A5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November</w:t>
      </w:r>
      <w:r w:rsidR="006F3D58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) after a gal</w:t>
      </w:r>
      <w:r w:rsidR="00767A5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l</w:t>
      </w:r>
      <w:r w:rsidR="006F3D58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ant and brave fight a</w:t>
      </w:r>
      <w:r w:rsidR="00767A5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gainst Cancer. Please </w:t>
      </w:r>
      <w:r w:rsidR="002018A6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spare a thought</w:t>
      </w:r>
      <w:r w:rsidR="00B3353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</w:t>
      </w:r>
      <w:r w:rsidR="00FF1C15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for</w:t>
      </w:r>
      <w:r w:rsidR="00767A5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Jean and the family, thank you.</w:t>
      </w:r>
    </w:p>
    <w:p w14:paraId="7B72A7E0" w14:textId="492ADBD9" w:rsidR="00F07C39" w:rsidRPr="00767A52" w:rsidRDefault="00EB586A" w:rsidP="0027513A">
      <w:pPr>
        <w:spacing w:after="0" w:line="240" w:lineRule="auto"/>
        <w:rPr>
          <w:rFonts w:ascii="Calibri" w:eastAsiaTheme="minorEastAsia" w:hAnsi="Calibri" w:cs="Calibri"/>
          <w:b/>
          <w:color w:val="000000" w:themeColor="text1"/>
          <w:sz w:val="28"/>
          <w:szCs w:val="28"/>
          <w:lang w:val="en-US" w:eastAsia="ja-JP"/>
        </w:rPr>
      </w:pP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Sunday Lunchtime Roast must be pre-booked however we are now also offering a full Menu</w:t>
      </w:r>
      <w:r w:rsidR="00BD5087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during the lunch </w:t>
      </w:r>
      <w:r w:rsidR="006473CB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period.</w:t>
      </w:r>
      <w:r w:rsidR="00BC4AC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</w:t>
      </w:r>
      <w:r w:rsidR="00F07C39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There will be no entertainment for January and as of Febru</w:t>
      </w:r>
      <w:r w:rsidR="00BC4AC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ar</w:t>
      </w:r>
      <w:r w:rsidR="00F07C39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y</w:t>
      </w:r>
      <w:r w:rsidR="00BC4AC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entertainment will be on </w:t>
      </w:r>
      <w:r w:rsidR="00B03E8E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the first weekend of the month with steak night </w:t>
      </w:r>
      <w:r w:rsidR="00A002BE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on the </w:t>
      </w:r>
      <w:r w:rsidR="00B03E8E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second Friday.</w:t>
      </w:r>
    </w:p>
    <w:p w14:paraId="4574FD74" w14:textId="590E6B90" w:rsidR="005404F9" w:rsidRPr="0027513A" w:rsidRDefault="005404F9" w:rsidP="00037B00">
      <w:pPr>
        <w:spacing w:after="0" w:line="240" w:lineRule="auto"/>
        <w:jc w:val="center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2840332E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41F83CDC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Dartmouth</w:t>
      </w:r>
    </w:p>
    <w:p w14:paraId="5FEAC6AB" w14:textId="6B4392E5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Devon</w:t>
      </w:r>
    </w:p>
    <w:p w14:paraId="4CD47F90" w14:textId="1A674644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TQ6 9SA</w:t>
      </w:r>
    </w:p>
    <w:p w14:paraId="493529F3" w14:textId="77777777" w:rsidR="00DB75AB" w:rsidRDefault="005404F9" w:rsidP="0035717B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Telephone 01803 832577</w:t>
      </w:r>
      <w:bookmarkStart w:id="0" w:name="_Hlk2254172"/>
    </w:p>
    <w:p w14:paraId="08891696" w14:textId="6EEE5B65" w:rsidR="005404F9" w:rsidRPr="005404F9" w:rsidRDefault="001E6838" w:rsidP="0035717B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5" w:history="1">
        <w:r w:rsidR="0035717B" w:rsidRPr="001D0D67">
          <w:rPr>
            <w:rStyle w:val="Hyperlink"/>
            <w:rFonts w:ascii="Calibri" w:eastAsia="Calibri" w:hAnsi="Calibri" w:cs="Calibri"/>
            <w:sz w:val="28"/>
            <w:szCs w:val="28"/>
            <w:lang w:val="en-US" w:eastAsia="ja-JP"/>
          </w:rPr>
          <w:t>www.dartconclub.co.uk</w:t>
        </w:r>
      </w:hyperlink>
    </w:p>
    <w:p w14:paraId="0E342348" w14:textId="0F421AE2" w:rsidR="005404F9" w:rsidRPr="005404F9" w:rsidRDefault="001E6838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6" w:history="1">
        <w:r w:rsidR="005404F9"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0"/>
    <w:p w14:paraId="2F612F47" w14:textId="40A5312D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p w14:paraId="3E5F7FED" w14:textId="1C5C6A49" w:rsidR="005404F9" w:rsidRPr="005404F9" w:rsidRDefault="002E3663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8B28" wp14:editId="74EBF35D">
                <wp:simplePos x="0" y="0"/>
                <wp:positionH relativeFrom="column">
                  <wp:posOffset>440690</wp:posOffset>
                </wp:positionH>
                <wp:positionV relativeFrom="paragraph">
                  <wp:posOffset>7620</wp:posOffset>
                </wp:positionV>
                <wp:extent cx="3260090" cy="1310640"/>
                <wp:effectExtent l="0" t="0" r="1651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6C233EEA" w:rsidR="00580C68" w:rsidRPr="00A85B17" w:rsidRDefault="00B85702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Thursday 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92246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pm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-4:25pm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Meat Draw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2pm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Members’ Tote Double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o/c Meat Draw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7pt;margin-top:.6pt;width:256.7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">
                <v:textbox>
                  <w:txbxContent>
                    <w:p w14:paraId="579D3C14" w14:textId="77777777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6C233EEA" w:rsidR="00580C68" w:rsidRPr="00A85B17" w:rsidRDefault="00B85702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Thursday 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3</w:t>
                      </w:r>
                      <w:r w:rsidR="00922466">
                        <w:rPr>
                          <w:rFonts w:ascii="Calibri" w:hAnsi="Calibri" w:cs="Calibri"/>
                          <w:sz w:val="28"/>
                          <w:szCs w:val="28"/>
                        </w:rPr>
                        <w:t>pm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>-4:25pm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Meat Draw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2pm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Members’ Tote Double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o/c Meat Draw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4F9"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="005404F9"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54276EBE" w14:textId="349BE0C5" w:rsidR="005404F9" w:rsidRPr="0086267E" w:rsidRDefault="009D111A" w:rsidP="003645B7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December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2019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5700F69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132DC2A3" w14:textId="3BA2C2FA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5D909B4A" w14:textId="4DDB2E94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0FA248F1" w14:textId="135A4A76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09E74E76" w14:textId="5849839E" w:rsidR="00B9352C" w:rsidRPr="005404F9" w:rsidRDefault="00B9352C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lang w:val="en-US" w:eastAsia="ja-JP"/>
        </w:rPr>
        <w:t>Mo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n – Sat 12:00pm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-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09200AAF" w14:textId="62C518EA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436E96">
        <w:rPr>
          <w:rFonts w:ascii="Calibri" w:eastAsia="Calibri" w:hAnsi="Calibri" w:cs="Calibri"/>
          <w:b/>
          <w:sz w:val="28"/>
          <w:szCs w:val="28"/>
          <w:lang w:val="en-US" w:eastAsia="ja-JP"/>
        </w:rPr>
        <w:t>0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0pm – 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 Booking Required</w:t>
      </w:r>
      <w:r w:rsidR="007E5A55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for Roast</w:t>
      </w:r>
    </w:p>
    <w:p w14:paraId="1D6F9706" w14:textId="77777777" w:rsidR="00037B00" w:rsidRDefault="00037B00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1F4EFB64" w14:textId="77777777" w:rsidR="00037B00" w:rsidRDefault="00037B00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5D018B6F" w:rsidR="004E0231" w:rsidRPr="004E0231" w:rsidRDefault="004E0231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lastRenderedPageBreak/>
        <w:t>Weekly Club Activities</w:t>
      </w:r>
    </w:p>
    <w:p w14:paraId="3C01D1AA" w14:textId="01DD0C21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2CD54206" w14:textId="64F637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0C529CCD" w14:textId="2D3B9B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585615ED" w14:textId="4182ED0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7993FA70" w14:textId="7485A9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</w:t>
      </w:r>
    </w:p>
    <w:p w14:paraId="3CFB969F" w14:textId="2ADDE90A" w:rsidR="004E0231" w:rsidRPr="004E0231" w:rsidRDefault="00C15F18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4E0231"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02585D8F" w14:textId="425C7811" w:rsidR="00B6046A" w:rsidRDefault="004E0231" w:rsidP="00052F6C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  <w:r w:rsidR="009D111A">
        <w:rPr>
          <w:rFonts w:ascii="Calibri" w:eastAsia="Calibri" w:hAnsi="Calibri" w:cs="Calibri"/>
          <w:b/>
          <w:sz w:val="28"/>
          <w:szCs w:val="28"/>
          <w:lang w:val="en-US" w:eastAsia="ja-JP"/>
        </w:rPr>
        <w:t>DECEMBER</w:t>
      </w:r>
    </w:p>
    <w:p w14:paraId="67415A10" w14:textId="0FCDB6EE" w:rsidR="006D3F57" w:rsidRDefault="00052F6C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F4705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F4705E" w:rsidRPr="00F4705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18629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Sunday Roast, booking required.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Main Menu also available.</w:t>
      </w:r>
    </w:p>
    <w:p w14:paraId="13BB15E0" w14:textId="06E35B9E" w:rsidR="007E5A55" w:rsidRPr="007E5A55" w:rsidRDefault="007E5A55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Monday </w:t>
      </w:r>
      <w:r w:rsidR="00F4705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F4705E" w:rsidRPr="00F4705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18629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B9441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No</w:t>
      </w:r>
      <w:r w:rsidR="008E044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3167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Con Club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Darts</w:t>
      </w:r>
      <w:r w:rsidR="0075157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80BEF1E" w14:textId="43FB89AE" w:rsidR="00D76089" w:rsidRDefault="00D76089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F4705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F4705E" w:rsidRPr="00F4705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18629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070A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</w:t>
      </w:r>
      <w:r w:rsidR="008070A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C511C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Pairs</w:t>
      </w:r>
      <w:r w:rsidR="00ED5C4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Handicap</w:t>
      </w:r>
      <w:r w:rsidR="007D3EA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Quarter Finals Venue TBC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D519846" w14:textId="445541C3" w:rsidR="003E679D" w:rsidRPr="003E679D" w:rsidRDefault="003E679D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F4705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Pr="003E679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C7F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C7F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No Con Club 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Pool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9C39F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Committee meeting.</w:t>
      </w:r>
    </w:p>
    <w:p w14:paraId="66C407D2" w14:textId="51CDD848" w:rsidR="00D238B7" w:rsidRPr="00D238B7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F4705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8042A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9AFDC3B" w14:textId="6980DCE4" w:rsidR="00821C6A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F4705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456C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580C68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69DCB81" w14:textId="2F043C12" w:rsidR="00821C6A" w:rsidRDefault="00821C6A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1" w:name="_Hlk24116664"/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F4705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Pr="00821C6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Sunday Roast Booking required. Main </w:t>
      </w:r>
      <w:r w:rsidR="00C10A1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enu also available.</w:t>
      </w:r>
    </w:p>
    <w:p w14:paraId="508155FB" w14:textId="0ED64424" w:rsidR="002D6FB1" w:rsidRPr="002D6FB1" w:rsidRDefault="002D6FB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9</w:t>
      </w:r>
      <w:r w:rsidRPr="002D6FB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E115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CE6D0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0F74C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Afternoon </w:t>
      </w:r>
      <w:r w:rsidR="002E115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private function,</w:t>
      </w:r>
      <w:r w:rsidR="00CE6D0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Club Open as normal.</w:t>
      </w:r>
    </w:p>
    <w:p w14:paraId="5B2B8CF5" w14:textId="3E279044" w:rsidR="00FA6844" w:rsidRPr="00821C6A" w:rsidRDefault="00FA6844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84E8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10</w:t>
      </w:r>
      <w:r w:rsidRPr="00484E8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84E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="00037B0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</w:t>
      </w:r>
      <w:r w:rsidR="00484E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E115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private function</w:t>
      </w:r>
      <w:r w:rsidR="00484E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="002E115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</w:t>
      </w:r>
      <w:r w:rsidR="00484E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lub open as usual.</w:t>
      </w:r>
    </w:p>
    <w:bookmarkEnd w:id="1"/>
    <w:p w14:paraId="6C4A55B1" w14:textId="357195B4" w:rsidR="009848C1" w:rsidRPr="003E679D" w:rsidRDefault="009848C1" w:rsidP="009848C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Wednesday 11</w:t>
      </w:r>
      <w:r w:rsidRPr="003E679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721C0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Pool</w:t>
      </w:r>
      <w:r w:rsidR="00834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Away V</w:t>
      </w:r>
      <w:r w:rsidR="00721C0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Market B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2A66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Afternoon </w:t>
      </w:r>
      <w:r w:rsidR="002E115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private function</w:t>
      </w:r>
      <w:r w:rsidR="002A66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E115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</w:t>
      </w:r>
      <w:r w:rsidR="002A66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lub open as usual</w:t>
      </w:r>
      <w:r w:rsidR="007D5CB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3CC2652" w14:textId="2BA35AFD" w:rsidR="00E52167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9848C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h</w:t>
      </w:r>
      <w:r w:rsidR="00052F6C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20655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B75B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7.00Am</w:t>
      </w:r>
      <w:r w:rsidR="007D00F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– 10.00pm</w:t>
      </w:r>
      <w:r w:rsidR="00905E9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General Election</w:t>
      </w:r>
      <w:r w:rsidR="0097585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PM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  <w:r w:rsidR="009B197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0EEDFB9F" w14:textId="4C65971C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7A4C3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="00052F6C" w:rsidRP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2" w:name="_Hlk15464964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Draw, 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bookmarkEnd w:id="2"/>
    <w:p w14:paraId="43270A44" w14:textId="56A6EF53" w:rsidR="008A4ED9" w:rsidRPr="008A4ED9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E5216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7A4C3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="00052F6C" w:rsidRP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y Roast, booking required.</w:t>
      </w:r>
    </w:p>
    <w:p w14:paraId="674D228E" w14:textId="3CDF1208" w:rsidR="005E425B" w:rsidRDefault="005E425B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7A4C3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="00821C6A" w:rsidRPr="00821C6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C447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4826D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PM Jim Wright’s Funeral (Sheffield)</w:t>
      </w:r>
      <w:r w:rsidR="006C447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 w:rsidR="007A56B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Away V Regal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438BB99" w14:textId="01590992" w:rsidR="004F1B30" w:rsidRPr="004F1B30" w:rsidRDefault="004F1B3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6A50E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7A4C3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472CE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440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Christmas Draw</w:t>
      </w:r>
      <w:r w:rsidR="00467B9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7.30pm</w:t>
      </w:r>
      <w:r w:rsidR="00C3720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E73CEE6" w14:textId="796DCEBC" w:rsidR="0076791A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02030B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19</w:t>
      </w:r>
      <w:r w:rsidR="0002030B" w:rsidRPr="0002030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EEB5537" w14:textId="7EF7A57E" w:rsidR="00767610" w:rsidRDefault="00767610" w:rsidP="0076761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Friday 20</w:t>
      </w:r>
      <w:r w:rsidRPr="0076761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876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C764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Jai Rocks Christmas show 8.00pm </w:t>
      </w:r>
      <w:r w:rsidR="008675C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C764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10</w:t>
      </w:r>
      <w:r w:rsidR="008042A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C764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30pm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1BC33A3" w14:textId="6CAF9D26" w:rsidR="00B26FB5" w:rsidRDefault="0076791A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C7642D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C7642D" w:rsidRPr="00C7642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45A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413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3" w:name="_Hlk23276736"/>
      <w:r w:rsidR="00D876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Christmas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902BA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2.00pm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bookmarkEnd w:id="3"/>
    </w:p>
    <w:p w14:paraId="078871B4" w14:textId="00916AC2" w:rsidR="0076791A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</w:t>
      </w:r>
      <w:r w:rsidR="00E440D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E440D0" w:rsidRPr="00E440D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Main </w:t>
      </w:r>
      <w:r w:rsidR="00AE20F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enu </w:t>
      </w:r>
      <w:r w:rsidR="00AE20F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also 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available.</w:t>
      </w:r>
    </w:p>
    <w:p w14:paraId="670DDC88" w14:textId="5CC69BD9" w:rsidR="003D1804" w:rsidRDefault="00554B97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Monday </w:t>
      </w:r>
      <w:r w:rsidR="003D180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E440D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E440D0" w:rsidRPr="00E440D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CF535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CF535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No Con Club 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Darts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3D1804" w:rsidRPr="003D180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3D4FF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Evening </w:t>
      </w:r>
      <w:r w:rsidR="002E115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private function</w:t>
      </w:r>
      <w:r w:rsidR="003D4FF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E115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</w:t>
      </w:r>
      <w:bookmarkStart w:id="4" w:name="_GoBack"/>
      <w:bookmarkEnd w:id="4"/>
      <w:r w:rsidR="003D4FF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lub open as usual.</w:t>
      </w:r>
    </w:p>
    <w:p w14:paraId="7A1D913E" w14:textId="57B6257C" w:rsidR="00B40C6B" w:rsidRPr="00B40C6B" w:rsidRDefault="00B40C6B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6464D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Pr="00B40C6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958B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464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Christmas Day</w:t>
      </w:r>
      <w:r w:rsidR="008C57A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69228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Club Closed.</w:t>
      </w:r>
    </w:p>
    <w:p w14:paraId="52DA75D8" w14:textId="735CC0A8" w:rsidR="00257825" w:rsidRDefault="003D1804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6464D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="004F1B30"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958B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</w:t>
      </w:r>
      <w:r w:rsidR="006464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oxing Day</w:t>
      </w:r>
      <w:r w:rsidR="00EE1B5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Normal Hours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D8A34B2" w14:textId="68D71152" w:rsidR="00911673" w:rsidRDefault="004F1B30" w:rsidP="00EE5457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3958B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28</w:t>
      </w:r>
      <w:r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958B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7A5AB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Jon St John 8pm -10</w:t>
      </w:r>
      <w:r w:rsidR="002E78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7A5AB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30pm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707C1BC" w14:textId="5F2F883B" w:rsidR="00EE5457" w:rsidRPr="00821C6A" w:rsidRDefault="003958B1" w:rsidP="00EE5457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29</w:t>
      </w:r>
      <w:r w:rsidRPr="00821C6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Sunday Roast Booking required. Main Menu also available.</w:t>
      </w:r>
    </w:p>
    <w:p w14:paraId="50462CF5" w14:textId="6AE640D0" w:rsidR="003958B1" w:rsidRPr="004F1B30" w:rsidRDefault="003958B1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BD4A0D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31</w:t>
      </w:r>
      <w:r w:rsidR="00BD4A0D" w:rsidRPr="00BD4A0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03148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0B5E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New Year’s Eve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sectPr w:rsidR="003958B1" w:rsidRPr="004F1B30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39F"/>
    <w:multiLevelType w:val="hybridMultilevel"/>
    <w:tmpl w:val="ECEE1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717"/>
    <w:multiLevelType w:val="hybridMultilevel"/>
    <w:tmpl w:val="AE8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C98"/>
    <w:multiLevelType w:val="hybridMultilevel"/>
    <w:tmpl w:val="A662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2E82"/>
    <w:multiLevelType w:val="hybridMultilevel"/>
    <w:tmpl w:val="9AEC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4AFF"/>
    <w:multiLevelType w:val="hybridMultilevel"/>
    <w:tmpl w:val="32B0E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56F47"/>
    <w:multiLevelType w:val="hybridMultilevel"/>
    <w:tmpl w:val="37C25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003114"/>
    <w:rsid w:val="00012D05"/>
    <w:rsid w:val="0002030B"/>
    <w:rsid w:val="00027AF2"/>
    <w:rsid w:val="00031481"/>
    <w:rsid w:val="00037B00"/>
    <w:rsid w:val="00052F6C"/>
    <w:rsid w:val="00064674"/>
    <w:rsid w:val="000729AC"/>
    <w:rsid w:val="0007589C"/>
    <w:rsid w:val="000760A1"/>
    <w:rsid w:val="000970D6"/>
    <w:rsid w:val="000B02C0"/>
    <w:rsid w:val="000B04CE"/>
    <w:rsid w:val="000B5EE4"/>
    <w:rsid w:val="000C6137"/>
    <w:rsid w:val="000F74C1"/>
    <w:rsid w:val="00112CEB"/>
    <w:rsid w:val="00113263"/>
    <w:rsid w:val="001137F1"/>
    <w:rsid w:val="00117269"/>
    <w:rsid w:val="00117E1A"/>
    <w:rsid w:val="00133BAD"/>
    <w:rsid w:val="00162987"/>
    <w:rsid w:val="00171E4E"/>
    <w:rsid w:val="0018629C"/>
    <w:rsid w:val="0019166D"/>
    <w:rsid w:val="00191AB4"/>
    <w:rsid w:val="001A63DA"/>
    <w:rsid w:val="001A6429"/>
    <w:rsid w:val="001C7647"/>
    <w:rsid w:val="001E04CB"/>
    <w:rsid w:val="001E54F0"/>
    <w:rsid w:val="002018A6"/>
    <w:rsid w:val="0020655E"/>
    <w:rsid w:val="00211E8D"/>
    <w:rsid w:val="00244F6D"/>
    <w:rsid w:val="002456CA"/>
    <w:rsid w:val="002527B9"/>
    <w:rsid w:val="00255327"/>
    <w:rsid w:val="00256F14"/>
    <w:rsid w:val="00257101"/>
    <w:rsid w:val="00257825"/>
    <w:rsid w:val="00264E83"/>
    <w:rsid w:val="002702AE"/>
    <w:rsid w:val="00274E4A"/>
    <w:rsid w:val="0027513A"/>
    <w:rsid w:val="00292E68"/>
    <w:rsid w:val="002A5E23"/>
    <w:rsid w:val="002A6608"/>
    <w:rsid w:val="002B7272"/>
    <w:rsid w:val="002C70B0"/>
    <w:rsid w:val="002D35BA"/>
    <w:rsid w:val="002D6FB1"/>
    <w:rsid w:val="002E115D"/>
    <w:rsid w:val="002E26C9"/>
    <w:rsid w:val="002E3663"/>
    <w:rsid w:val="002E587F"/>
    <w:rsid w:val="002E785B"/>
    <w:rsid w:val="002F48B9"/>
    <w:rsid w:val="00306624"/>
    <w:rsid w:val="00311A00"/>
    <w:rsid w:val="00322469"/>
    <w:rsid w:val="00324402"/>
    <w:rsid w:val="003471DC"/>
    <w:rsid w:val="0035717B"/>
    <w:rsid w:val="003645B7"/>
    <w:rsid w:val="00366D0B"/>
    <w:rsid w:val="00376031"/>
    <w:rsid w:val="00394826"/>
    <w:rsid w:val="003958B1"/>
    <w:rsid w:val="00396638"/>
    <w:rsid w:val="003968A0"/>
    <w:rsid w:val="003C7F6A"/>
    <w:rsid w:val="003D018C"/>
    <w:rsid w:val="003D1804"/>
    <w:rsid w:val="003D4FF2"/>
    <w:rsid w:val="003E679D"/>
    <w:rsid w:val="0041605E"/>
    <w:rsid w:val="0042049D"/>
    <w:rsid w:val="00436E96"/>
    <w:rsid w:val="00467B9F"/>
    <w:rsid w:val="00472CEF"/>
    <w:rsid w:val="004826D8"/>
    <w:rsid w:val="00484E8C"/>
    <w:rsid w:val="00485CE2"/>
    <w:rsid w:val="004940E6"/>
    <w:rsid w:val="004A4E42"/>
    <w:rsid w:val="004B1206"/>
    <w:rsid w:val="004C6A84"/>
    <w:rsid w:val="004C7AD4"/>
    <w:rsid w:val="004E0231"/>
    <w:rsid w:val="004E3A5E"/>
    <w:rsid w:val="004E691D"/>
    <w:rsid w:val="004F1B30"/>
    <w:rsid w:val="004F3251"/>
    <w:rsid w:val="00503A86"/>
    <w:rsid w:val="005045A7"/>
    <w:rsid w:val="00505325"/>
    <w:rsid w:val="0051083F"/>
    <w:rsid w:val="00511CA7"/>
    <w:rsid w:val="00526812"/>
    <w:rsid w:val="005404F9"/>
    <w:rsid w:val="00554B97"/>
    <w:rsid w:val="00565C8B"/>
    <w:rsid w:val="00580C68"/>
    <w:rsid w:val="00593803"/>
    <w:rsid w:val="005956AB"/>
    <w:rsid w:val="005C633B"/>
    <w:rsid w:val="005D1D22"/>
    <w:rsid w:val="005D3973"/>
    <w:rsid w:val="005E425B"/>
    <w:rsid w:val="005F351A"/>
    <w:rsid w:val="006000F8"/>
    <w:rsid w:val="00603D17"/>
    <w:rsid w:val="00611FF8"/>
    <w:rsid w:val="00616889"/>
    <w:rsid w:val="006256E1"/>
    <w:rsid w:val="00634324"/>
    <w:rsid w:val="0064018C"/>
    <w:rsid w:val="006464D7"/>
    <w:rsid w:val="00646D89"/>
    <w:rsid w:val="006473CB"/>
    <w:rsid w:val="00652858"/>
    <w:rsid w:val="00652D89"/>
    <w:rsid w:val="00662A58"/>
    <w:rsid w:val="006662B4"/>
    <w:rsid w:val="006712A6"/>
    <w:rsid w:val="00692285"/>
    <w:rsid w:val="006A1E90"/>
    <w:rsid w:val="006A32D0"/>
    <w:rsid w:val="006A50EF"/>
    <w:rsid w:val="006C373F"/>
    <w:rsid w:val="006C447B"/>
    <w:rsid w:val="006C5675"/>
    <w:rsid w:val="006D3F57"/>
    <w:rsid w:val="006D4558"/>
    <w:rsid w:val="006F3D58"/>
    <w:rsid w:val="00716D6C"/>
    <w:rsid w:val="00720576"/>
    <w:rsid w:val="00721C00"/>
    <w:rsid w:val="00731CE7"/>
    <w:rsid w:val="00737C25"/>
    <w:rsid w:val="00751574"/>
    <w:rsid w:val="00757C71"/>
    <w:rsid w:val="00760C31"/>
    <w:rsid w:val="00767610"/>
    <w:rsid w:val="0076791A"/>
    <w:rsid w:val="00767A52"/>
    <w:rsid w:val="00776A23"/>
    <w:rsid w:val="00781C6F"/>
    <w:rsid w:val="0079574F"/>
    <w:rsid w:val="007A0058"/>
    <w:rsid w:val="007A1085"/>
    <w:rsid w:val="007A4C3E"/>
    <w:rsid w:val="007A4CF9"/>
    <w:rsid w:val="007A56BE"/>
    <w:rsid w:val="007A5AB8"/>
    <w:rsid w:val="007B332F"/>
    <w:rsid w:val="007C0CF0"/>
    <w:rsid w:val="007C1202"/>
    <w:rsid w:val="007C30FC"/>
    <w:rsid w:val="007C6CED"/>
    <w:rsid w:val="007D00F9"/>
    <w:rsid w:val="007D3EAA"/>
    <w:rsid w:val="007D5AAC"/>
    <w:rsid w:val="007D5CB2"/>
    <w:rsid w:val="007E1CBB"/>
    <w:rsid w:val="007E5A55"/>
    <w:rsid w:val="007F73C7"/>
    <w:rsid w:val="008042A7"/>
    <w:rsid w:val="008070A0"/>
    <w:rsid w:val="00811C8F"/>
    <w:rsid w:val="00821C6A"/>
    <w:rsid w:val="00823F14"/>
    <w:rsid w:val="00825B73"/>
    <w:rsid w:val="00832FDF"/>
    <w:rsid w:val="00834231"/>
    <w:rsid w:val="00837DE9"/>
    <w:rsid w:val="00841355"/>
    <w:rsid w:val="00842079"/>
    <w:rsid w:val="0086267E"/>
    <w:rsid w:val="0086553D"/>
    <w:rsid w:val="008675C6"/>
    <w:rsid w:val="00885098"/>
    <w:rsid w:val="00885D31"/>
    <w:rsid w:val="00886C50"/>
    <w:rsid w:val="00890179"/>
    <w:rsid w:val="00890592"/>
    <w:rsid w:val="008923B0"/>
    <w:rsid w:val="008936E7"/>
    <w:rsid w:val="008A4ED9"/>
    <w:rsid w:val="008B01D5"/>
    <w:rsid w:val="008C57A4"/>
    <w:rsid w:val="008D1C9E"/>
    <w:rsid w:val="008D2F7B"/>
    <w:rsid w:val="008E0441"/>
    <w:rsid w:val="008E3492"/>
    <w:rsid w:val="008F0A27"/>
    <w:rsid w:val="008F7F63"/>
    <w:rsid w:val="00902BA7"/>
    <w:rsid w:val="00905E92"/>
    <w:rsid w:val="00911673"/>
    <w:rsid w:val="0091725D"/>
    <w:rsid w:val="00922466"/>
    <w:rsid w:val="00937F00"/>
    <w:rsid w:val="00946ADE"/>
    <w:rsid w:val="00975854"/>
    <w:rsid w:val="009848C1"/>
    <w:rsid w:val="00985E99"/>
    <w:rsid w:val="00987B39"/>
    <w:rsid w:val="00992B9D"/>
    <w:rsid w:val="00996143"/>
    <w:rsid w:val="009A12FA"/>
    <w:rsid w:val="009A4975"/>
    <w:rsid w:val="009B1978"/>
    <w:rsid w:val="009C39F6"/>
    <w:rsid w:val="009C5FD3"/>
    <w:rsid w:val="009D111A"/>
    <w:rsid w:val="009D667D"/>
    <w:rsid w:val="009E3CAF"/>
    <w:rsid w:val="009F449E"/>
    <w:rsid w:val="00A002BE"/>
    <w:rsid w:val="00A020A6"/>
    <w:rsid w:val="00A21945"/>
    <w:rsid w:val="00A22098"/>
    <w:rsid w:val="00A2327B"/>
    <w:rsid w:val="00A24C9D"/>
    <w:rsid w:val="00A24E99"/>
    <w:rsid w:val="00A74F2D"/>
    <w:rsid w:val="00A74FDC"/>
    <w:rsid w:val="00A86395"/>
    <w:rsid w:val="00A96F47"/>
    <w:rsid w:val="00AB5A1A"/>
    <w:rsid w:val="00AC6EAB"/>
    <w:rsid w:val="00AD0F22"/>
    <w:rsid w:val="00AE20F3"/>
    <w:rsid w:val="00B033E3"/>
    <w:rsid w:val="00B03E8E"/>
    <w:rsid w:val="00B04B0F"/>
    <w:rsid w:val="00B2286B"/>
    <w:rsid w:val="00B26FB5"/>
    <w:rsid w:val="00B27020"/>
    <w:rsid w:val="00B322EC"/>
    <w:rsid w:val="00B3353A"/>
    <w:rsid w:val="00B40C6B"/>
    <w:rsid w:val="00B563E3"/>
    <w:rsid w:val="00B568A9"/>
    <w:rsid w:val="00B6046A"/>
    <w:rsid w:val="00B73471"/>
    <w:rsid w:val="00B7357F"/>
    <w:rsid w:val="00B822AE"/>
    <w:rsid w:val="00B8467A"/>
    <w:rsid w:val="00B8529B"/>
    <w:rsid w:val="00B85702"/>
    <w:rsid w:val="00B92EA4"/>
    <w:rsid w:val="00B9352C"/>
    <w:rsid w:val="00B94415"/>
    <w:rsid w:val="00B95629"/>
    <w:rsid w:val="00B9580C"/>
    <w:rsid w:val="00BA71EC"/>
    <w:rsid w:val="00BB52D6"/>
    <w:rsid w:val="00BB6B40"/>
    <w:rsid w:val="00BC4AC2"/>
    <w:rsid w:val="00BD3D3D"/>
    <w:rsid w:val="00BD4A0D"/>
    <w:rsid w:val="00BD5087"/>
    <w:rsid w:val="00BD644E"/>
    <w:rsid w:val="00BF2361"/>
    <w:rsid w:val="00BF4EDB"/>
    <w:rsid w:val="00BF783F"/>
    <w:rsid w:val="00C10A1E"/>
    <w:rsid w:val="00C15F18"/>
    <w:rsid w:val="00C37202"/>
    <w:rsid w:val="00C430B7"/>
    <w:rsid w:val="00C43D67"/>
    <w:rsid w:val="00C46CB3"/>
    <w:rsid w:val="00C4712E"/>
    <w:rsid w:val="00C511C8"/>
    <w:rsid w:val="00C7397E"/>
    <w:rsid w:val="00C76097"/>
    <w:rsid w:val="00C7642D"/>
    <w:rsid w:val="00C77508"/>
    <w:rsid w:val="00C856CA"/>
    <w:rsid w:val="00CB0BF3"/>
    <w:rsid w:val="00CD4CEE"/>
    <w:rsid w:val="00CD57F9"/>
    <w:rsid w:val="00CE6D09"/>
    <w:rsid w:val="00CF5354"/>
    <w:rsid w:val="00D065FB"/>
    <w:rsid w:val="00D140E4"/>
    <w:rsid w:val="00D238B7"/>
    <w:rsid w:val="00D30FE5"/>
    <w:rsid w:val="00D31677"/>
    <w:rsid w:val="00D365C4"/>
    <w:rsid w:val="00D40741"/>
    <w:rsid w:val="00D5242A"/>
    <w:rsid w:val="00D619BE"/>
    <w:rsid w:val="00D64894"/>
    <w:rsid w:val="00D64944"/>
    <w:rsid w:val="00D76089"/>
    <w:rsid w:val="00D84CD2"/>
    <w:rsid w:val="00D85072"/>
    <w:rsid w:val="00D87650"/>
    <w:rsid w:val="00DA2151"/>
    <w:rsid w:val="00DA7612"/>
    <w:rsid w:val="00DB61E5"/>
    <w:rsid w:val="00DB75AB"/>
    <w:rsid w:val="00DC3771"/>
    <w:rsid w:val="00DD0FAF"/>
    <w:rsid w:val="00DF0332"/>
    <w:rsid w:val="00E22A08"/>
    <w:rsid w:val="00E312DA"/>
    <w:rsid w:val="00E41DD7"/>
    <w:rsid w:val="00E440D0"/>
    <w:rsid w:val="00E47D90"/>
    <w:rsid w:val="00E52167"/>
    <w:rsid w:val="00E55B95"/>
    <w:rsid w:val="00E67F10"/>
    <w:rsid w:val="00E71BCD"/>
    <w:rsid w:val="00E72198"/>
    <w:rsid w:val="00EA736C"/>
    <w:rsid w:val="00EB586A"/>
    <w:rsid w:val="00EB75BF"/>
    <w:rsid w:val="00EC7BF9"/>
    <w:rsid w:val="00ED4F8E"/>
    <w:rsid w:val="00ED5C42"/>
    <w:rsid w:val="00EE1B53"/>
    <w:rsid w:val="00EE5457"/>
    <w:rsid w:val="00F07C39"/>
    <w:rsid w:val="00F1335B"/>
    <w:rsid w:val="00F3432D"/>
    <w:rsid w:val="00F41D6A"/>
    <w:rsid w:val="00F424D5"/>
    <w:rsid w:val="00F4705E"/>
    <w:rsid w:val="00F65BE5"/>
    <w:rsid w:val="00F77326"/>
    <w:rsid w:val="00F87593"/>
    <w:rsid w:val="00F96F9D"/>
    <w:rsid w:val="00FA6844"/>
    <w:rsid w:val="00FD2070"/>
    <w:rsid w:val="00FE5B2E"/>
    <w:rsid w:val="00FE5BF3"/>
    <w:rsid w:val="00FF1C15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370848013003029/" TargetMode="External"/><Relationship Id="rId5" Type="http://schemas.openxmlformats.org/officeDocument/2006/relationships/hyperlink" Target="http://www.dartconclu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2</cp:revision>
  <cp:lastPrinted>2019-12-01T13:32:00Z</cp:lastPrinted>
  <dcterms:created xsi:type="dcterms:W3CDTF">2019-12-05T13:22:00Z</dcterms:created>
  <dcterms:modified xsi:type="dcterms:W3CDTF">2019-12-05T13:22:00Z</dcterms:modified>
</cp:coreProperties>
</file>