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TITLE: BIBLICAL STUMBLING BLOCKS</w:t>
      </w: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360"/>
        <w:rPr>
          <w:rFonts w:ascii="Arial" w:eastAsia="Times New Roman" w:hAnsi="Arial" w:cs="Arial"/>
          <w:sz w:val="24"/>
          <w:szCs w:val="24"/>
        </w:rPr>
      </w:pPr>
      <w:r w:rsidRPr="0094572B">
        <w:rPr>
          <w:rFonts w:ascii="Arial" w:eastAsia="Times New Roman" w:hAnsi="Arial" w:cs="Arial"/>
          <w:sz w:val="24"/>
          <w:szCs w:val="24"/>
        </w:rPr>
        <w:t xml:space="preserve">TEXT: </w:t>
      </w:r>
      <w:bookmarkStart w:id="0" w:name="_GoBack"/>
      <w:r w:rsidRPr="0094572B">
        <w:rPr>
          <w:rFonts w:ascii="Arial" w:eastAsia="Times New Roman" w:hAnsi="Arial" w:cs="Arial"/>
          <w:sz w:val="24"/>
          <w:szCs w:val="24"/>
        </w:rPr>
        <w:t xml:space="preserve">Ex. 11:4-6; Deut. 7:1-2; 1 Sam. 15:1-3; </w:t>
      </w:r>
    </w:p>
    <w:p w:rsidR="0094572B" w:rsidRPr="0094572B" w:rsidRDefault="0094572B" w:rsidP="0094572B">
      <w:pPr>
        <w:spacing w:after="0" w:line="240" w:lineRule="auto"/>
        <w:ind w:right="360"/>
        <w:rPr>
          <w:rFonts w:ascii="Arial" w:eastAsia="Times New Roman" w:hAnsi="Arial" w:cs="Arial"/>
          <w:sz w:val="24"/>
          <w:szCs w:val="24"/>
        </w:rPr>
      </w:pPr>
      <w:r w:rsidRPr="0094572B">
        <w:rPr>
          <w:rFonts w:ascii="Arial" w:eastAsia="Times New Roman" w:hAnsi="Arial" w:cs="Arial"/>
          <w:sz w:val="24"/>
          <w:szCs w:val="24"/>
        </w:rPr>
        <w:t>Jonah 1:1-3, 4:1-3, 4:9-11; Isa. 55:8-9</w:t>
      </w:r>
    </w:p>
    <w:bookmarkEnd w:id="0"/>
    <w:p w:rsidR="0094572B" w:rsidRPr="0094572B" w:rsidRDefault="0094572B" w:rsidP="0094572B">
      <w:pPr>
        <w:spacing w:after="0" w:line="240" w:lineRule="auto"/>
        <w:ind w:right="36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INTRODUCTION: This morning I want to talk about Biblical Stumbling blocks. Biblical stumbling blocks are those portions of Scripture that unbelievers often find offensive and keep them from seeking God.</w:t>
      </w: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 xml:space="preserve"> It is those thorny questions they will often raise with a Christian about the nature of God.</w:t>
      </w: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 xml:space="preserve"> These biblical stumbling blocks are not just reserved for non-believers but they sometimes even affect us as Christians in the development of our own theology about God.</w:t>
      </w: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Let me give a few Scriptural examples:</w:t>
      </w:r>
    </w:p>
    <w:p w:rsidR="0094572B" w:rsidRPr="0094572B" w:rsidRDefault="001F4E56" w:rsidP="0094572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4572B" w:rsidRPr="0094572B">
        <w:rPr>
          <w:rFonts w:ascii="Arial" w:eastAsia="Times New Roman" w:hAnsi="Arial" w:cs="Arial"/>
          <w:sz w:val="24"/>
          <w:szCs w:val="24"/>
        </w:rPr>
        <w:t xml:space="preserve"> As God is about to deliver His people, the Israelites from over 300 years of slavery to the Egyptians God says this to Moses..</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1F4E56">
        <w:rPr>
          <w:rFonts w:ascii="Arial" w:eastAsia="Times New Roman" w:hAnsi="Arial" w:cs="Arial"/>
          <w:b/>
          <w:bCs/>
          <w:sz w:val="24"/>
          <w:szCs w:val="24"/>
        </w:rPr>
        <w:t xml:space="preserve">Exodus 11:4 - 6 (NIV) </w:t>
      </w:r>
      <w:bookmarkStart w:id="1" w:name="4"/>
      <w:bookmarkEnd w:id="1"/>
      <w:r w:rsidRPr="001F4E56">
        <w:rPr>
          <w:rFonts w:ascii="Arial" w:eastAsia="Times New Roman" w:hAnsi="Arial" w:cs="Arial"/>
          <w:b/>
          <w:color w:val="000000"/>
          <w:sz w:val="24"/>
          <w:szCs w:val="24"/>
          <w:vertAlign w:val="superscript"/>
        </w:rPr>
        <w:t>4…..</w:t>
      </w:r>
      <w:r w:rsidRPr="001F4E56">
        <w:rPr>
          <w:rFonts w:ascii="Arial" w:eastAsia="Times New Roman" w:hAnsi="Arial" w:cs="Arial"/>
          <w:b/>
          <w:color w:val="000000"/>
          <w:sz w:val="24"/>
          <w:szCs w:val="24"/>
        </w:rPr>
        <w:t>“</w:t>
      </w:r>
      <w:r w:rsidRPr="0094572B">
        <w:rPr>
          <w:rFonts w:ascii="Arial" w:eastAsia="Times New Roman" w:hAnsi="Arial" w:cs="Arial"/>
          <w:b/>
          <w:color w:val="000000"/>
          <w:sz w:val="24"/>
          <w:szCs w:val="24"/>
        </w:rPr>
        <w:t>This is what the LORD says: ‘About midnight I will go throughout Egypt. </w:t>
      </w:r>
      <w:r w:rsidRPr="0094572B">
        <w:rPr>
          <w:rFonts w:ascii="Times New Roman" w:eastAsia="Times New Roman" w:hAnsi="Times New Roman"/>
          <w:b/>
          <w:sz w:val="24"/>
          <w:szCs w:val="24"/>
        </w:rPr>
        <w:t xml:space="preserve"> </w:t>
      </w:r>
      <w:bookmarkStart w:id="2" w:name="5"/>
      <w:bookmarkEnd w:id="2"/>
      <w:r w:rsidRPr="0094572B">
        <w:rPr>
          <w:rFonts w:ascii="Arial" w:eastAsia="Times New Roman" w:hAnsi="Arial" w:cs="Arial"/>
          <w:b/>
          <w:color w:val="000000"/>
          <w:sz w:val="20"/>
          <w:szCs w:val="20"/>
          <w:vertAlign w:val="superscript"/>
        </w:rPr>
        <w:t>5</w:t>
      </w:r>
      <w:r w:rsidRPr="0094572B">
        <w:rPr>
          <w:rFonts w:ascii="Arial" w:eastAsia="Times New Roman" w:hAnsi="Arial" w:cs="Arial"/>
          <w:b/>
          <w:color w:val="000000"/>
          <w:sz w:val="24"/>
          <w:szCs w:val="24"/>
        </w:rPr>
        <w:t>Every firstborn son in Egypt will die, from the firstborn son of Pharaoh, who sits on the throne, to the firstborn son of the slave girl, who is at her hand mill, and all the firstborn of the cattle as well. </w:t>
      </w:r>
      <w:r w:rsidRPr="0094572B">
        <w:rPr>
          <w:rFonts w:ascii="Times New Roman" w:eastAsia="Times New Roman" w:hAnsi="Times New Roman"/>
          <w:b/>
          <w:sz w:val="24"/>
          <w:szCs w:val="24"/>
        </w:rPr>
        <w:t xml:space="preserve"> </w:t>
      </w:r>
      <w:bookmarkStart w:id="3" w:name="6"/>
      <w:bookmarkEnd w:id="3"/>
      <w:r w:rsidRPr="0094572B">
        <w:rPr>
          <w:rFonts w:ascii="Arial" w:eastAsia="Times New Roman" w:hAnsi="Arial" w:cs="Arial"/>
          <w:b/>
          <w:color w:val="000000"/>
          <w:sz w:val="20"/>
          <w:szCs w:val="20"/>
          <w:vertAlign w:val="superscript"/>
        </w:rPr>
        <w:t>6</w:t>
      </w:r>
      <w:r w:rsidRPr="0094572B">
        <w:rPr>
          <w:rFonts w:ascii="Arial" w:eastAsia="Times New Roman" w:hAnsi="Arial" w:cs="Arial"/>
          <w:b/>
          <w:color w:val="000000"/>
          <w:sz w:val="24"/>
          <w:szCs w:val="24"/>
        </w:rPr>
        <w:t>There will be loud wailing throughout Egypt—worse than there has ever been or ever will be again. </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The tenth plague against Egypt…The killing of every firstborn son as the death angel went through the land</w:t>
      </w:r>
      <w:r w:rsidR="004446FB">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1F4E56"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Then some 40 years later as the Israelites are about to end their desert wanderings and go into the Promised Land God gives the</w:t>
      </w:r>
      <w:r w:rsidR="004446FB">
        <w:rPr>
          <w:rFonts w:ascii="Arial" w:eastAsia="Times New Roman" w:hAnsi="Arial" w:cs="Arial"/>
          <w:color w:val="000000"/>
          <w:sz w:val="24"/>
          <w:szCs w:val="24"/>
        </w:rPr>
        <w:t>m</w:t>
      </w:r>
      <w:r w:rsidRPr="0094572B">
        <w:rPr>
          <w:rFonts w:ascii="Arial" w:eastAsia="Times New Roman" w:hAnsi="Arial" w:cs="Arial"/>
          <w:color w:val="000000"/>
          <w:sz w:val="24"/>
          <w:szCs w:val="24"/>
        </w:rPr>
        <w:t xml:space="preserve"> these instructions:</w:t>
      </w:r>
    </w:p>
    <w:p w:rsidR="004446FB" w:rsidRDefault="004446FB" w:rsidP="0094572B">
      <w:pPr>
        <w:spacing w:after="0" w:line="240" w:lineRule="auto"/>
        <w:ind w:right="2880"/>
        <w:rPr>
          <w:rFonts w:ascii="Times New Roman" w:eastAsia="Times New Roman" w:hAnsi="Times New Roman"/>
          <w:sz w:val="24"/>
          <w:szCs w:val="24"/>
        </w:rPr>
      </w:pPr>
      <w:r>
        <w:rPr>
          <w:rFonts w:ascii="Times New Roman" w:eastAsia="Times New Roman" w:hAnsi="Times New Roman"/>
          <w:sz w:val="24"/>
          <w:szCs w:val="24"/>
        </w:rPr>
        <w:t xml:space="preserve"> </w:t>
      </w:r>
    </w:p>
    <w:p w:rsidR="004446FB" w:rsidRDefault="004446FB" w:rsidP="0094572B">
      <w:pPr>
        <w:spacing w:after="0" w:line="240" w:lineRule="auto"/>
        <w:ind w:right="2880"/>
        <w:rPr>
          <w:rFonts w:ascii="Times New Roman" w:eastAsia="Times New Roman" w:hAnsi="Times New Roman"/>
          <w:sz w:val="24"/>
          <w:szCs w:val="24"/>
        </w:rPr>
      </w:pPr>
    </w:p>
    <w:p w:rsidR="004446FB" w:rsidRDefault="004446FB" w:rsidP="0094572B">
      <w:pPr>
        <w:spacing w:after="0" w:line="240" w:lineRule="auto"/>
        <w:ind w:right="2880"/>
        <w:rPr>
          <w:rFonts w:ascii="Times New Roman" w:eastAsia="Times New Roman" w:hAnsi="Times New Roman"/>
          <w:sz w:val="24"/>
          <w:szCs w:val="24"/>
        </w:rPr>
      </w:pPr>
    </w:p>
    <w:p w:rsidR="004446FB" w:rsidRDefault="004446FB" w:rsidP="0094572B">
      <w:pPr>
        <w:spacing w:after="0" w:line="240" w:lineRule="auto"/>
        <w:ind w:right="2880"/>
        <w:rPr>
          <w:rFonts w:ascii="Times New Roman" w:eastAsia="Times New Roman" w:hAnsi="Times New Roman"/>
          <w:sz w:val="24"/>
          <w:szCs w:val="24"/>
        </w:rPr>
      </w:pPr>
    </w:p>
    <w:p w:rsidR="004446FB" w:rsidRDefault="004446FB" w:rsidP="0094572B">
      <w:pPr>
        <w:spacing w:after="0" w:line="240" w:lineRule="auto"/>
        <w:ind w:right="2880"/>
        <w:rPr>
          <w:rFonts w:ascii="Times New Roman" w:eastAsia="Times New Roman" w:hAnsi="Times New Roman"/>
          <w:sz w:val="24"/>
          <w:szCs w:val="24"/>
        </w:rPr>
      </w:pPr>
    </w:p>
    <w:p w:rsidR="0094572B" w:rsidRPr="0094572B" w:rsidRDefault="001F4E56" w:rsidP="0094572B">
      <w:pPr>
        <w:spacing w:after="0" w:line="240" w:lineRule="auto"/>
        <w:ind w:right="2880"/>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94572B" w:rsidRPr="001F4E56">
        <w:rPr>
          <w:rFonts w:ascii="Arial" w:eastAsia="Times New Roman" w:hAnsi="Arial" w:cs="Arial"/>
          <w:b/>
          <w:bCs/>
          <w:sz w:val="24"/>
          <w:szCs w:val="24"/>
        </w:rPr>
        <w:t>Deuteronomy 7:1 - 2 (NIV)</w:t>
      </w:r>
      <w:r w:rsidR="0094572B" w:rsidRPr="0094572B">
        <w:rPr>
          <w:rFonts w:ascii="Times New Roman" w:eastAsia="Times New Roman" w:hAnsi="Times New Roman"/>
          <w:b/>
          <w:bCs/>
          <w:sz w:val="24"/>
          <w:szCs w:val="24"/>
        </w:rPr>
        <w:t xml:space="preserve"> </w:t>
      </w:r>
      <w:bookmarkStart w:id="4" w:name="1"/>
      <w:bookmarkEnd w:id="4"/>
      <w:r w:rsidR="0094572B" w:rsidRPr="0094572B">
        <w:rPr>
          <w:rFonts w:ascii="Arial" w:eastAsia="Times New Roman" w:hAnsi="Arial" w:cs="Arial"/>
          <w:b/>
          <w:color w:val="000000"/>
          <w:sz w:val="20"/>
          <w:szCs w:val="20"/>
          <w:vertAlign w:val="superscript"/>
        </w:rPr>
        <w:t>1</w:t>
      </w:r>
      <w:r w:rsidR="0094572B" w:rsidRPr="0094572B">
        <w:rPr>
          <w:rFonts w:ascii="Arial" w:eastAsia="Times New Roman" w:hAnsi="Arial" w:cs="Arial"/>
          <w:b/>
          <w:color w:val="000000"/>
          <w:sz w:val="24"/>
          <w:szCs w:val="24"/>
        </w:rPr>
        <w:t xml:space="preserve">When the LORD your God brings you into the land you are entering to possess and drives out before you many nations—the Hittites, </w:t>
      </w:r>
      <w:proofErr w:type="spellStart"/>
      <w:r w:rsidR="0094572B" w:rsidRPr="0094572B">
        <w:rPr>
          <w:rFonts w:ascii="Arial" w:eastAsia="Times New Roman" w:hAnsi="Arial" w:cs="Arial"/>
          <w:b/>
          <w:color w:val="000000"/>
          <w:sz w:val="24"/>
          <w:szCs w:val="24"/>
        </w:rPr>
        <w:t>Girgashites</w:t>
      </w:r>
      <w:proofErr w:type="spellEnd"/>
      <w:r w:rsidR="0094572B" w:rsidRPr="0094572B">
        <w:rPr>
          <w:rFonts w:ascii="Arial" w:eastAsia="Times New Roman" w:hAnsi="Arial" w:cs="Arial"/>
          <w:b/>
          <w:color w:val="000000"/>
          <w:sz w:val="24"/>
          <w:szCs w:val="24"/>
        </w:rPr>
        <w:t xml:space="preserve">, Amorites, Canaanites, </w:t>
      </w:r>
      <w:proofErr w:type="spellStart"/>
      <w:r w:rsidR="0094572B" w:rsidRPr="0094572B">
        <w:rPr>
          <w:rFonts w:ascii="Arial" w:eastAsia="Times New Roman" w:hAnsi="Arial" w:cs="Arial"/>
          <w:b/>
          <w:color w:val="000000"/>
          <w:sz w:val="24"/>
          <w:szCs w:val="24"/>
        </w:rPr>
        <w:t>Perizzites</w:t>
      </w:r>
      <w:proofErr w:type="spellEnd"/>
      <w:r w:rsidR="0094572B" w:rsidRPr="0094572B">
        <w:rPr>
          <w:rFonts w:ascii="Arial" w:eastAsia="Times New Roman" w:hAnsi="Arial" w:cs="Arial"/>
          <w:b/>
          <w:color w:val="000000"/>
          <w:sz w:val="24"/>
          <w:szCs w:val="24"/>
        </w:rPr>
        <w:t xml:space="preserve">, </w:t>
      </w:r>
      <w:proofErr w:type="spellStart"/>
      <w:r w:rsidR="0094572B" w:rsidRPr="0094572B">
        <w:rPr>
          <w:rFonts w:ascii="Arial" w:eastAsia="Times New Roman" w:hAnsi="Arial" w:cs="Arial"/>
          <w:b/>
          <w:color w:val="000000"/>
          <w:sz w:val="24"/>
          <w:szCs w:val="24"/>
        </w:rPr>
        <w:t>Hivites</w:t>
      </w:r>
      <w:proofErr w:type="spellEnd"/>
      <w:r w:rsidR="0094572B" w:rsidRPr="0094572B">
        <w:rPr>
          <w:rFonts w:ascii="Arial" w:eastAsia="Times New Roman" w:hAnsi="Arial" w:cs="Arial"/>
          <w:b/>
          <w:color w:val="000000"/>
          <w:sz w:val="24"/>
          <w:szCs w:val="24"/>
        </w:rPr>
        <w:t xml:space="preserve"> and </w:t>
      </w:r>
      <w:proofErr w:type="spellStart"/>
      <w:r w:rsidR="0094572B" w:rsidRPr="0094572B">
        <w:rPr>
          <w:rFonts w:ascii="Arial" w:eastAsia="Times New Roman" w:hAnsi="Arial" w:cs="Arial"/>
          <w:b/>
          <w:color w:val="000000"/>
          <w:sz w:val="24"/>
          <w:szCs w:val="24"/>
        </w:rPr>
        <w:t>Jebusites</w:t>
      </w:r>
      <w:proofErr w:type="spellEnd"/>
      <w:r w:rsidR="0094572B" w:rsidRPr="0094572B">
        <w:rPr>
          <w:rFonts w:ascii="Arial" w:eastAsia="Times New Roman" w:hAnsi="Arial" w:cs="Arial"/>
          <w:b/>
          <w:color w:val="000000"/>
          <w:sz w:val="24"/>
          <w:szCs w:val="24"/>
        </w:rPr>
        <w:t>, seven nations larger and stronger than you—</w:t>
      </w:r>
      <w:r w:rsidR="0094572B" w:rsidRPr="0094572B">
        <w:rPr>
          <w:rFonts w:ascii="Times New Roman" w:eastAsia="Times New Roman" w:hAnsi="Times New Roman"/>
          <w:b/>
          <w:sz w:val="24"/>
          <w:szCs w:val="24"/>
        </w:rPr>
        <w:t xml:space="preserve"> </w:t>
      </w:r>
      <w:bookmarkStart w:id="5" w:name="2"/>
      <w:bookmarkEnd w:id="5"/>
    </w:p>
    <w:p w:rsidR="0094572B" w:rsidRPr="0094572B" w:rsidRDefault="0094572B" w:rsidP="0094572B">
      <w:pPr>
        <w:spacing w:after="0" w:line="240" w:lineRule="auto"/>
        <w:ind w:right="2880"/>
        <w:rPr>
          <w:rFonts w:ascii="Arial" w:eastAsia="Times New Roman" w:hAnsi="Arial" w:cs="Arial"/>
          <w:b/>
          <w:sz w:val="24"/>
          <w:szCs w:val="24"/>
        </w:rPr>
      </w:pPr>
      <w:r w:rsidRPr="0094572B">
        <w:rPr>
          <w:rFonts w:ascii="Arial" w:eastAsia="Times New Roman" w:hAnsi="Arial" w:cs="Arial"/>
          <w:b/>
          <w:color w:val="000000"/>
          <w:sz w:val="20"/>
          <w:szCs w:val="20"/>
          <w:vertAlign w:val="superscript"/>
        </w:rPr>
        <w:t>2</w:t>
      </w:r>
      <w:r w:rsidRPr="0094572B">
        <w:rPr>
          <w:rFonts w:ascii="Arial" w:eastAsia="Times New Roman" w:hAnsi="Arial" w:cs="Arial"/>
          <w:b/>
          <w:color w:val="000000"/>
          <w:sz w:val="24"/>
          <w:szCs w:val="24"/>
        </w:rPr>
        <w:t>and when the LORD your God has delivered them over to you and you have defeated them, then you must destroy them totally. Make no treaty with them, and show them no mercy. </w:t>
      </w: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And then we find this account with the first King of Israel, King Saul..</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Times New Roman" w:eastAsia="Times New Roman" w:hAnsi="Times New Roman"/>
          <w:sz w:val="24"/>
          <w:szCs w:val="24"/>
        </w:rPr>
        <w:br/>
      </w:r>
      <w:r w:rsidRPr="001F4E56">
        <w:rPr>
          <w:rFonts w:ascii="Arial" w:eastAsia="Times New Roman" w:hAnsi="Arial" w:cs="Arial"/>
          <w:b/>
          <w:bCs/>
          <w:sz w:val="24"/>
          <w:szCs w:val="24"/>
        </w:rPr>
        <w:t>1 Samuel 15:1 - 3 (NIV</w:t>
      </w:r>
      <w:r w:rsidRPr="0094572B">
        <w:rPr>
          <w:rFonts w:ascii="Times New Roman" w:eastAsia="Times New Roman" w:hAnsi="Times New Roman"/>
          <w:b/>
          <w:bCs/>
          <w:sz w:val="24"/>
          <w:szCs w:val="24"/>
        </w:rPr>
        <w:t xml:space="preserve">) </w:t>
      </w:r>
      <w:r w:rsidRPr="0094572B">
        <w:rPr>
          <w:rFonts w:ascii="Arial" w:eastAsia="Times New Roman" w:hAnsi="Arial" w:cs="Arial"/>
          <w:b/>
          <w:color w:val="000000"/>
          <w:sz w:val="20"/>
          <w:szCs w:val="20"/>
          <w:vertAlign w:val="superscript"/>
        </w:rPr>
        <w:t>1</w:t>
      </w:r>
      <w:r w:rsidRPr="0094572B">
        <w:rPr>
          <w:rFonts w:ascii="Arial" w:eastAsia="Times New Roman" w:hAnsi="Arial" w:cs="Arial"/>
          <w:b/>
          <w:color w:val="000000"/>
          <w:sz w:val="24"/>
          <w:szCs w:val="24"/>
        </w:rPr>
        <w:t>Samuel said to Saul, “I am the one the LORD sent to anoint you king over his people Israel; so listen now to the message from the LORD. </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0"/>
          <w:szCs w:val="20"/>
          <w:vertAlign w:val="superscript"/>
        </w:rPr>
        <w:t>2</w:t>
      </w:r>
      <w:r w:rsidRPr="0094572B">
        <w:rPr>
          <w:rFonts w:ascii="Arial" w:eastAsia="Times New Roman" w:hAnsi="Arial" w:cs="Arial"/>
          <w:b/>
          <w:color w:val="000000"/>
          <w:sz w:val="24"/>
          <w:szCs w:val="24"/>
        </w:rPr>
        <w:t>This is what the LORD Almighty says: ‘I will punish the Amalekites for what they did to Israel when they waylaid them as they came up from Egypt. </w:t>
      </w:r>
      <w:r w:rsidRPr="0094572B">
        <w:rPr>
          <w:rFonts w:ascii="Times New Roman" w:eastAsia="Times New Roman" w:hAnsi="Times New Roman"/>
          <w:b/>
          <w:sz w:val="24"/>
          <w:szCs w:val="24"/>
        </w:rPr>
        <w:t xml:space="preserve"> </w:t>
      </w:r>
      <w:bookmarkStart w:id="6" w:name="3"/>
      <w:bookmarkEnd w:id="6"/>
      <w:r w:rsidRPr="0094572B">
        <w:rPr>
          <w:rFonts w:ascii="Arial" w:eastAsia="Times New Roman" w:hAnsi="Arial" w:cs="Arial"/>
          <w:b/>
          <w:color w:val="000000"/>
          <w:sz w:val="20"/>
          <w:szCs w:val="20"/>
          <w:vertAlign w:val="superscript"/>
        </w:rPr>
        <w:t>3</w:t>
      </w:r>
      <w:r w:rsidRPr="0094572B">
        <w:rPr>
          <w:rFonts w:ascii="Arial" w:eastAsia="Times New Roman" w:hAnsi="Arial" w:cs="Arial"/>
          <w:b/>
          <w:color w:val="000000"/>
          <w:sz w:val="24"/>
          <w:szCs w:val="24"/>
        </w:rPr>
        <w:t>Now go, attack the Amalekites and totally destroy everything that belongs to them. Do not spare them; put to death men and women, children and infants, cattle and sheep, camels and donkeys.’”</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These are the kinds of potential Biblical stumbling blocks that I am talking about….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These are the things that often will cause non-believers to ask thorny questions such as:</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How could God order Israelite soldiers to so mercilessly slaughter the children of their enemies?</w:t>
      </w: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Even many Christians have a major problem with these kinds of Scriptures.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The idea that a good and loving God would do such an apparently </w:t>
      </w:r>
      <w:r w:rsidR="004446FB">
        <w:rPr>
          <w:rFonts w:ascii="Arial" w:eastAsia="Times New Roman" w:hAnsi="Arial" w:cs="Arial"/>
          <w:color w:val="000000"/>
          <w:sz w:val="24"/>
          <w:szCs w:val="24"/>
        </w:rPr>
        <w:t>hash</w:t>
      </w:r>
      <w:r w:rsidR="0094572B" w:rsidRPr="0094572B">
        <w:rPr>
          <w:rFonts w:ascii="Arial" w:eastAsia="Times New Roman" w:hAnsi="Arial" w:cs="Arial"/>
          <w:color w:val="000000"/>
          <w:sz w:val="24"/>
          <w:szCs w:val="24"/>
        </w:rPr>
        <w:t xml:space="preserve"> thing is a stumbling block to </w:t>
      </w:r>
      <w:r>
        <w:rPr>
          <w:rFonts w:ascii="Arial" w:eastAsia="Times New Roman" w:hAnsi="Arial" w:cs="Arial"/>
          <w:color w:val="000000"/>
          <w:sz w:val="24"/>
          <w:szCs w:val="24"/>
        </w:rPr>
        <w:t xml:space="preserve">the </w:t>
      </w:r>
      <w:r w:rsidR="0094572B" w:rsidRPr="0094572B">
        <w:rPr>
          <w:rFonts w:ascii="Arial" w:eastAsia="Times New Roman" w:hAnsi="Arial" w:cs="Arial"/>
          <w:color w:val="000000"/>
          <w:sz w:val="24"/>
          <w:szCs w:val="24"/>
        </w:rPr>
        <w:t>faith for many people</w:t>
      </w:r>
      <w:r>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This question nagged so much at journalists Lee Strobel that he went to theologian Norman Geiser for some answers.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In his book “the case for faith” Strobel describes their conversation and what he learned.</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Strobel reminded Geiser of all the times that God commanded Israel to kill children. Such as in Exodus 15 when God sends the death angel to kill all the firstborn in Egypt and in Deut. 7 when God told Israel to “totally destroy”  the Canaanites and six other nations and in 1</w:t>
      </w:r>
      <w:r w:rsidR="0094572B" w:rsidRPr="0094572B">
        <w:rPr>
          <w:rFonts w:ascii="Arial" w:eastAsia="Times New Roman" w:hAnsi="Arial" w:cs="Arial"/>
          <w:color w:val="000000"/>
          <w:sz w:val="24"/>
          <w:szCs w:val="24"/>
          <w:vertAlign w:val="superscript"/>
        </w:rPr>
        <w:t>st</w:t>
      </w:r>
      <w:r w:rsidR="0094572B" w:rsidRPr="0094572B">
        <w:rPr>
          <w:rFonts w:ascii="Arial" w:eastAsia="Times New Roman" w:hAnsi="Arial" w:cs="Arial"/>
          <w:color w:val="000000"/>
          <w:sz w:val="24"/>
          <w:szCs w:val="24"/>
        </w:rPr>
        <w:t xml:space="preserve"> Samuel when God commanded King Saul to completely destroy the Amalekites</w:t>
      </w: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 </w:t>
      </w:r>
      <w:proofErr w:type="gramStart"/>
      <w:r w:rsidR="0094572B" w:rsidRPr="0094572B">
        <w:rPr>
          <w:rFonts w:ascii="Arial" w:eastAsia="Times New Roman" w:hAnsi="Arial" w:cs="Arial"/>
          <w:color w:val="000000"/>
          <w:sz w:val="24"/>
          <w:szCs w:val="24"/>
        </w:rPr>
        <w:t>To utterly destroy them killing all the men, all the women, all of the children including the infants</w:t>
      </w:r>
      <w:r>
        <w:rPr>
          <w:rFonts w:ascii="Arial" w:eastAsia="Times New Roman" w:hAnsi="Arial" w:cs="Arial"/>
          <w:color w:val="000000"/>
          <w:sz w:val="24"/>
          <w:szCs w:val="24"/>
        </w:rPr>
        <w:t>.</w:t>
      </w:r>
      <w:proofErr w:type="gramEnd"/>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Strobel asked Geiser, Can people be expected to worship God if He orders innocent children to be slaughtered?</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The answer, Geiser told him, is that God’s character is absolutely holy; He must punish sin and rebellion.</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The Bible shows that the Amalekites were utterly depraved---and their goal was to wipe out God’s chosen people. So God used the Israelites as His instrument of judgment</w:t>
      </w:r>
      <w:r w:rsidR="001F4E56">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Strobel asked, but why did innocent children need to be destroyed?</w:t>
      </w: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First Geiser says. God is sovereign over all of life, and he has the right to take it if he wishes.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Second, for good or ill, children throughout history have always shared the fate of their parents.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Third, given the violent and depraved nature of the Amalekite culture, there was no hope for these children</w:t>
      </w:r>
      <w:r w:rsidR="001F4E56">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But then Geiser said this: In a sense God’s action was an act of mercy in that many Christians believe that a child who dies before the age of accountability goes to Heaven.</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Think about this for a moment… If these children who had been raised is such a wicked and debase culture had been left alive they probably would have ended up as wicked as their parents and when they died at a later age they would have certainly ended up in hell</w:t>
      </w:r>
      <w:r w:rsidR="001F4E56">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Young children who have not yet reached the age of accountability, if they died before they reached that age would not suffer the fate of their ungodly parents…An eternity separated from God in hell….</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That is not wicked or unfair but that is Divine Grace and Mercy!</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In any event, it is the prerogative of a merciful, Just and Holy God to make that decision</w:t>
      </w:r>
      <w:r w:rsidR="001F4E56">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Finally, the Amalekites where given plenty of time to repent, and they chose not to.  </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And it was God’s Holy nature that demanded that he </w:t>
      </w:r>
      <w:r w:rsidR="001F4E56">
        <w:rPr>
          <w:rFonts w:ascii="Arial" w:eastAsia="Times New Roman" w:hAnsi="Arial" w:cs="Arial"/>
          <w:color w:val="000000"/>
          <w:sz w:val="24"/>
          <w:szCs w:val="24"/>
        </w:rPr>
        <w:t>deal with their persistent evil.</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It was much the same with the Canaanites and the other six nations that God told the Israelites to destroy upon entrance into the Promised Land. They were peoples that practiced incest, bestiality, cultic prostitution, and child sacrifice.</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 Bible says that their culture was so evil that it nauseated God</w:t>
      </w:r>
      <w:r w:rsidR="001F4E56">
        <w:rPr>
          <w:rFonts w:ascii="Arial" w:eastAsia="Times New Roman" w:hAnsi="Arial" w:cs="Arial"/>
          <w:color w:val="000000"/>
          <w:sz w:val="24"/>
          <w:szCs w:val="24"/>
        </w:rPr>
        <w:t>.</w:t>
      </w:r>
      <w:r w:rsidRPr="0094572B">
        <w:rPr>
          <w:rFonts w:ascii="Arial" w:eastAsia="Times New Roman" w:hAnsi="Arial" w:cs="Arial"/>
          <w:color w:val="000000"/>
          <w:sz w:val="24"/>
          <w:szCs w:val="24"/>
        </w:rPr>
        <w:t xml:space="preserve"> So God destroyed them….</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 reason that God did what he did was for the protection and welfare of His people, His children</w:t>
      </w:r>
      <w:proofErr w:type="gramStart"/>
      <w:r w:rsidR="001F4E56">
        <w:rPr>
          <w:rFonts w:ascii="Arial" w:eastAsia="Times New Roman" w:hAnsi="Arial" w:cs="Arial"/>
          <w:color w:val="000000"/>
          <w:sz w:val="24"/>
          <w:szCs w:val="24"/>
        </w:rPr>
        <w:t>..</w:t>
      </w:r>
      <w:proofErr w:type="gramEnd"/>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This is something that ought to resonate with us as parents today</w:t>
      </w:r>
      <w:proofErr w:type="gramStart"/>
      <w:r w:rsidR="001F4E56">
        <w:rPr>
          <w:rFonts w:ascii="Arial" w:eastAsia="Times New Roman" w:hAnsi="Arial" w:cs="Arial"/>
          <w:color w:val="000000"/>
          <w:sz w:val="24"/>
          <w:szCs w:val="24"/>
        </w:rPr>
        <w:t>..</w:t>
      </w:r>
      <w:proofErr w:type="gramEnd"/>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Example:</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If there is a child rapist in your community that has raped several of its children and that person has been caught, slapped on the wrist and then released to do it again and they do….What would you be willing to do as a parent in order to protect your children?</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 xml:space="preserve"> Show no mercy the next time they are caught?</w:t>
      </w: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See that they are put behind bars for life?</w:t>
      </w:r>
    </w:p>
    <w:p w:rsidR="0094572B" w:rsidRPr="0094572B" w:rsidRDefault="001F4E56"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Make the molestation of a child a </w:t>
      </w:r>
      <w:r w:rsidRPr="0094572B">
        <w:rPr>
          <w:rFonts w:ascii="Arial" w:eastAsia="Times New Roman" w:hAnsi="Arial" w:cs="Arial"/>
          <w:color w:val="000000"/>
          <w:sz w:val="24"/>
          <w:szCs w:val="24"/>
        </w:rPr>
        <w:t>capital</w:t>
      </w:r>
      <w:r w:rsidR="0094572B" w:rsidRPr="0094572B">
        <w:rPr>
          <w:rFonts w:ascii="Arial" w:eastAsia="Times New Roman" w:hAnsi="Arial" w:cs="Arial"/>
          <w:color w:val="000000"/>
          <w:sz w:val="24"/>
          <w:szCs w:val="24"/>
        </w:rPr>
        <w:t xml:space="preserve"> offense and put the perpetrator to death?</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What if you could see into the future and knew that your child or grandchild would be the</w:t>
      </w:r>
      <w:r w:rsidR="001F4E56">
        <w:rPr>
          <w:rFonts w:ascii="Arial" w:eastAsia="Times New Roman" w:hAnsi="Arial" w:cs="Arial"/>
          <w:color w:val="000000"/>
          <w:sz w:val="24"/>
          <w:szCs w:val="24"/>
        </w:rPr>
        <w:t>ir</w:t>
      </w:r>
      <w:r w:rsidRPr="0094572B">
        <w:rPr>
          <w:rFonts w:ascii="Arial" w:eastAsia="Times New Roman" w:hAnsi="Arial" w:cs="Arial"/>
          <w:color w:val="000000"/>
          <w:sz w:val="24"/>
          <w:szCs w:val="24"/>
        </w:rPr>
        <w:t xml:space="preserve"> next victim?</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What would you, as a parent, as a grandparent</w:t>
      </w:r>
      <w:r w:rsidR="005E31A7">
        <w:rPr>
          <w:rFonts w:ascii="Arial" w:eastAsia="Times New Roman" w:hAnsi="Arial" w:cs="Arial"/>
          <w:color w:val="000000"/>
          <w:sz w:val="24"/>
          <w:szCs w:val="24"/>
        </w:rPr>
        <w:t>,</w:t>
      </w:r>
      <w:r w:rsidRPr="0094572B">
        <w:rPr>
          <w:rFonts w:ascii="Arial" w:eastAsia="Times New Roman" w:hAnsi="Arial" w:cs="Arial"/>
          <w:color w:val="000000"/>
          <w:sz w:val="24"/>
          <w:szCs w:val="24"/>
        </w:rPr>
        <w:t xml:space="preserve"> be willing to do to protect them?</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We </w:t>
      </w:r>
      <w:r w:rsidR="005E31A7" w:rsidRPr="0094572B">
        <w:rPr>
          <w:rFonts w:ascii="Arial" w:eastAsia="Times New Roman" w:hAnsi="Arial" w:cs="Arial"/>
          <w:color w:val="000000"/>
          <w:sz w:val="24"/>
          <w:szCs w:val="24"/>
        </w:rPr>
        <w:t>cannot</w:t>
      </w:r>
      <w:r w:rsidRPr="0094572B">
        <w:rPr>
          <w:rFonts w:ascii="Arial" w:eastAsia="Times New Roman" w:hAnsi="Arial" w:cs="Arial"/>
          <w:color w:val="000000"/>
          <w:sz w:val="24"/>
          <w:szCs w:val="24"/>
        </w:rPr>
        <w:t xml:space="preserve"> see into the future but God can!</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And just that fact </w:t>
      </w:r>
      <w:r w:rsidR="004446FB">
        <w:rPr>
          <w:rFonts w:ascii="Arial" w:eastAsia="Times New Roman" w:hAnsi="Arial" w:cs="Arial"/>
          <w:color w:val="000000"/>
          <w:sz w:val="24"/>
          <w:szCs w:val="24"/>
        </w:rPr>
        <w:t xml:space="preserve">alone </w:t>
      </w:r>
      <w:r w:rsidRPr="0094572B">
        <w:rPr>
          <w:rFonts w:ascii="Arial" w:eastAsia="Times New Roman" w:hAnsi="Arial" w:cs="Arial"/>
          <w:color w:val="000000"/>
          <w:sz w:val="24"/>
          <w:szCs w:val="24"/>
        </w:rPr>
        <w:t>gives God, not just the right to do what He does but it makes it His responsibility to do it</w:t>
      </w:r>
      <w:proofErr w:type="gramStart"/>
      <w:r w:rsidR="005E31A7">
        <w:rPr>
          <w:rFonts w:ascii="Arial" w:eastAsia="Times New Roman" w:hAnsi="Arial" w:cs="Arial"/>
          <w:color w:val="000000"/>
          <w:sz w:val="24"/>
          <w:szCs w:val="24"/>
        </w:rPr>
        <w:t>..</w:t>
      </w:r>
      <w:proofErr w:type="gramEnd"/>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With very few exceptions in Scripture God has almost always used people to enact His justice</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Sometimes He has used His people to enact His justice on wicked nations and cultures</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Sometimes He has used wicked nations and cultures to chastise His own children when they have strayed from Him and have endangered their very </w:t>
      </w:r>
      <w:r w:rsidR="005E31A7">
        <w:rPr>
          <w:rFonts w:ascii="Arial" w:eastAsia="Times New Roman" w:hAnsi="Arial" w:cs="Arial"/>
          <w:color w:val="000000"/>
          <w:sz w:val="24"/>
          <w:szCs w:val="24"/>
        </w:rPr>
        <w:t xml:space="preserve">eternal </w:t>
      </w:r>
      <w:r w:rsidRPr="0094572B">
        <w:rPr>
          <w:rFonts w:ascii="Arial" w:eastAsia="Times New Roman" w:hAnsi="Arial" w:cs="Arial"/>
          <w:color w:val="000000"/>
          <w:sz w:val="24"/>
          <w:szCs w:val="24"/>
        </w:rPr>
        <w:t>existence by doing so</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5E31A7"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But throughout Biblical history whoever was repentant and would repent of their evil God was willing to forgive and save.</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There is probably no better example </w:t>
      </w:r>
      <w:r w:rsidR="005E31A7" w:rsidRPr="0094572B">
        <w:rPr>
          <w:rFonts w:ascii="Arial" w:eastAsia="Times New Roman" w:hAnsi="Arial" w:cs="Arial"/>
          <w:color w:val="000000"/>
          <w:sz w:val="24"/>
          <w:szCs w:val="24"/>
        </w:rPr>
        <w:t>than</w:t>
      </w:r>
      <w:r w:rsidRPr="0094572B">
        <w:rPr>
          <w:rFonts w:ascii="Arial" w:eastAsia="Times New Roman" w:hAnsi="Arial" w:cs="Arial"/>
          <w:color w:val="000000"/>
          <w:sz w:val="24"/>
          <w:szCs w:val="24"/>
        </w:rPr>
        <w:t xml:space="preserve"> the people of Nineveh in the time of Jonah.</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Times New Roman" w:eastAsia="Times New Roman" w:hAnsi="Times New Roman"/>
          <w:sz w:val="24"/>
          <w:szCs w:val="24"/>
        </w:rPr>
        <w:br/>
      </w:r>
      <w:r w:rsidRPr="0094572B">
        <w:rPr>
          <w:rFonts w:ascii="Times New Roman" w:eastAsia="Times New Roman" w:hAnsi="Times New Roman"/>
          <w:b/>
          <w:bCs/>
          <w:sz w:val="24"/>
          <w:szCs w:val="24"/>
        </w:rPr>
        <w:t xml:space="preserve">Jonah 1:1 - </w:t>
      </w:r>
      <w:r w:rsidR="005E31A7">
        <w:rPr>
          <w:rFonts w:ascii="Times New Roman" w:eastAsia="Times New Roman" w:hAnsi="Times New Roman"/>
          <w:b/>
          <w:bCs/>
          <w:sz w:val="24"/>
          <w:szCs w:val="24"/>
        </w:rPr>
        <w:t>3</w:t>
      </w:r>
      <w:r w:rsidRPr="0094572B">
        <w:rPr>
          <w:rFonts w:ascii="Times New Roman" w:eastAsia="Times New Roman" w:hAnsi="Times New Roman"/>
          <w:b/>
          <w:bCs/>
          <w:sz w:val="24"/>
          <w:szCs w:val="24"/>
        </w:rPr>
        <w:t xml:space="preserve"> (NIV) </w:t>
      </w:r>
      <w:r w:rsidRPr="0094572B">
        <w:rPr>
          <w:rFonts w:ascii="Arial" w:eastAsia="Times New Roman" w:hAnsi="Arial" w:cs="Arial"/>
          <w:b/>
          <w:color w:val="000000"/>
          <w:sz w:val="20"/>
          <w:szCs w:val="20"/>
          <w:vertAlign w:val="superscript"/>
        </w:rPr>
        <w:t>1</w:t>
      </w:r>
      <w:r w:rsidRPr="0094572B">
        <w:rPr>
          <w:rFonts w:ascii="Arial" w:eastAsia="Times New Roman" w:hAnsi="Arial" w:cs="Arial"/>
          <w:b/>
          <w:color w:val="000000"/>
          <w:sz w:val="24"/>
          <w:szCs w:val="24"/>
        </w:rPr>
        <w:t xml:space="preserve">The word of the LORD came to Jonah son of </w:t>
      </w:r>
      <w:proofErr w:type="spellStart"/>
      <w:r w:rsidRPr="0094572B">
        <w:rPr>
          <w:rFonts w:ascii="Arial" w:eastAsia="Times New Roman" w:hAnsi="Arial" w:cs="Arial"/>
          <w:b/>
          <w:color w:val="000000"/>
          <w:sz w:val="24"/>
          <w:szCs w:val="24"/>
        </w:rPr>
        <w:t>Amittai</w:t>
      </w:r>
      <w:proofErr w:type="spellEnd"/>
      <w:r w:rsidRPr="0094572B">
        <w:rPr>
          <w:rFonts w:ascii="Arial" w:eastAsia="Times New Roman" w:hAnsi="Arial" w:cs="Arial"/>
          <w:b/>
          <w:color w:val="000000"/>
          <w:sz w:val="24"/>
          <w:szCs w:val="24"/>
        </w:rPr>
        <w:t>: </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0"/>
          <w:szCs w:val="20"/>
          <w:vertAlign w:val="superscript"/>
        </w:rPr>
        <w:t>2</w:t>
      </w:r>
      <w:r w:rsidRPr="0094572B">
        <w:rPr>
          <w:rFonts w:ascii="Arial" w:eastAsia="Times New Roman" w:hAnsi="Arial" w:cs="Arial"/>
          <w:b/>
          <w:color w:val="000000"/>
          <w:sz w:val="24"/>
          <w:szCs w:val="24"/>
        </w:rPr>
        <w:t>“Go to the great city of Nineveh and preach against it, because its wickedness has come up before me.”</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Arial" w:eastAsia="Times New Roman" w:hAnsi="Arial" w:cs="Arial"/>
          <w:b/>
          <w:color w:val="000000"/>
          <w:sz w:val="20"/>
          <w:szCs w:val="20"/>
          <w:vertAlign w:val="superscript"/>
        </w:rPr>
        <w:t>3</w:t>
      </w:r>
      <w:r w:rsidRPr="0094572B">
        <w:rPr>
          <w:rFonts w:ascii="Arial" w:eastAsia="Times New Roman" w:hAnsi="Arial" w:cs="Arial"/>
          <w:b/>
          <w:color w:val="000000"/>
          <w:sz w:val="24"/>
          <w:szCs w:val="24"/>
        </w:rPr>
        <w:t xml:space="preserve">But Jonah ran away from the LORD and headed for Tarshish. </w:t>
      </w:r>
      <w:r w:rsidR="005E31A7">
        <w:rPr>
          <w:rFonts w:ascii="Arial" w:eastAsia="Times New Roman" w:hAnsi="Arial" w:cs="Arial"/>
          <w:b/>
          <w:color w:val="000000"/>
          <w:sz w:val="24"/>
          <w:szCs w:val="24"/>
        </w:rPr>
        <w:t xml:space="preserve"> </w:t>
      </w:r>
      <w:r w:rsidRPr="0094572B">
        <w:rPr>
          <w:rFonts w:ascii="Arial" w:eastAsia="Times New Roman" w:hAnsi="Arial" w:cs="Arial"/>
          <w:b/>
          <w:color w:val="000000"/>
          <w:sz w:val="24"/>
          <w:szCs w:val="24"/>
        </w:rPr>
        <w:t>He went down to Joppa, where he found a ship bound for that port. After paying the fare, he went aboard and sailed for Tarshish to flee from the LORD.</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OK, The Lord commands His prophet to go to the city of Nineveh and preach against it because its wickedness as come up before Him….</w:t>
      </w:r>
    </w:p>
    <w:p w:rsidR="0094572B" w:rsidRPr="0094572B" w:rsidRDefault="005E31A7"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Jonah doesn’t want to do it and runs away from God!</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Why?</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Nineveh was the capital of the Assyrian empire. Assyria was a natural enemy of the Israelites</w:t>
      </w:r>
      <w:r w:rsidR="005E31A7">
        <w:rPr>
          <w:rFonts w:ascii="Arial" w:eastAsia="Times New Roman" w:hAnsi="Arial" w:cs="Arial"/>
          <w:color w:val="000000"/>
          <w:sz w:val="24"/>
          <w:szCs w:val="24"/>
        </w:rPr>
        <w:t>.</w:t>
      </w:r>
    </w:p>
    <w:p w:rsid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God had used them to chastise His disobedient and wondering people in the past. </w:t>
      </w:r>
    </w:p>
    <w:p w:rsidR="005E31A7" w:rsidRPr="0094572B" w:rsidRDefault="005E31A7"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Jonah didn’t want to go and warn them of God’s impending judgment because Jonah would like nothing better </w:t>
      </w:r>
      <w:r w:rsidR="005E31A7" w:rsidRPr="0094572B">
        <w:rPr>
          <w:rFonts w:ascii="Arial" w:eastAsia="Times New Roman" w:hAnsi="Arial" w:cs="Arial"/>
          <w:color w:val="000000"/>
          <w:sz w:val="24"/>
          <w:szCs w:val="24"/>
        </w:rPr>
        <w:t>than</w:t>
      </w:r>
      <w:r w:rsidR="0094572B" w:rsidRPr="0094572B">
        <w:rPr>
          <w:rFonts w:ascii="Arial" w:eastAsia="Times New Roman" w:hAnsi="Arial" w:cs="Arial"/>
          <w:color w:val="000000"/>
          <w:sz w:val="24"/>
          <w:szCs w:val="24"/>
        </w:rPr>
        <w:t xml:space="preserve"> to see Nineveh destroyed by God!</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They were the enemy of his people!</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So Jonah hops on a ship headed for Tarshish to try to run from Go</w:t>
      </w:r>
      <w:r w:rsidR="005E31A7">
        <w:rPr>
          <w:rFonts w:ascii="Arial" w:eastAsia="Times New Roman" w:hAnsi="Arial" w:cs="Arial"/>
          <w:color w:val="000000"/>
          <w:sz w:val="24"/>
          <w:szCs w:val="24"/>
        </w:rPr>
        <w:t>d…</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We know the story…. Jonah ends up getting thrown overboard and get swallowed by a great fist, a whale</w:t>
      </w:r>
      <w:r w:rsidR="005E31A7">
        <w:rPr>
          <w:rFonts w:ascii="Arial" w:eastAsia="Times New Roman" w:hAnsi="Arial" w:cs="Arial"/>
          <w:color w:val="000000"/>
          <w:sz w:val="24"/>
          <w:szCs w:val="24"/>
        </w:rPr>
        <w:t>,</w:t>
      </w:r>
      <w:r w:rsidRPr="0094572B">
        <w:rPr>
          <w:rFonts w:ascii="Arial" w:eastAsia="Times New Roman" w:hAnsi="Arial" w:cs="Arial"/>
          <w:color w:val="000000"/>
          <w:sz w:val="24"/>
          <w:szCs w:val="24"/>
        </w:rPr>
        <w:t xml:space="preserve"> and then after 3 days inside of its belly gets spit out on the shore….</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After the experience he reluctantly then goes to the city of Nineveh with the message of the Lord.</w:t>
      </w: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94572B" w:rsidRPr="0094572B">
        <w:rPr>
          <w:rFonts w:ascii="Arial" w:eastAsia="Times New Roman" w:hAnsi="Arial" w:cs="Arial"/>
          <w:color w:val="000000"/>
          <w:sz w:val="24"/>
          <w:szCs w:val="24"/>
        </w:rPr>
        <w:t>in</w:t>
      </w:r>
      <w:proofErr w:type="gramEnd"/>
      <w:r w:rsidR="0094572B" w:rsidRPr="0094572B">
        <w:rPr>
          <w:rFonts w:ascii="Arial" w:eastAsia="Times New Roman" w:hAnsi="Arial" w:cs="Arial"/>
          <w:color w:val="000000"/>
          <w:sz w:val="24"/>
          <w:szCs w:val="24"/>
        </w:rPr>
        <w:t xml:space="preserve"> three days Nineveh will be destroyed</w:t>
      </w:r>
      <w:r w:rsidR="005E31A7">
        <w:rPr>
          <w:rFonts w:ascii="Arial" w:eastAsia="Times New Roman" w:hAnsi="Arial" w:cs="Arial"/>
          <w:color w:val="000000"/>
          <w:sz w:val="24"/>
          <w:szCs w:val="24"/>
        </w:rPr>
        <w:t>..</w:t>
      </w:r>
      <w:r w:rsidR="00394B20">
        <w:rPr>
          <w:rFonts w:ascii="Arial" w:eastAsia="Times New Roman" w:hAnsi="Arial" w:cs="Arial"/>
          <w:color w:val="000000"/>
          <w:sz w:val="24"/>
          <w:szCs w:val="24"/>
        </w:rPr>
        <w:t xml:space="preserve"> </w:t>
      </w:r>
      <w:proofErr w:type="gramStart"/>
      <w:r w:rsidR="00394B20">
        <w:rPr>
          <w:rFonts w:ascii="Arial" w:eastAsia="Times New Roman" w:hAnsi="Arial" w:cs="Arial"/>
          <w:color w:val="000000"/>
          <w:sz w:val="24"/>
          <w:szCs w:val="24"/>
        </w:rPr>
        <w:t>( Jonah</w:t>
      </w:r>
      <w:proofErr w:type="gramEnd"/>
      <w:r w:rsidR="00394B20">
        <w:rPr>
          <w:rFonts w:ascii="Arial" w:eastAsia="Times New Roman" w:hAnsi="Arial" w:cs="Arial"/>
          <w:color w:val="000000"/>
          <w:sz w:val="24"/>
          <w:szCs w:val="24"/>
        </w:rPr>
        <w:t xml:space="preserve"> leave our “ Repent or “..</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Nineveh repents—From the Kin</w:t>
      </w:r>
      <w:r w:rsidR="005E31A7">
        <w:rPr>
          <w:rFonts w:ascii="Arial" w:eastAsia="Times New Roman" w:hAnsi="Arial" w:cs="Arial"/>
          <w:color w:val="000000"/>
          <w:sz w:val="24"/>
          <w:szCs w:val="24"/>
        </w:rPr>
        <w:t>g all the way down to the slave.</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Because of Nineveh’s repentance God </w:t>
      </w:r>
      <w:proofErr w:type="gramStart"/>
      <w:r w:rsidRPr="0094572B">
        <w:rPr>
          <w:rFonts w:ascii="Arial" w:eastAsia="Times New Roman" w:hAnsi="Arial" w:cs="Arial"/>
          <w:color w:val="000000"/>
          <w:sz w:val="24"/>
          <w:szCs w:val="24"/>
        </w:rPr>
        <w:t>relents</w:t>
      </w:r>
      <w:proofErr w:type="gramEnd"/>
      <w:r w:rsidRPr="0094572B">
        <w:rPr>
          <w:rFonts w:ascii="Arial" w:eastAsia="Times New Roman" w:hAnsi="Arial" w:cs="Arial"/>
          <w:color w:val="000000"/>
          <w:sz w:val="24"/>
          <w:szCs w:val="24"/>
        </w:rPr>
        <w:t xml:space="preserve"> His judgment and spares the city</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Jonah gets angry and goes outside the city and pouts because God has spared Nineveh</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5E31A7">
        <w:rPr>
          <w:rFonts w:ascii="Arial" w:eastAsia="Times New Roman" w:hAnsi="Arial" w:cs="Arial"/>
          <w:b/>
          <w:bCs/>
          <w:sz w:val="24"/>
          <w:szCs w:val="24"/>
        </w:rPr>
        <w:t>Jonah 4:1 - 2 (NIV)</w:t>
      </w:r>
      <w:r w:rsidRPr="0094572B">
        <w:rPr>
          <w:rFonts w:ascii="Times New Roman" w:eastAsia="Times New Roman" w:hAnsi="Times New Roman"/>
          <w:b/>
          <w:bCs/>
          <w:sz w:val="24"/>
          <w:szCs w:val="24"/>
        </w:rPr>
        <w:t xml:space="preserve"> </w:t>
      </w:r>
      <w:r w:rsidRPr="0094572B">
        <w:rPr>
          <w:rFonts w:ascii="Arial" w:eastAsia="Times New Roman" w:hAnsi="Arial" w:cs="Arial"/>
          <w:b/>
          <w:color w:val="000000"/>
          <w:sz w:val="20"/>
          <w:szCs w:val="20"/>
          <w:vertAlign w:val="superscript"/>
        </w:rPr>
        <w:t>1</w:t>
      </w:r>
      <w:r w:rsidRPr="0094572B">
        <w:rPr>
          <w:rFonts w:ascii="Arial" w:eastAsia="Times New Roman" w:hAnsi="Arial" w:cs="Arial"/>
          <w:b/>
          <w:color w:val="000000"/>
          <w:sz w:val="24"/>
          <w:szCs w:val="24"/>
        </w:rPr>
        <w:t>But Jonah was greatly displeased and became angry. </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0"/>
          <w:szCs w:val="20"/>
          <w:vertAlign w:val="superscript"/>
        </w:rPr>
        <w:t>2</w:t>
      </w:r>
      <w:r w:rsidRPr="0094572B">
        <w:rPr>
          <w:rFonts w:ascii="Arial" w:eastAsia="Times New Roman" w:hAnsi="Arial" w:cs="Arial"/>
          <w:b/>
          <w:color w:val="000000"/>
          <w:sz w:val="24"/>
          <w:szCs w:val="24"/>
        </w:rPr>
        <w:t>He prayed to the LORD, “O LORD, is this not what I said when I was still at home? That is why I was so quick to flee to Tarshish. I knew that you are a gracious and compassionate God, slow to anger and abounding in love, a God who relents from sending calamity. </w:t>
      </w:r>
    </w:p>
    <w:p w:rsidR="0094572B" w:rsidRDefault="0094572B" w:rsidP="0094572B">
      <w:pPr>
        <w:spacing w:after="0" w:line="240" w:lineRule="auto"/>
        <w:ind w:right="2880"/>
        <w:rPr>
          <w:rFonts w:ascii="Arial" w:eastAsia="Times New Roman" w:hAnsi="Arial" w:cs="Arial"/>
          <w:b/>
          <w:color w:val="000000"/>
          <w:sz w:val="24"/>
          <w:szCs w:val="24"/>
        </w:rPr>
      </w:pPr>
    </w:p>
    <w:p w:rsidR="00C22F04" w:rsidRPr="0094572B" w:rsidRDefault="00C22F04"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Jonah is so upset with the situation that he wants to die himself</w:t>
      </w:r>
    </w:p>
    <w:p w:rsidR="0094572B" w:rsidRPr="0094572B" w:rsidRDefault="00C22F04" w:rsidP="0094572B">
      <w:pPr>
        <w:spacing w:after="0" w:line="240" w:lineRule="auto"/>
        <w:ind w:right="2880"/>
        <w:rPr>
          <w:rFonts w:ascii="Arial" w:eastAsia="Times New Roman" w:hAnsi="Arial" w:cs="Arial"/>
          <w:b/>
          <w:color w:val="000000"/>
          <w:sz w:val="24"/>
          <w:szCs w:val="24"/>
        </w:rPr>
      </w:pPr>
      <w:r>
        <w:rPr>
          <w:rFonts w:ascii="Times New Roman" w:eastAsia="Times New Roman" w:hAnsi="Times New Roman"/>
          <w:sz w:val="24"/>
          <w:szCs w:val="24"/>
        </w:rPr>
        <w:t xml:space="preserve"> </w:t>
      </w:r>
      <w:r w:rsidR="0094572B" w:rsidRPr="005E31A7">
        <w:rPr>
          <w:rFonts w:ascii="Arial" w:eastAsia="Times New Roman" w:hAnsi="Arial" w:cs="Arial"/>
          <w:b/>
          <w:bCs/>
          <w:sz w:val="24"/>
          <w:szCs w:val="24"/>
        </w:rPr>
        <w:t>Jonah 4:3 (NIV)</w:t>
      </w:r>
      <w:r w:rsidR="0094572B" w:rsidRPr="0094572B">
        <w:rPr>
          <w:rFonts w:ascii="Times New Roman" w:eastAsia="Times New Roman" w:hAnsi="Times New Roman"/>
          <w:b/>
          <w:bCs/>
          <w:sz w:val="24"/>
          <w:szCs w:val="24"/>
        </w:rPr>
        <w:t xml:space="preserve"> </w:t>
      </w:r>
      <w:r w:rsidR="0094572B" w:rsidRPr="0094572B">
        <w:rPr>
          <w:rFonts w:ascii="Arial" w:eastAsia="Times New Roman" w:hAnsi="Arial" w:cs="Arial"/>
          <w:b/>
          <w:color w:val="000000"/>
          <w:sz w:val="20"/>
          <w:szCs w:val="20"/>
          <w:vertAlign w:val="superscript"/>
        </w:rPr>
        <w:t>3</w:t>
      </w:r>
      <w:r w:rsidR="0094572B" w:rsidRPr="0094572B">
        <w:rPr>
          <w:rFonts w:ascii="Arial" w:eastAsia="Times New Roman" w:hAnsi="Arial" w:cs="Arial"/>
          <w:b/>
          <w:color w:val="000000"/>
          <w:sz w:val="24"/>
          <w:szCs w:val="24"/>
        </w:rPr>
        <w:t xml:space="preserve">Now, O LORD, </w:t>
      </w:r>
      <w:proofErr w:type="gramStart"/>
      <w:r w:rsidR="0094572B" w:rsidRPr="0094572B">
        <w:rPr>
          <w:rFonts w:ascii="Arial" w:eastAsia="Times New Roman" w:hAnsi="Arial" w:cs="Arial"/>
          <w:b/>
          <w:color w:val="000000"/>
          <w:sz w:val="24"/>
          <w:szCs w:val="24"/>
        </w:rPr>
        <w:t>take</w:t>
      </w:r>
      <w:proofErr w:type="gramEnd"/>
      <w:r w:rsidR="0094572B" w:rsidRPr="0094572B">
        <w:rPr>
          <w:rFonts w:ascii="Arial" w:eastAsia="Times New Roman" w:hAnsi="Arial" w:cs="Arial"/>
          <w:b/>
          <w:color w:val="000000"/>
          <w:sz w:val="24"/>
          <w:szCs w:val="24"/>
        </w:rPr>
        <w:t xml:space="preserve"> away my life, for it is better for me to die than to live.”</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To try to give Jonah an attitude adjustment God sends a hot wind upon Jonah and then God sends a vine to protect Jonah from the heat and then He sends a worm to kill the vine so that Jonah </w:t>
      </w:r>
      <w:r w:rsidR="005E31A7" w:rsidRPr="0094572B">
        <w:rPr>
          <w:rFonts w:ascii="Arial" w:eastAsia="Times New Roman" w:hAnsi="Arial" w:cs="Arial"/>
          <w:color w:val="000000"/>
          <w:sz w:val="24"/>
          <w:szCs w:val="24"/>
        </w:rPr>
        <w:t>loses</w:t>
      </w:r>
      <w:r w:rsidRPr="0094572B">
        <w:rPr>
          <w:rFonts w:ascii="Arial" w:eastAsia="Times New Roman" w:hAnsi="Arial" w:cs="Arial"/>
          <w:color w:val="000000"/>
          <w:sz w:val="24"/>
          <w:szCs w:val="24"/>
        </w:rPr>
        <w:t xml:space="preserve"> his protection from the heat that God had previously provided</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Times New Roman" w:eastAsia="Times New Roman" w:hAnsi="Times New Roman"/>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 xml:space="preserve"> So then Jonah gets mad at God because of the vine!</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5E31A7">
        <w:rPr>
          <w:rFonts w:ascii="Arial" w:eastAsia="Times New Roman" w:hAnsi="Arial" w:cs="Arial"/>
          <w:b/>
          <w:bCs/>
          <w:sz w:val="24"/>
          <w:szCs w:val="24"/>
        </w:rPr>
        <w:t>Jonah 4:9 - 11 (NIV</w:t>
      </w:r>
      <w:r w:rsidRPr="0094572B">
        <w:rPr>
          <w:rFonts w:ascii="Times New Roman" w:eastAsia="Times New Roman" w:hAnsi="Times New Roman"/>
          <w:b/>
          <w:bCs/>
          <w:sz w:val="24"/>
          <w:szCs w:val="24"/>
        </w:rPr>
        <w:t xml:space="preserve">) </w:t>
      </w:r>
      <w:bookmarkStart w:id="7" w:name="9"/>
      <w:bookmarkEnd w:id="7"/>
      <w:r w:rsidRPr="0094572B">
        <w:rPr>
          <w:rFonts w:ascii="Arial" w:eastAsia="Times New Roman" w:hAnsi="Arial" w:cs="Arial"/>
          <w:b/>
          <w:color w:val="000000"/>
          <w:sz w:val="20"/>
          <w:szCs w:val="20"/>
          <w:vertAlign w:val="superscript"/>
        </w:rPr>
        <w:t>9</w:t>
      </w:r>
      <w:r w:rsidRPr="0094572B">
        <w:rPr>
          <w:rFonts w:ascii="Arial" w:eastAsia="Times New Roman" w:hAnsi="Arial" w:cs="Arial"/>
          <w:b/>
          <w:color w:val="000000"/>
          <w:sz w:val="24"/>
          <w:szCs w:val="24"/>
        </w:rPr>
        <w:t>But God said to Jonah, “Do you have a right to be angry about the vine?”</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“I do,” he said. “I am angry enough to die.”</w:t>
      </w:r>
      <w:r w:rsidRPr="0094572B">
        <w:rPr>
          <w:rFonts w:ascii="Times New Roman" w:eastAsia="Times New Roman" w:hAnsi="Times New Roman"/>
          <w:b/>
          <w:sz w:val="24"/>
          <w:szCs w:val="24"/>
        </w:rPr>
        <w:t xml:space="preserve"> </w:t>
      </w:r>
      <w:bookmarkStart w:id="8" w:name="10"/>
      <w:bookmarkEnd w:id="8"/>
      <w:r w:rsidRPr="0094572B">
        <w:rPr>
          <w:rFonts w:ascii="Arial" w:eastAsia="Times New Roman" w:hAnsi="Arial" w:cs="Arial"/>
          <w:b/>
          <w:color w:val="000000"/>
          <w:sz w:val="20"/>
          <w:szCs w:val="20"/>
          <w:vertAlign w:val="superscript"/>
        </w:rPr>
        <w:t>10</w:t>
      </w:r>
      <w:r w:rsidRPr="0094572B">
        <w:rPr>
          <w:rFonts w:ascii="Arial" w:eastAsia="Times New Roman" w:hAnsi="Arial" w:cs="Arial"/>
          <w:b/>
          <w:color w:val="000000"/>
          <w:sz w:val="24"/>
          <w:szCs w:val="24"/>
        </w:rPr>
        <w:t>But the LORD said, “You have been concerned about this vine, though you did not tend it or make it grow. It sprang up overnight and died overnight. </w:t>
      </w:r>
      <w:r w:rsidRPr="0094572B">
        <w:rPr>
          <w:rFonts w:ascii="Times New Roman" w:eastAsia="Times New Roman" w:hAnsi="Times New Roman"/>
          <w:b/>
          <w:sz w:val="24"/>
          <w:szCs w:val="24"/>
        </w:rPr>
        <w:t xml:space="preserve"> </w:t>
      </w:r>
      <w:bookmarkStart w:id="9" w:name="11"/>
      <w:bookmarkEnd w:id="9"/>
      <w:r w:rsidRPr="0094572B">
        <w:rPr>
          <w:rFonts w:ascii="Arial" w:eastAsia="Times New Roman" w:hAnsi="Arial" w:cs="Arial"/>
          <w:b/>
          <w:color w:val="000000"/>
          <w:sz w:val="20"/>
          <w:szCs w:val="20"/>
          <w:vertAlign w:val="superscript"/>
        </w:rPr>
        <w:t>11</w:t>
      </w:r>
      <w:r w:rsidRPr="0094572B">
        <w:rPr>
          <w:rFonts w:ascii="Arial" w:eastAsia="Times New Roman" w:hAnsi="Arial" w:cs="Arial"/>
          <w:b/>
          <w:color w:val="000000"/>
          <w:sz w:val="24"/>
          <w:szCs w:val="24"/>
        </w:rPr>
        <w:t>But Nineveh has more than a hundred and twenty thousand people who cannot tell their right hand from their left, and many cattle as well. Should I not be concerned about that great city?”</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God was saying: Jonah you are more concerned about this silly plant then you are about a city with more </w:t>
      </w:r>
      <w:r w:rsidR="005E31A7" w:rsidRPr="0094572B">
        <w:rPr>
          <w:rFonts w:ascii="Arial" w:eastAsia="Times New Roman" w:hAnsi="Arial" w:cs="Arial"/>
          <w:color w:val="000000"/>
          <w:sz w:val="24"/>
          <w:szCs w:val="24"/>
        </w:rPr>
        <w:t>than</w:t>
      </w:r>
      <w:r w:rsidRPr="0094572B">
        <w:rPr>
          <w:rFonts w:ascii="Arial" w:eastAsia="Times New Roman" w:hAnsi="Arial" w:cs="Arial"/>
          <w:color w:val="000000"/>
          <w:sz w:val="24"/>
          <w:szCs w:val="24"/>
        </w:rPr>
        <w:t xml:space="preserve"> 120,000 people who </w:t>
      </w:r>
      <w:r w:rsidR="005E31A7" w:rsidRPr="0094572B">
        <w:rPr>
          <w:rFonts w:ascii="Arial" w:eastAsia="Times New Roman" w:hAnsi="Arial" w:cs="Arial"/>
          <w:color w:val="000000"/>
          <w:sz w:val="24"/>
          <w:szCs w:val="24"/>
        </w:rPr>
        <w:t>cannot</w:t>
      </w:r>
      <w:r w:rsidRPr="0094572B">
        <w:rPr>
          <w:rFonts w:ascii="Arial" w:eastAsia="Times New Roman" w:hAnsi="Arial" w:cs="Arial"/>
          <w:color w:val="000000"/>
          <w:sz w:val="24"/>
          <w:szCs w:val="24"/>
        </w:rPr>
        <w:t xml:space="preserve"> tell their right hand from their left!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5E31A7"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Who was God talking about? He wasn’t talking about 120,000 mentally challenged people</w:t>
      </w:r>
      <w:r w:rsidR="00C22F04">
        <w:rPr>
          <w:rFonts w:ascii="Arial" w:eastAsia="Times New Roman" w:hAnsi="Arial" w:cs="Arial"/>
          <w:color w:val="000000"/>
          <w:sz w:val="24"/>
          <w:szCs w:val="24"/>
        </w:rPr>
        <w:t>.</w:t>
      </w:r>
      <w:r w:rsidR="0094572B" w:rsidRPr="0094572B">
        <w:rPr>
          <w:rFonts w:ascii="Arial" w:eastAsia="Times New Roman" w:hAnsi="Arial" w:cs="Arial"/>
          <w:color w:val="000000"/>
          <w:sz w:val="24"/>
          <w:szCs w:val="24"/>
        </w:rPr>
        <w:t xml:space="preserve"> He was talking about 120,000 infant children! Children too young to yet determine the right hand from their left!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 point is God is always willing to save the repentant no matter who they are</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But God also knows who is beyond repentance</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He knows those who have hardened their hearts so hard against Him that they will never repent</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Such as the case with Pharaoh and the Canaanites and the Amalekites</w:t>
      </w:r>
      <w:proofErr w:type="gramStart"/>
      <w:r w:rsidR="005E31A7">
        <w:rPr>
          <w:rFonts w:ascii="Arial" w:eastAsia="Times New Roman" w:hAnsi="Arial" w:cs="Arial"/>
          <w:color w:val="000000"/>
          <w:sz w:val="24"/>
          <w:szCs w:val="24"/>
        </w:rPr>
        <w:t>..</w:t>
      </w:r>
      <w:proofErr w:type="gramEnd"/>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So God will often use the unrepentant as instruments of destruction to fulfill His greater purpose and plan.</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Sometimes we can see or understand His grace and Mercy in the judgment of the wicked and sometimes we can’t!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But whether we understand or not does not change the fact the God always acts justly and rightly in whatever he does</w:t>
      </w:r>
      <w:r w:rsidR="005E31A7">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A verse that comes to mind is:</w:t>
      </w:r>
    </w:p>
    <w:p w:rsidR="0094572B" w:rsidRPr="0094572B" w:rsidRDefault="0094572B" w:rsidP="0094572B">
      <w:pPr>
        <w:spacing w:after="0" w:line="240" w:lineRule="auto"/>
        <w:ind w:right="2880"/>
        <w:rPr>
          <w:rFonts w:ascii="Arial" w:eastAsia="Times New Roman" w:hAnsi="Arial" w:cs="Arial"/>
          <w:b/>
          <w:color w:val="000000"/>
          <w:sz w:val="24"/>
          <w:szCs w:val="24"/>
        </w:rPr>
      </w:pPr>
      <w:r w:rsidRPr="005E31A7">
        <w:rPr>
          <w:rFonts w:ascii="Arial" w:eastAsia="Times New Roman" w:hAnsi="Arial" w:cs="Arial"/>
          <w:b/>
          <w:bCs/>
          <w:sz w:val="24"/>
          <w:szCs w:val="24"/>
        </w:rPr>
        <w:t>Isaiah 55:8 - 9 (NIV)</w:t>
      </w:r>
      <w:r w:rsidRPr="0094572B">
        <w:rPr>
          <w:rFonts w:ascii="Times New Roman" w:eastAsia="Times New Roman" w:hAnsi="Times New Roman"/>
          <w:b/>
          <w:bCs/>
          <w:sz w:val="24"/>
          <w:szCs w:val="24"/>
        </w:rPr>
        <w:t xml:space="preserve"> </w:t>
      </w:r>
      <w:bookmarkStart w:id="10" w:name="8"/>
      <w:bookmarkEnd w:id="10"/>
      <w:r w:rsidRPr="0094572B">
        <w:rPr>
          <w:rFonts w:ascii="Arial" w:eastAsia="Times New Roman" w:hAnsi="Arial" w:cs="Arial"/>
          <w:b/>
          <w:color w:val="000000"/>
          <w:sz w:val="20"/>
          <w:szCs w:val="20"/>
          <w:vertAlign w:val="superscript"/>
        </w:rPr>
        <w:t>8    </w:t>
      </w:r>
      <w:r w:rsidRPr="0094572B">
        <w:rPr>
          <w:rFonts w:ascii="Arial" w:eastAsia="Times New Roman" w:hAnsi="Arial" w:cs="Arial"/>
          <w:b/>
          <w:color w:val="000000"/>
          <w:sz w:val="24"/>
          <w:szCs w:val="24"/>
        </w:rPr>
        <w:t>“For my thoughts are not your thoughts,</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neither are your ways my ways,”</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declares the LORD.</w:t>
      </w:r>
      <w:r w:rsidRPr="0094572B">
        <w:rPr>
          <w:rFonts w:ascii="Times New Roman" w:eastAsia="Times New Roman" w:hAnsi="Times New Roman"/>
          <w:b/>
          <w:sz w:val="24"/>
          <w:szCs w:val="24"/>
        </w:rPr>
        <w:t xml:space="preserve"> </w:t>
      </w:r>
      <w:proofErr w:type="gramStart"/>
      <w:r w:rsidRPr="0094572B">
        <w:rPr>
          <w:rFonts w:ascii="Arial" w:eastAsia="Times New Roman" w:hAnsi="Arial" w:cs="Arial"/>
          <w:b/>
          <w:color w:val="000000"/>
          <w:sz w:val="20"/>
          <w:szCs w:val="20"/>
          <w:vertAlign w:val="superscript"/>
        </w:rPr>
        <w:t>9    </w:t>
      </w:r>
      <w:r w:rsidRPr="0094572B">
        <w:rPr>
          <w:rFonts w:ascii="Arial" w:eastAsia="Times New Roman" w:hAnsi="Arial" w:cs="Arial"/>
          <w:b/>
          <w:color w:val="000000"/>
          <w:sz w:val="24"/>
          <w:szCs w:val="24"/>
        </w:rPr>
        <w:t>“As the heavens are higher than the earth,</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so are my ways higher than your ways</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and my thoughts than your thoughts.</w:t>
      </w:r>
      <w:proofErr w:type="gramEnd"/>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 xml:space="preserve">The Hebrew word we translate as </w:t>
      </w:r>
      <w:r w:rsidRPr="005E31A7">
        <w:rPr>
          <w:rFonts w:ascii="Arial" w:eastAsia="Times New Roman" w:hAnsi="Arial" w:cs="Arial"/>
          <w:b/>
          <w:sz w:val="24"/>
          <w:szCs w:val="24"/>
        </w:rPr>
        <w:t>thoughts</w:t>
      </w:r>
      <w:r w:rsidRPr="0094572B">
        <w:rPr>
          <w:rFonts w:ascii="Arial" w:eastAsia="Times New Roman" w:hAnsi="Arial" w:cs="Arial"/>
          <w:sz w:val="24"/>
          <w:szCs w:val="24"/>
        </w:rPr>
        <w:t xml:space="preserve"> is:</w:t>
      </w:r>
    </w:p>
    <w:p w:rsidR="0094572B" w:rsidRPr="0094572B" w:rsidRDefault="0094572B" w:rsidP="0094572B">
      <w:pPr>
        <w:spacing w:after="0" w:line="240" w:lineRule="auto"/>
        <w:ind w:right="2880" w:firstLine="360"/>
        <w:rPr>
          <w:rFonts w:ascii="Arial" w:eastAsia="Times New Roman" w:hAnsi="Arial" w:cs="Arial"/>
          <w:b/>
          <w:color w:val="000000"/>
          <w:sz w:val="24"/>
          <w:szCs w:val="24"/>
        </w:rPr>
      </w:pPr>
      <w:proofErr w:type="spellStart"/>
      <w:r w:rsidRPr="0094572B">
        <w:rPr>
          <w:rFonts w:ascii="Arial" w:eastAsia="Times New Roman" w:hAnsi="Arial" w:cs="Arial"/>
          <w:b/>
          <w:i/>
          <w:iCs/>
          <w:color w:val="000000"/>
          <w:sz w:val="24"/>
          <w:szCs w:val="24"/>
        </w:rPr>
        <w:t>makh</w:t>
      </w:r>
      <w:proofErr w:type="spellEnd"/>
      <w:r w:rsidRPr="0094572B">
        <w:rPr>
          <w:rFonts w:ascii="Arial" w:eastAsia="Times New Roman" w:hAnsi="Arial" w:cs="Arial"/>
          <w:b/>
          <w:i/>
          <w:iCs/>
          <w:color w:val="000000"/>
          <w:sz w:val="24"/>
          <w:szCs w:val="24"/>
        </w:rPr>
        <w:t>-ash-aw-</w:t>
      </w:r>
      <w:proofErr w:type="spellStart"/>
      <w:r w:rsidRPr="0094572B">
        <w:rPr>
          <w:rFonts w:ascii="Arial" w:eastAsia="Times New Roman" w:hAnsi="Arial" w:cs="Arial"/>
          <w:b/>
          <w:i/>
          <w:iCs/>
          <w:color w:val="000000"/>
          <w:sz w:val="24"/>
          <w:szCs w:val="24"/>
        </w:rPr>
        <w:t>baw</w:t>
      </w:r>
      <w:proofErr w:type="spellEnd"/>
      <w:r w:rsidRPr="0094572B">
        <w:rPr>
          <w:rFonts w:ascii="Arial" w:eastAsia="Times New Roman" w:hAnsi="Arial" w:cs="Arial"/>
          <w:b/>
          <w:i/>
          <w:iCs/>
          <w:color w:val="000000"/>
          <w:sz w:val="24"/>
          <w:szCs w:val="24"/>
        </w:rPr>
        <w:t>',</w:t>
      </w:r>
      <w:r w:rsidRPr="0094572B">
        <w:rPr>
          <w:rFonts w:ascii="Arial" w:eastAsia="Times New Roman" w:hAnsi="Arial" w:cs="Arial"/>
          <w:b/>
          <w:color w:val="000000"/>
          <w:sz w:val="24"/>
          <w:szCs w:val="24"/>
        </w:rPr>
        <w:t xml:space="preserve">  </w:t>
      </w:r>
    </w:p>
    <w:p w:rsidR="0094572B" w:rsidRPr="0094572B" w:rsidRDefault="0094572B" w:rsidP="0094572B">
      <w:pPr>
        <w:spacing w:after="0" w:line="240" w:lineRule="auto"/>
        <w:ind w:right="2880" w:firstLine="360"/>
        <w:rPr>
          <w:rFonts w:ascii="Times New Roman" w:eastAsia="Times New Roman" w:hAnsi="Times New Roman"/>
          <w:b/>
          <w:sz w:val="24"/>
          <w:szCs w:val="24"/>
        </w:rPr>
      </w:pPr>
      <w:r w:rsidRPr="0094572B">
        <w:rPr>
          <w:rFonts w:ascii="Arial" w:eastAsia="Times New Roman" w:hAnsi="Arial" w:cs="Arial"/>
          <w:b/>
          <w:i/>
          <w:iCs/>
          <w:color w:val="000000"/>
          <w:sz w:val="24"/>
          <w:szCs w:val="24"/>
        </w:rPr>
        <w:t>intention</w:t>
      </w:r>
      <w:r w:rsidRPr="0094572B">
        <w:rPr>
          <w:rFonts w:ascii="Arial" w:eastAsia="Times New Roman" w:hAnsi="Arial" w:cs="Arial"/>
          <w:b/>
          <w:color w:val="000000"/>
          <w:sz w:val="24"/>
          <w:szCs w:val="24"/>
        </w:rPr>
        <w:t>, </w:t>
      </w:r>
      <w:r w:rsidRPr="0094572B">
        <w:rPr>
          <w:rFonts w:ascii="Arial" w:eastAsia="Times New Roman" w:hAnsi="Arial" w:cs="Arial"/>
          <w:b/>
          <w:i/>
          <w:iCs/>
          <w:color w:val="000000"/>
          <w:sz w:val="24"/>
          <w:szCs w:val="24"/>
        </w:rPr>
        <w:t>plan</w:t>
      </w:r>
      <w:r w:rsidRPr="0094572B">
        <w:rPr>
          <w:rFonts w:ascii="Arial" w:eastAsia="Times New Roman" w:hAnsi="Arial" w:cs="Arial"/>
          <w:b/>
          <w:color w:val="000000"/>
          <w:sz w:val="24"/>
          <w:szCs w:val="24"/>
        </w:rPr>
        <w:t xml:space="preserve"> (whether bad or good, a </w:t>
      </w:r>
      <w:r w:rsidRPr="0094572B">
        <w:rPr>
          <w:rFonts w:ascii="Arial" w:eastAsia="Times New Roman" w:hAnsi="Arial" w:cs="Arial"/>
          <w:b/>
          <w:i/>
          <w:iCs/>
          <w:color w:val="000000"/>
          <w:sz w:val="24"/>
          <w:szCs w:val="24"/>
        </w:rPr>
        <w:t>plot</w:t>
      </w:r>
      <w:r w:rsidRPr="0094572B">
        <w:rPr>
          <w:rFonts w:ascii="Arial" w:eastAsia="Times New Roman" w:hAnsi="Arial" w:cs="Arial"/>
          <w:b/>
          <w:color w:val="000000"/>
          <w:sz w:val="24"/>
          <w:szCs w:val="24"/>
        </w:rPr>
        <w:t>; (work), device, imagination, purpose, thought.</w:t>
      </w:r>
    </w:p>
    <w:p w:rsidR="0094572B" w:rsidRPr="0094572B" w:rsidRDefault="0094572B" w:rsidP="0094572B">
      <w:pPr>
        <w:spacing w:after="0" w:line="240" w:lineRule="auto"/>
        <w:ind w:right="2880"/>
        <w:rPr>
          <w:rFonts w:ascii="Arial" w:eastAsia="Times New Roman" w:hAnsi="Arial" w:cs="Arial"/>
          <w:b/>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 xml:space="preserve">The Hebrew word we translate as </w:t>
      </w:r>
      <w:r w:rsidRPr="005E31A7">
        <w:rPr>
          <w:rFonts w:ascii="Arial" w:eastAsia="Times New Roman" w:hAnsi="Arial" w:cs="Arial"/>
          <w:b/>
          <w:sz w:val="24"/>
          <w:szCs w:val="24"/>
        </w:rPr>
        <w:t>way</w:t>
      </w:r>
      <w:r w:rsidRPr="0094572B">
        <w:rPr>
          <w:rFonts w:ascii="Arial" w:eastAsia="Times New Roman" w:hAnsi="Arial" w:cs="Arial"/>
          <w:sz w:val="24"/>
          <w:szCs w:val="24"/>
        </w:rPr>
        <w:t xml:space="preserve"> is:</w:t>
      </w:r>
    </w:p>
    <w:p w:rsidR="0094572B" w:rsidRPr="0094572B" w:rsidRDefault="0094572B" w:rsidP="0094572B">
      <w:pPr>
        <w:spacing w:after="0" w:line="240" w:lineRule="auto"/>
        <w:ind w:right="2880" w:firstLine="360"/>
        <w:rPr>
          <w:rFonts w:ascii="Times New Roman" w:eastAsia="Times New Roman" w:hAnsi="Times New Roman"/>
          <w:b/>
          <w:sz w:val="24"/>
          <w:szCs w:val="24"/>
        </w:rPr>
      </w:pPr>
      <w:r w:rsidRPr="0094572B">
        <w:rPr>
          <w:rFonts w:ascii="Arial" w:eastAsia="Times New Roman" w:hAnsi="Arial" w:cs="Arial"/>
          <w:b/>
          <w:i/>
          <w:iCs/>
          <w:color w:val="000000"/>
          <w:sz w:val="24"/>
          <w:szCs w:val="24"/>
        </w:rPr>
        <w:t xml:space="preserve">  </w:t>
      </w:r>
      <w:proofErr w:type="spellStart"/>
      <w:proofErr w:type="gramStart"/>
      <w:r w:rsidRPr="0094572B">
        <w:rPr>
          <w:rFonts w:ascii="Arial" w:eastAsia="Times New Roman" w:hAnsi="Arial" w:cs="Arial"/>
          <w:b/>
          <w:i/>
          <w:iCs/>
          <w:color w:val="000000"/>
          <w:sz w:val="24"/>
          <w:szCs w:val="24"/>
        </w:rPr>
        <w:t>deh</w:t>
      </w:r>
      <w:proofErr w:type="spellEnd"/>
      <w:proofErr w:type="gramEnd"/>
      <w:r w:rsidRPr="0094572B">
        <w:rPr>
          <w:rFonts w:ascii="Arial" w:eastAsia="Times New Roman" w:hAnsi="Arial" w:cs="Arial"/>
          <w:b/>
          <w:i/>
          <w:iCs/>
          <w:color w:val="000000"/>
          <w:sz w:val="24"/>
          <w:szCs w:val="24"/>
        </w:rPr>
        <w:t>'-</w:t>
      </w:r>
      <w:proofErr w:type="spellStart"/>
      <w:r w:rsidRPr="0094572B">
        <w:rPr>
          <w:rFonts w:ascii="Arial" w:eastAsia="Times New Roman" w:hAnsi="Arial" w:cs="Arial"/>
          <w:b/>
          <w:i/>
          <w:iCs/>
          <w:color w:val="000000"/>
          <w:sz w:val="24"/>
          <w:szCs w:val="24"/>
        </w:rPr>
        <w:t>rek</w:t>
      </w:r>
      <w:proofErr w:type="spellEnd"/>
    </w:p>
    <w:p w:rsidR="0094572B" w:rsidRPr="0094572B" w:rsidRDefault="0094572B" w:rsidP="0094572B">
      <w:pPr>
        <w:spacing w:after="0" w:line="240" w:lineRule="auto"/>
        <w:ind w:right="2880" w:firstLine="360"/>
        <w:rPr>
          <w:rFonts w:ascii="Times New Roman" w:eastAsia="Times New Roman" w:hAnsi="Times New Roman"/>
          <w:b/>
          <w:sz w:val="24"/>
          <w:szCs w:val="24"/>
        </w:rPr>
      </w:pPr>
      <w:r w:rsidRPr="0094572B">
        <w:rPr>
          <w:rFonts w:ascii="Arial" w:eastAsia="Times New Roman" w:hAnsi="Arial" w:cs="Arial"/>
          <w:b/>
          <w:color w:val="000000"/>
          <w:sz w:val="24"/>
          <w:szCs w:val="24"/>
        </w:rPr>
        <w:t>a </w:t>
      </w:r>
      <w:r w:rsidRPr="0094572B">
        <w:rPr>
          <w:rFonts w:ascii="Arial" w:eastAsia="Times New Roman" w:hAnsi="Arial" w:cs="Arial"/>
          <w:b/>
          <w:i/>
          <w:iCs/>
          <w:color w:val="000000"/>
          <w:sz w:val="24"/>
          <w:szCs w:val="24"/>
        </w:rPr>
        <w:t>road</w:t>
      </w:r>
      <w:r w:rsidRPr="0094572B">
        <w:rPr>
          <w:rFonts w:ascii="Arial" w:eastAsia="Times New Roman" w:hAnsi="Arial" w:cs="Arial"/>
          <w:b/>
          <w:color w:val="000000"/>
          <w:sz w:val="24"/>
          <w:szCs w:val="24"/>
        </w:rPr>
        <w:t>,  a </w:t>
      </w:r>
      <w:r w:rsidRPr="0094572B">
        <w:rPr>
          <w:rFonts w:ascii="Arial" w:eastAsia="Times New Roman" w:hAnsi="Arial" w:cs="Arial"/>
          <w:b/>
          <w:i/>
          <w:iCs/>
          <w:color w:val="000000"/>
          <w:sz w:val="24"/>
          <w:szCs w:val="24"/>
        </w:rPr>
        <w:t>course</w:t>
      </w:r>
      <w:r w:rsidRPr="0094572B">
        <w:rPr>
          <w:rFonts w:ascii="Arial" w:eastAsia="Times New Roman" w:hAnsi="Arial" w:cs="Arial"/>
          <w:b/>
          <w:color w:val="000000"/>
          <w:sz w:val="24"/>
          <w:szCs w:val="24"/>
        </w:rPr>
        <w:t xml:space="preserve"> of life or </w:t>
      </w:r>
      <w:r w:rsidRPr="0094572B">
        <w:rPr>
          <w:rFonts w:ascii="Arial" w:eastAsia="Times New Roman" w:hAnsi="Arial" w:cs="Arial"/>
          <w:b/>
          <w:i/>
          <w:iCs/>
          <w:color w:val="000000"/>
          <w:sz w:val="24"/>
          <w:szCs w:val="24"/>
        </w:rPr>
        <w:t>mode</w:t>
      </w:r>
      <w:r w:rsidRPr="0094572B">
        <w:rPr>
          <w:rFonts w:ascii="Arial" w:eastAsia="Times New Roman" w:hAnsi="Arial" w:cs="Arial"/>
          <w:b/>
          <w:color w:val="000000"/>
          <w:sz w:val="24"/>
          <w:szCs w:val="24"/>
        </w:rPr>
        <w:t xml:space="preserve"> of action,  journey, path or pathway.</w:t>
      </w:r>
    </w:p>
    <w:p w:rsidR="0094572B" w:rsidRPr="0094572B" w:rsidRDefault="0094572B" w:rsidP="0094572B">
      <w:pPr>
        <w:spacing w:after="0" w:line="240" w:lineRule="auto"/>
        <w:ind w:right="2880"/>
        <w:rPr>
          <w:rFonts w:ascii="Arial" w:eastAsia="Times New Roman" w:hAnsi="Arial" w:cs="Arial"/>
          <w:b/>
          <w:sz w:val="24"/>
          <w:szCs w:val="24"/>
        </w:rPr>
      </w:pPr>
    </w:p>
    <w:p w:rsidR="0094572B" w:rsidRPr="0094572B" w:rsidRDefault="0094572B" w:rsidP="0094572B">
      <w:pPr>
        <w:spacing w:after="0" w:line="240" w:lineRule="auto"/>
        <w:ind w:right="2880"/>
        <w:rPr>
          <w:rFonts w:ascii="Arial" w:eastAsia="Times New Roman" w:hAnsi="Arial" w:cs="Arial"/>
          <w:sz w:val="24"/>
          <w:szCs w:val="24"/>
        </w:rPr>
      </w:pPr>
      <w:r w:rsidRPr="0094572B">
        <w:rPr>
          <w:rFonts w:ascii="Arial" w:eastAsia="Times New Roman" w:hAnsi="Arial" w:cs="Arial"/>
          <w:sz w:val="24"/>
          <w:szCs w:val="24"/>
        </w:rPr>
        <w:t>The Hebrew word we translate as</w:t>
      </w:r>
      <w:r w:rsidRPr="005E31A7">
        <w:rPr>
          <w:rFonts w:ascii="Arial" w:eastAsia="Times New Roman" w:hAnsi="Arial" w:cs="Arial"/>
          <w:b/>
          <w:sz w:val="24"/>
          <w:szCs w:val="24"/>
        </w:rPr>
        <w:t xml:space="preserve"> higher</w:t>
      </w:r>
      <w:r w:rsidRPr="0094572B">
        <w:rPr>
          <w:rFonts w:ascii="Arial" w:eastAsia="Times New Roman" w:hAnsi="Arial" w:cs="Arial"/>
          <w:sz w:val="24"/>
          <w:szCs w:val="24"/>
        </w:rPr>
        <w:t xml:space="preserve"> is:</w:t>
      </w:r>
    </w:p>
    <w:p w:rsidR="0094572B" w:rsidRPr="0094572B" w:rsidRDefault="0094572B" w:rsidP="0094572B">
      <w:pPr>
        <w:spacing w:after="0" w:line="240" w:lineRule="auto"/>
        <w:ind w:right="2880" w:firstLine="360"/>
        <w:rPr>
          <w:rFonts w:ascii="Times New Roman" w:eastAsia="Times New Roman" w:hAnsi="Times New Roman"/>
          <w:b/>
          <w:sz w:val="24"/>
          <w:szCs w:val="24"/>
        </w:rPr>
      </w:pPr>
      <w:proofErr w:type="spellStart"/>
      <w:r w:rsidRPr="0094572B">
        <w:rPr>
          <w:rFonts w:ascii="Arial" w:eastAsia="Times New Roman" w:hAnsi="Arial" w:cs="Arial"/>
          <w:b/>
          <w:i/>
          <w:iCs/>
          <w:color w:val="000000"/>
          <w:sz w:val="24"/>
          <w:szCs w:val="24"/>
        </w:rPr>
        <w:t>gaw</w:t>
      </w:r>
      <w:proofErr w:type="spellEnd"/>
      <w:r w:rsidRPr="0094572B">
        <w:rPr>
          <w:rFonts w:ascii="Arial" w:eastAsia="Times New Roman" w:hAnsi="Arial" w:cs="Arial"/>
          <w:b/>
          <w:i/>
          <w:iCs/>
          <w:color w:val="000000"/>
          <w:sz w:val="24"/>
          <w:szCs w:val="24"/>
        </w:rPr>
        <w:t>-bah'</w:t>
      </w:r>
    </w:p>
    <w:p w:rsidR="0094572B" w:rsidRPr="0094572B" w:rsidRDefault="0094572B" w:rsidP="0094572B">
      <w:pPr>
        <w:spacing w:after="0" w:line="240" w:lineRule="auto"/>
        <w:ind w:right="2880" w:firstLine="360"/>
        <w:rPr>
          <w:rFonts w:ascii="Times New Roman" w:eastAsia="Times New Roman" w:hAnsi="Times New Roman"/>
          <w:b/>
          <w:sz w:val="24"/>
          <w:szCs w:val="24"/>
        </w:rPr>
      </w:pPr>
      <w:r w:rsidRPr="0094572B">
        <w:rPr>
          <w:rFonts w:ascii="Arial" w:eastAsia="Times New Roman" w:hAnsi="Arial" w:cs="Arial"/>
          <w:b/>
          <w:color w:val="000000"/>
          <w:sz w:val="24"/>
          <w:szCs w:val="24"/>
        </w:rPr>
        <w:t>A primitive root; to </w:t>
      </w:r>
      <w:r w:rsidRPr="0094572B">
        <w:rPr>
          <w:rFonts w:ascii="Arial" w:eastAsia="Times New Roman" w:hAnsi="Arial" w:cs="Arial"/>
          <w:b/>
          <w:i/>
          <w:iCs/>
          <w:color w:val="000000"/>
          <w:sz w:val="24"/>
          <w:szCs w:val="24"/>
        </w:rPr>
        <w:t>soar</w:t>
      </w:r>
      <w:r w:rsidRPr="0094572B">
        <w:rPr>
          <w:rFonts w:ascii="Arial" w:eastAsia="Times New Roman" w:hAnsi="Arial" w:cs="Arial"/>
          <w:b/>
          <w:color w:val="000000"/>
          <w:sz w:val="24"/>
          <w:szCs w:val="24"/>
        </w:rPr>
        <w:t>, that is, </w:t>
      </w:r>
      <w:r w:rsidRPr="0094572B">
        <w:rPr>
          <w:rFonts w:ascii="Arial" w:eastAsia="Times New Roman" w:hAnsi="Arial" w:cs="Arial"/>
          <w:b/>
          <w:i/>
          <w:iCs/>
          <w:color w:val="000000"/>
          <w:sz w:val="24"/>
          <w:szCs w:val="24"/>
        </w:rPr>
        <w:t>be</w:t>
      </w:r>
      <w:r w:rsidRPr="0094572B">
        <w:rPr>
          <w:rFonts w:ascii="Arial" w:eastAsia="Times New Roman" w:hAnsi="Arial" w:cs="Arial"/>
          <w:b/>
          <w:color w:val="000000"/>
          <w:sz w:val="24"/>
          <w:szCs w:val="24"/>
        </w:rPr>
        <w:t> </w:t>
      </w:r>
      <w:r w:rsidRPr="0094572B">
        <w:rPr>
          <w:rFonts w:ascii="Arial" w:eastAsia="Times New Roman" w:hAnsi="Arial" w:cs="Arial"/>
          <w:b/>
          <w:i/>
          <w:iCs/>
          <w:color w:val="000000"/>
          <w:sz w:val="24"/>
          <w:szCs w:val="24"/>
        </w:rPr>
        <w:t>lofty</w:t>
      </w:r>
      <w:r w:rsidRPr="0094572B">
        <w:rPr>
          <w:rFonts w:ascii="Arial" w:eastAsia="Times New Roman" w:hAnsi="Arial" w:cs="Arial"/>
          <w:b/>
          <w:color w:val="000000"/>
          <w:sz w:val="24"/>
          <w:szCs w:val="24"/>
        </w:rPr>
        <w:t>;</w:t>
      </w:r>
      <w:r w:rsidRPr="0094572B">
        <w:rPr>
          <w:rFonts w:ascii="Arial" w:eastAsia="Times New Roman" w:hAnsi="Arial" w:cs="Arial"/>
          <w:b/>
          <w:i/>
          <w:iCs/>
          <w:color w:val="000000"/>
          <w:sz w:val="24"/>
          <w:szCs w:val="24"/>
        </w:rPr>
        <w:t>:—</w:t>
      </w:r>
      <w:r w:rsidRPr="0094572B">
        <w:rPr>
          <w:rFonts w:ascii="Arial" w:eastAsia="Times New Roman" w:hAnsi="Arial" w:cs="Arial"/>
          <w:b/>
          <w:color w:val="000000"/>
          <w:sz w:val="24"/>
          <w:szCs w:val="24"/>
        </w:rPr>
        <w:t>exalt, (make) high, lift up, mount up, raise up great height, upward.</w:t>
      </w: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5E31A7" w:rsidP="0094572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94572B" w:rsidRPr="0094572B">
        <w:rPr>
          <w:rFonts w:ascii="Arial" w:eastAsia="Times New Roman" w:hAnsi="Arial" w:cs="Arial"/>
          <w:sz w:val="24"/>
          <w:szCs w:val="24"/>
        </w:rPr>
        <w:t xml:space="preserve">What this is telling us or reminding us is that Gods intensions and plans, His motives and motivations, His acts and actions are infinitely higher and greater </w:t>
      </w:r>
      <w:r w:rsidR="00297FF3" w:rsidRPr="0094572B">
        <w:rPr>
          <w:rFonts w:ascii="Arial" w:eastAsia="Times New Roman" w:hAnsi="Arial" w:cs="Arial"/>
          <w:sz w:val="24"/>
          <w:szCs w:val="24"/>
        </w:rPr>
        <w:t>than</w:t>
      </w:r>
      <w:r w:rsidR="0094572B" w:rsidRPr="0094572B">
        <w:rPr>
          <w:rFonts w:ascii="Arial" w:eastAsia="Times New Roman" w:hAnsi="Arial" w:cs="Arial"/>
          <w:sz w:val="24"/>
          <w:szCs w:val="24"/>
        </w:rPr>
        <w:t xml:space="preserve"> ours could ever be</w:t>
      </w:r>
      <w:r w:rsidR="00297FF3">
        <w:rPr>
          <w:rFonts w:ascii="Arial" w:eastAsia="Times New Roman" w:hAnsi="Arial" w:cs="Arial"/>
          <w:sz w:val="24"/>
          <w:szCs w:val="24"/>
        </w:rPr>
        <w:t>.</w:t>
      </w:r>
    </w:p>
    <w:p w:rsidR="0094572B" w:rsidRPr="0094572B" w:rsidRDefault="0094572B" w:rsidP="0094572B">
      <w:pPr>
        <w:spacing w:after="0" w:line="240" w:lineRule="auto"/>
        <w:ind w:right="2880"/>
        <w:rPr>
          <w:rFonts w:ascii="Arial" w:eastAsia="Times New Roman" w:hAnsi="Arial" w:cs="Arial"/>
          <w:sz w:val="24"/>
          <w:szCs w:val="24"/>
        </w:rPr>
      </w:pPr>
    </w:p>
    <w:p w:rsidR="0094572B" w:rsidRPr="0094572B" w:rsidRDefault="00C22F04" w:rsidP="0094572B">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94572B" w:rsidRPr="0094572B">
        <w:rPr>
          <w:rFonts w:ascii="Arial" w:eastAsia="Times New Roman" w:hAnsi="Arial" w:cs="Arial"/>
          <w:b/>
          <w:color w:val="000000"/>
          <w:sz w:val="24"/>
          <w:szCs w:val="24"/>
        </w:rPr>
        <w:t>As the heavens are higher than the earth</w:t>
      </w:r>
      <w:proofErr w:type="gramStart"/>
      <w:r w:rsidR="0094572B" w:rsidRPr="0094572B">
        <w:rPr>
          <w:rFonts w:ascii="Arial" w:eastAsia="Times New Roman" w:hAnsi="Arial" w:cs="Arial"/>
          <w:b/>
          <w:color w:val="000000"/>
          <w:sz w:val="24"/>
          <w:szCs w:val="24"/>
        </w:rPr>
        <w:t>,</w:t>
      </w:r>
      <w:r w:rsidR="0094572B" w:rsidRPr="0094572B">
        <w:rPr>
          <w:rFonts w:ascii="Times New Roman" w:eastAsia="Times New Roman" w:hAnsi="Times New Roman"/>
          <w:b/>
          <w:sz w:val="24"/>
          <w:szCs w:val="24"/>
        </w:rPr>
        <w:t xml:space="preserve"> </w:t>
      </w:r>
      <w:r w:rsidR="0094572B" w:rsidRPr="0094572B">
        <w:rPr>
          <w:rFonts w:ascii="Arial" w:eastAsia="Times New Roman" w:hAnsi="Arial" w:cs="Arial"/>
          <w:b/>
          <w:color w:val="000000"/>
          <w:sz w:val="24"/>
          <w:szCs w:val="24"/>
        </w:rPr>
        <w:t> so</w:t>
      </w:r>
      <w:proofErr w:type="gramEnd"/>
      <w:r w:rsidR="0094572B" w:rsidRPr="0094572B">
        <w:rPr>
          <w:rFonts w:ascii="Arial" w:eastAsia="Times New Roman" w:hAnsi="Arial" w:cs="Arial"/>
          <w:b/>
          <w:color w:val="000000"/>
          <w:sz w:val="24"/>
          <w:szCs w:val="24"/>
        </w:rPr>
        <w:t xml:space="preserve"> are my ways higher than your ways and my thoughts than your thoughts.</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297FF3"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And what should make this ok or acceptable to us is because of Gods Holy and righteous nature</w:t>
      </w:r>
      <w:r w:rsidR="00297FF3">
        <w:rPr>
          <w:rFonts w:ascii="Arial" w:eastAsia="Times New Roman" w:hAnsi="Arial" w:cs="Arial"/>
          <w:color w:val="000000"/>
          <w:sz w:val="24"/>
          <w:szCs w:val="24"/>
        </w:rPr>
        <w:t>.</w:t>
      </w:r>
    </w:p>
    <w:p w:rsidR="0094572B" w:rsidRPr="0094572B" w:rsidRDefault="00297FF3"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94572B" w:rsidRPr="0094572B">
        <w:rPr>
          <w:rFonts w:ascii="Arial" w:eastAsia="Times New Roman" w:hAnsi="Arial" w:cs="Arial"/>
          <w:color w:val="000000"/>
          <w:sz w:val="24"/>
          <w:szCs w:val="24"/>
        </w:rPr>
        <w:t xml:space="preserve"> </w:t>
      </w:r>
      <w:r w:rsidRPr="0094572B">
        <w:rPr>
          <w:rFonts w:ascii="Arial" w:eastAsia="Times New Roman" w:hAnsi="Arial" w:cs="Arial"/>
          <w:color w:val="000000"/>
          <w:sz w:val="24"/>
          <w:szCs w:val="24"/>
        </w:rPr>
        <w:t>God’s</w:t>
      </w:r>
      <w:r w:rsidR="0094572B" w:rsidRPr="0094572B">
        <w:rPr>
          <w:rFonts w:ascii="Arial" w:eastAsia="Times New Roman" w:hAnsi="Arial" w:cs="Arial"/>
          <w:color w:val="000000"/>
          <w:sz w:val="24"/>
          <w:szCs w:val="24"/>
        </w:rPr>
        <w:t xml:space="preserve"> nature is perfect! His knowledge is perfect</w:t>
      </w: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His mercy is perfect! His justice is perfect! Everything that He says or does is said and done in the complete perfection that His holy nature demands!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Sometimes we may run into Biblical stumbling blocks and it isn’t easy for us to understand or accept what God determines. But even in our confusion—or our personal distress—we need to be willing to trust in the rightness of Gods righteous decisions.</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We may not understand or comprehend everything that God does but we do need t</w:t>
      </w:r>
      <w:r w:rsidR="00297FF3">
        <w:rPr>
          <w:rFonts w:ascii="Arial" w:eastAsia="Times New Roman" w:hAnsi="Arial" w:cs="Arial"/>
          <w:color w:val="000000"/>
          <w:sz w:val="24"/>
          <w:szCs w:val="24"/>
        </w:rPr>
        <w:t>o</w:t>
      </w:r>
      <w:r w:rsidRPr="0094572B">
        <w:rPr>
          <w:rFonts w:ascii="Arial" w:eastAsia="Times New Roman" w:hAnsi="Arial" w:cs="Arial"/>
          <w:color w:val="000000"/>
          <w:sz w:val="24"/>
          <w:szCs w:val="24"/>
        </w:rPr>
        <w:t>, by faith, accept what He does as the right thing to do whether we fully understand it or not</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Arial" w:eastAsia="Times New Roman" w:hAnsi="Arial" w:cs="Arial"/>
          <w:b/>
          <w:color w:val="000000"/>
          <w:sz w:val="24"/>
          <w:szCs w:val="24"/>
        </w:rPr>
        <w:t>“For my thoughts are not your thoughts,</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neither are your ways my ways,”</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declares the LORD.</w:t>
      </w:r>
      <w:r w:rsidRPr="0094572B">
        <w:rPr>
          <w:rFonts w:ascii="Times New Roman" w:eastAsia="Times New Roman" w:hAnsi="Times New Roman"/>
          <w:b/>
          <w:sz w:val="24"/>
          <w:szCs w:val="24"/>
        </w:rPr>
        <w:t xml:space="preserve"> </w:t>
      </w:r>
      <w:proofErr w:type="gramStart"/>
      <w:r w:rsidRPr="0094572B">
        <w:rPr>
          <w:rFonts w:ascii="Arial" w:eastAsia="Times New Roman" w:hAnsi="Arial" w:cs="Arial"/>
          <w:b/>
          <w:color w:val="000000"/>
          <w:sz w:val="20"/>
          <w:szCs w:val="20"/>
          <w:vertAlign w:val="superscript"/>
        </w:rPr>
        <w:t>9    </w:t>
      </w:r>
      <w:r w:rsidRPr="0094572B">
        <w:rPr>
          <w:rFonts w:ascii="Arial" w:eastAsia="Times New Roman" w:hAnsi="Arial" w:cs="Arial"/>
          <w:b/>
          <w:color w:val="000000"/>
          <w:sz w:val="24"/>
          <w:szCs w:val="24"/>
        </w:rPr>
        <w:t>“As the heavens are higher than the earth,</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so are my ways higher than your ways and my thoughts than your thoughts.</w:t>
      </w:r>
      <w:proofErr w:type="gramEnd"/>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There will always be things that we are simply not able to fully nor completely understand or comprehend about God.</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And that is when biblical faith becomes essential to </w:t>
      </w:r>
      <w:r w:rsidR="00394B20">
        <w:rPr>
          <w:rFonts w:ascii="Arial" w:eastAsia="Times New Roman" w:hAnsi="Arial" w:cs="Arial"/>
          <w:color w:val="000000"/>
          <w:sz w:val="24"/>
          <w:szCs w:val="24"/>
        </w:rPr>
        <w:t xml:space="preserve">us </w:t>
      </w:r>
      <w:r w:rsidR="0094572B" w:rsidRPr="0094572B">
        <w:rPr>
          <w:rFonts w:ascii="Arial" w:eastAsia="Times New Roman" w:hAnsi="Arial" w:cs="Arial"/>
          <w:color w:val="000000"/>
          <w:sz w:val="24"/>
          <w:szCs w:val="24"/>
        </w:rPr>
        <w:t>as Christians</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The Biblical faith that is described in:</w:t>
      </w:r>
    </w:p>
    <w:p w:rsidR="0094572B" w:rsidRDefault="0094572B" w:rsidP="0094572B">
      <w:pPr>
        <w:spacing w:after="0" w:line="240" w:lineRule="auto"/>
        <w:ind w:right="2880"/>
        <w:rPr>
          <w:rFonts w:ascii="Arial" w:eastAsia="Times New Roman" w:hAnsi="Arial" w:cs="Arial"/>
          <w:b/>
          <w:color w:val="000000"/>
          <w:sz w:val="24"/>
          <w:szCs w:val="24"/>
        </w:rPr>
      </w:pPr>
      <w:r w:rsidRPr="00297FF3">
        <w:rPr>
          <w:rFonts w:ascii="Arial" w:eastAsia="Times New Roman" w:hAnsi="Arial" w:cs="Arial"/>
          <w:b/>
          <w:bCs/>
          <w:sz w:val="24"/>
          <w:szCs w:val="24"/>
        </w:rPr>
        <w:t>Hebrews 11:1</w:t>
      </w:r>
      <w:r w:rsidRPr="0094572B">
        <w:rPr>
          <w:rFonts w:ascii="Times New Roman" w:eastAsia="Times New Roman" w:hAnsi="Times New Roman"/>
          <w:b/>
          <w:bCs/>
          <w:sz w:val="24"/>
          <w:szCs w:val="24"/>
        </w:rPr>
        <w:t xml:space="preserve"> (NIV) </w:t>
      </w:r>
      <w:r w:rsidRPr="0094572B">
        <w:rPr>
          <w:rFonts w:ascii="Arial" w:eastAsia="Times New Roman" w:hAnsi="Arial" w:cs="Arial"/>
          <w:b/>
          <w:color w:val="000000"/>
          <w:sz w:val="20"/>
          <w:szCs w:val="20"/>
          <w:vertAlign w:val="superscript"/>
        </w:rPr>
        <w:t>1</w:t>
      </w:r>
      <w:r w:rsidRPr="0094572B">
        <w:rPr>
          <w:rFonts w:ascii="Arial" w:eastAsia="Times New Roman" w:hAnsi="Arial" w:cs="Arial"/>
          <w:b/>
          <w:color w:val="000000"/>
          <w:sz w:val="24"/>
          <w:szCs w:val="24"/>
        </w:rPr>
        <w:t>Now faith is being sure of what we hope for and certain of what we do not see. </w:t>
      </w:r>
    </w:p>
    <w:p w:rsidR="00297FF3" w:rsidRPr="0094572B" w:rsidRDefault="00297FF3"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When we come to those potential Biblical stumbling blocks, come to things about God and His holy nature that we just </w:t>
      </w:r>
      <w:r w:rsidR="00297FF3" w:rsidRPr="0094572B">
        <w:rPr>
          <w:rFonts w:ascii="Arial" w:eastAsia="Times New Roman" w:hAnsi="Arial" w:cs="Arial"/>
          <w:color w:val="000000"/>
          <w:sz w:val="24"/>
          <w:szCs w:val="24"/>
        </w:rPr>
        <w:t>cannot</w:t>
      </w:r>
      <w:r w:rsidRPr="0094572B">
        <w:rPr>
          <w:rFonts w:ascii="Arial" w:eastAsia="Times New Roman" w:hAnsi="Arial" w:cs="Arial"/>
          <w:color w:val="000000"/>
          <w:sz w:val="24"/>
          <w:szCs w:val="24"/>
        </w:rPr>
        <w:t xml:space="preserve"> get our finite minds around, is the time when we need to embrace a Hebrews 11 faith</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C22F04" w:rsidP="0094572B">
      <w:pPr>
        <w:spacing w:after="0" w:line="240" w:lineRule="auto"/>
        <w:ind w:right="2880"/>
        <w:rPr>
          <w:rFonts w:ascii="Arial" w:eastAsia="Times New Roman" w:hAnsi="Arial" w:cs="Arial"/>
          <w:b/>
          <w:color w:val="000000"/>
          <w:sz w:val="24"/>
          <w:szCs w:val="24"/>
        </w:rPr>
      </w:pPr>
      <w:r>
        <w:rPr>
          <w:rFonts w:ascii="Arial" w:eastAsia="Times New Roman" w:hAnsi="Arial" w:cs="Arial"/>
          <w:color w:val="000000"/>
          <w:sz w:val="24"/>
          <w:szCs w:val="24"/>
        </w:rPr>
        <w:t xml:space="preserve"> </w:t>
      </w:r>
      <w:r w:rsidR="0094572B" w:rsidRPr="0094572B">
        <w:rPr>
          <w:rFonts w:ascii="Arial" w:eastAsia="Times New Roman" w:hAnsi="Arial" w:cs="Arial"/>
          <w:color w:val="000000"/>
          <w:sz w:val="24"/>
          <w:szCs w:val="24"/>
        </w:rPr>
        <w:t xml:space="preserve">A </w:t>
      </w:r>
      <w:r w:rsidR="0094572B" w:rsidRPr="0094572B">
        <w:rPr>
          <w:rFonts w:ascii="Arial" w:eastAsia="Times New Roman" w:hAnsi="Arial" w:cs="Arial"/>
          <w:b/>
          <w:color w:val="000000"/>
          <w:sz w:val="24"/>
          <w:szCs w:val="24"/>
        </w:rPr>
        <w:t>faith that is sure of what we hope for and certain of what we do not see.</w:t>
      </w:r>
    </w:p>
    <w:p w:rsidR="0094572B" w:rsidRPr="0094572B" w:rsidRDefault="0094572B" w:rsidP="0094572B">
      <w:pPr>
        <w:spacing w:after="0" w:line="240" w:lineRule="auto"/>
        <w:ind w:right="2880"/>
        <w:rPr>
          <w:rFonts w:ascii="Arial" w:eastAsia="Times New Roman" w:hAnsi="Arial" w:cs="Arial"/>
          <w:b/>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proofErr w:type="gramStart"/>
      <w:r w:rsidRPr="0094572B">
        <w:rPr>
          <w:rFonts w:ascii="Arial" w:eastAsia="Times New Roman" w:hAnsi="Arial" w:cs="Arial"/>
          <w:color w:val="000000"/>
          <w:sz w:val="24"/>
          <w:szCs w:val="24"/>
        </w:rPr>
        <w:t>A faith that simply relies upon and stands fast in the Holy and righteous nature of God who is incapable of error or of making a mistake</w:t>
      </w:r>
      <w:r w:rsidR="00297FF3">
        <w:rPr>
          <w:rFonts w:ascii="Arial" w:eastAsia="Times New Roman" w:hAnsi="Arial" w:cs="Arial"/>
          <w:color w:val="000000"/>
          <w:sz w:val="24"/>
          <w:szCs w:val="24"/>
        </w:rPr>
        <w:t>.</w:t>
      </w:r>
      <w:proofErr w:type="gramEnd"/>
    </w:p>
    <w:p w:rsidR="00297FF3"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lastRenderedPageBreak/>
        <w:t xml:space="preserve">We embrace that faith by </w:t>
      </w:r>
      <w:r w:rsidR="00C22F04">
        <w:rPr>
          <w:rFonts w:ascii="Arial" w:eastAsia="Times New Roman" w:hAnsi="Arial" w:cs="Arial"/>
          <w:color w:val="000000"/>
          <w:sz w:val="24"/>
          <w:szCs w:val="24"/>
        </w:rPr>
        <w:t>surrendering</w:t>
      </w:r>
      <w:r w:rsidRPr="0094572B">
        <w:rPr>
          <w:rFonts w:ascii="Arial" w:eastAsia="Times New Roman" w:hAnsi="Arial" w:cs="Arial"/>
          <w:color w:val="000000"/>
          <w:sz w:val="24"/>
          <w:szCs w:val="24"/>
        </w:rPr>
        <w:t xml:space="preserve"> our all to Him who gave His all for u</w:t>
      </w:r>
      <w:r w:rsidR="00297FF3">
        <w:rPr>
          <w:rFonts w:ascii="Arial" w:eastAsia="Times New Roman" w:hAnsi="Arial" w:cs="Arial"/>
          <w:color w:val="000000"/>
          <w:sz w:val="24"/>
          <w:szCs w:val="24"/>
        </w:rPr>
        <w:t>s.</w:t>
      </w:r>
    </w:p>
    <w:p w:rsidR="0094572B" w:rsidRPr="0094572B" w:rsidRDefault="00297FF3"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w:t>
      </w:r>
    </w:p>
    <w:p w:rsidR="0094572B" w:rsidRDefault="00776FDE" w:rsidP="0094572B">
      <w:pPr>
        <w:spacing w:after="0" w:line="240" w:lineRule="auto"/>
        <w:ind w:right="2880"/>
        <w:rPr>
          <w:rFonts w:ascii="Arial" w:hAnsi="Arial" w:cs="Arial"/>
          <w:b/>
          <w:sz w:val="24"/>
          <w:szCs w:val="24"/>
        </w:rPr>
      </w:pPr>
      <w:r w:rsidRPr="00776FDE">
        <w:rPr>
          <w:rFonts w:ascii="Arial" w:hAnsi="Arial" w:cs="Arial"/>
          <w:b/>
          <w:sz w:val="24"/>
          <w:szCs w:val="24"/>
        </w:rPr>
        <w:t xml:space="preserve">1 John 1:5 </w:t>
      </w:r>
      <w:proofErr w:type="gramStart"/>
      <w:r w:rsidRPr="00776FDE">
        <w:rPr>
          <w:rFonts w:ascii="Arial" w:hAnsi="Arial" w:cs="Arial"/>
          <w:b/>
          <w:sz w:val="24"/>
          <w:szCs w:val="24"/>
        </w:rPr>
        <w:t>This</w:t>
      </w:r>
      <w:proofErr w:type="gramEnd"/>
      <w:r w:rsidRPr="00776FDE">
        <w:rPr>
          <w:rFonts w:ascii="Arial" w:hAnsi="Arial" w:cs="Arial"/>
          <w:b/>
          <w:sz w:val="24"/>
          <w:szCs w:val="24"/>
        </w:rPr>
        <w:t xml:space="preserve"> is the message we have heard from him and declare to you: God is light; in him there is no darkness at all.</w:t>
      </w:r>
    </w:p>
    <w:p w:rsidR="00776FDE" w:rsidRDefault="00776FDE" w:rsidP="0094572B">
      <w:pPr>
        <w:spacing w:after="0" w:line="240" w:lineRule="auto"/>
        <w:ind w:right="2880"/>
        <w:rPr>
          <w:rFonts w:ascii="Arial" w:hAnsi="Arial" w:cs="Arial"/>
          <w:b/>
          <w:sz w:val="24"/>
          <w:szCs w:val="24"/>
        </w:rPr>
      </w:pPr>
    </w:p>
    <w:p w:rsidR="00776FDE" w:rsidRDefault="00776FDE" w:rsidP="00776FDE">
      <w:pPr>
        <w:spacing w:after="0" w:line="240" w:lineRule="auto"/>
        <w:ind w:right="2880"/>
        <w:rPr>
          <w:rFonts w:ascii="Arial" w:hAnsi="Arial" w:cs="Arial"/>
          <w:sz w:val="24"/>
          <w:szCs w:val="24"/>
        </w:rPr>
      </w:pPr>
      <w:r w:rsidRPr="00776FDE">
        <w:rPr>
          <w:rFonts w:ascii="Arial" w:hAnsi="Arial" w:cs="Arial"/>
          <w:sz w:val="24"/>
          <w:szCs w:val="24"/>
        </w:rPr>
        <w:t xml:space="preserve">  Whether we fully understand or comprehend what God is doing in our lives or the lives of those around us really makes no difference for we can always trust in the One who holds us firmly in Hi</w:t>
      </w:r>
      <w:r>
        <w:rPr>
          <w:rFonts w:ascii="Arial" w:hAnsi="Arial" w:cs="Arial"/>
          <w:sz w:val="24"/>
          <w:szCs w:val="24"/>
        </w:rPr>
        <w:t>s hands.</w:t>
      </w:r>
    </w:p>
    <w:p w:rsidR="00776FDE" w:rsidRPr="00776FDE" w:rsidRDefault="00776FDE" w:rsidP="00776FDE">
      <w:pPr>
        <w:spacing w:after="0" w:line="240" w:lineRule="auto"/>
        <w:ind w:right="2880"/>
        <w:rPr>
          <w:rFonts w:ascii="Arial" w:hAnsi="Arial" w:cs="Arial"/>
          <w:sz w:val="24"/>
          <w:szCs w:val="24"/>
        </w:rPr>
      </w:pPr>
      <w:r>
        <w:rPr>
          <w:rFonts w:ascii="Arial" w:hAnsi="Arial" w:cs="Arial"/>
          <w:sz w:val="24"/>
          <w:szCs w:val="24"/>
        </w:rPr>
        <w:t xml:space="preserve"> For</w:t>
      </w:r>
      <w:r w:rsidRPr="0094572B">
        <w:rPr>
          <w:rFonts w:ascii="Arial" w:eastAsia="Times New Roman" w:hAnsi="Arial" w:cs="Arial"/>
          <w:b/>
          <w:color w:val="000000"/>
          <w:sz w:val="20"/>
          <w:szCs w:val="20"/>
          <w:vertAlign w:val="superscript"/>
        </w:rPr>
        <w:t>   </w:t>
      </w:r>
      <w:r w:rsidRPr="0094572B">
        <w:rPr>
          <w:rFonts w:ascii="Arial" w:eastAsia="Times New Roman" w:hAnsi="Arial" w:cs="Arial"/>
          <w:b/>
          <w:color w:val="000000"/>
          <w:sz w:val="24"/>
          <w:szCs w:val="24"/>
        </w:rPr>
        <w:t>“As the heavens are higher than the earth,</w:t>
      </w:r>
      <w:r w:rsidRPr="0094572B">
        <w:rPr>
          <w:rFonts w:ascii="Times New Roman" w:eastAsia="Times New Roman" w:hAnsi="Times New Roman"/>
          <w:b/>
          <w:sz w:val="24"/>
          <w:szCs w:val="24"/>
        </w:rPr>
        <w:t xml:space="preserve"> </w:t>
      </w:r>
      <w:r w:rsidRPr="0094572B">
        <w:rPr>
          <w:rFonts w:ascii="Arial" w:eastAsia="Times New Roman" w:hAnsi="Arial" w:cs="Arial"/>
          <w:b/>
          <w:color w:val="000000"/>
          <w:sz w:val="24"/>
          <w:szCs w:val="24"/>
        </w:rPr>
        <w:t>so are my ways higher than your ways and my thoughts than your thoughts.</w:t>
      </w:r>
    </w:p>
    <w:p w:rsidR="00776FDE" w:rsidRPr="0094572B" w:rsidRDefault="00776FDE" w:rsidP="00776FDE">
      <w:pPr>
        <w:spacing w:after="0" w:line="240" w:lineRule="auto"/>
        <w:ind w:right="2880"/>
        <w:rPr>
          <w:rFonts w:ascii="Arial" w:eastAsia="Times New Roman" w:hAnsi="Arial" w:cs="Arial"/>
          <w:b/>
          <w:color w:val="000000"/>
          <w:sz w:val="24"/>
          <w:szCs w:val="24"/>
        </w:rPr>
      </w:pPr>
    </w:p>
    <w:p w:rsidR="00776FDE" w:rsidRPr="00776FDE" w:rsidRDefault="00776FDE"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b/>
          <w:color w:val="000000"/>
          <w:sz w:val="24"/>
          <w:szCs w:val="24"/>
        </w:rPr>
      </w:pPr>
      <w:r w:rsidRPr="0094572B">
        <w:rPr>
          <w:rFonts w:ascii="Arial" w:eastAsia="Times New Roman" w:hAnsi="Arial" w:cs="Arial"/>
          <w:b/>
          <w:color w:val="000000"/>
          <w:sz w:val="24"/>
          <w:szCs w:val="24"/>
        </w:rPr>
        <w:t>Prayer</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Lord, help us to never trip over the stumbling blocks that we may encounter in our life as a Child of God.</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Help us to remember that, while your actions may sometimes confound or even confuse us, that your Holy nature and character contains no contradictions</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That you are perfect in all that you say and do</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Lord, help us to embrace and model a Hebrews chapter 11 </w:t>
      </w:r>
      <w:proofErr w:type="gramStart"/>
      <w:r w:rsidRPr="0094572B">
        <w:rPr>
          <w:rFonts w:ascii="Arial" w:eastAsia="Times New Roman" w:hAnsi="Arial" w:cs="Arial"/>
          <w:color w:val="000000"/>
          <w:sz w:val="24"/>
          <w:szCs w:val="24"/>
        </w:rPr>
        <w:t>faith</w:t>
      </w:r>
      <w:proofErr w:type="gramEnd"/>
      <w:r w:rsidRPr="0094572B">
        <w:rPr>
          <w:rFonts w:ascii="Arial" w:eastAsia="Times New Roman" w:hAnsi="Arial" w:cs="Arial"/>
          <w:color w:val="000000"/>
          <w:sz w:val="24"/>
          <w:szCs w:val="24"/>
        </w:rPr>
        <w:t xml:space="preserve"> in the world that we live</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A faith that is sure of what we hope for and certain of things that we cannot see</w:t>
      </w:r>
      <w:r w:rsidR="00297FF3">
        <w:rPr>
          <w:rFonts w:ascii="Arial" w:eastAsia="Times New Roman" w:hAnsi="Arial" w:cs="Arial"/>
          <w:color w:val="000000"/>
          <w:sz w:val="24"/>
          <w:szCs w:val="24"/>
        </w:rPr>
        <w:t>.</w:t>
      </w:r>
    </w:p>
    <w:p w:rsidR="0094572B" w:rsidRPr="0094572B" w:rsidRDefault="0094572B" w:rsidP="0094572B">
      <w:pPr>
        <w:spacing w:after="0" w:line="240" w:lineRule="auto"/>
        <w:ind w:right="2880"/>
        <w:rPr>
          <w:rFonts w:ascii="Arial" w:eastAsia="Times New Roman" w:hAnsi="Arial" w:cs="Arial"/>
          <w:color w:val="000000"/>
          <w:sz w:val="24"/>
          <w:szCs w:val="24"/>
        </w:rPr>
      </w:pPr>
    </w:p>
    <w:p w:rsidR="0094572B" w:rsidRPr="0094572B" w:rsidRDefault="0094572B" w:rsidP="0094572B">
      <w:pPr>
        <w:spacing w:after="0" w:line="240" w:lineRule="auto"/>
        <w:ind w:right="2880"/>
        <w:rPr>
          <w:rFonts w:ascii="Arial" w:eastAsia="Times New Roman" w:hAnsi="Arial" w:cs="Arial"/>
          <w:color w:val="000000"/>
          <w:sz w:val="24"/>
          <w:szCs w:val="24"/>
        </w:rPr>
      </w:pPr>
      <w:r w:rsidRPr="0094572B">
        <w:rPr>
          <w:rFonts w:ascii="Arial" w:eastAsia="Times New Roman" w:hAnsi="Arial" w:cs="Arial"/>
          <w:color w:val="000000"/>
          <w:sz w:val="24"/>
          <w:szCs w:val="24"/>
        </w:rPr>
        <w:t xml:space="preserve">  Lord, we ask for Godly wisdom when we come upon non-believers who have stumbled upon these things and help us to lead them to </w:t>
      </w:r>
      <w:proofErr w:type="gramStart"/>
      <w:r w:rsidRPr="0094572B">
        <w:rPr>
          <w:rFonts w:ascii="Arial" w:eastAsia="Times New Roman" w:hAnsi="Arial" w:cs="Arial"/>
          <w:color w:val="000000"/>
          <w:sz w:val="24"/>
          <w:szCs w:val="24"/>
        </w:rPr>
        <w:t>You</w:t>
      </w:r>
      <w:proofErr w:type="gramEnd"/>
      <w:r w:rsidRPr="0094572B">
        <w:rPr>
          <w:rFonts w:ascii="Arial" w:eastAsia="Times New Roman" w:hAnsi="Arial" w:cs="Arial"/>
          <w:color w:val="000000"/>
          <w:sz w:val="24"/>
          <w:szCs w:val="24"/>
        </w:rPr>
        <w:t xml:space="preserve"> so that they too can receive your mercy and Grace and come to a saving faith in You</w:t>
      </w:r>
      <w:r w:rsidR="00297FF3">
        <w:rPr>
          <w:rFonts w:ascii="Arial" w:eastAsia="Times New Roman" w:hAnsi="Arial" w:cs="Arial"/>
          <w:color w:val="000000"/>
          <w:sz w:val="24"/>
          <w:szCs w:val="24"/>
        </w:rPr>
        <w:t>…</w:t>
      </w:r>
    </w:p>
    <w:p w:rsidR="00920C8D" w:rsidRDefault="00920C8D"/>
    <w:sectPr w:rsidR="00920C8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D6" w:rsidRDefault="00D07BD6" w:rsidP="0094572B">
      <w:pPr>
        <w:spacing w:after="0" w:line="240" w:lineRule="auto"/>
      </w:pPr>
      <w:r>
        <w:separator/>
      </w:r>
    </w:p>
  </w:endnote>
  <w:endnote w:type="continuationSeparator" w:id="0">
    <w:p w:rsidR="00D07BD6" w:rsidRDefault="00D07BD6" w:rsidP="0094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2B" w:rsidRDefault="00945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2B" w:rsidRDefault="00945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2B" w:rsidRDefault="00945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D6" w:rsidRDefault="00D07BD6" w:rsidP="0094572B">
      <w:pPr>
        <w:spacing w:after="0" w:line="240" w:lineRule="auto"/>
      </w:pPr>
      <w:r>
        <w:separator/>
      </w:r>
    </w:p>
  </w:footnote>
  <w:footnote w:type="continuationSeparator" w:id="0">
    <w:p w:rsidR="00D07BD6" w:rsidRDefault="00D07BD6" w:rsidP="00945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77" w:rsidRDefault="005E4026" w:rsidP="00911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277" w:rsidRDefault="00D07BD6" w:rsidP="007C19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2B" w:rsidRDefault="0094572B">
    <w:pPr>
      <w:pStyle w:val="Header"/>
      <w:jc w:val="right"/>
    </w:pPr>
    <w:r>
      <w:fldChar w:fldCharType="begin"/>
    </w:r>
    <w:r>
      <w:instrText xml:space="preserve"> PAGE   \* MERGEFORMAT </w:instrText>
    </w:r>
    <w:r>
      <w:fldChar w:fldCharType="separate"/>
    </w:r>
    <w:r w:rsidR="00374979">
      <w:rPr>
        <w:noProof/>
      </w:rPr>
      <w:t>10</w:t>
    </w:r>
    <w:r>
      <w:rPr>
        <w:noProof/>
      </w:rPr>
      <w:fldChar w:fldCharType="end"/>
    </w:r>
  </w:p>
  <w:p w:rsidR="00D30277" w:rsidRDefault="00D07BD6" w:rsidP="007C19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2B" w:rsidRDefault="00945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72B"/>
    <w:rsid w:val="001F4E56"/>
    <w:rsid w:val="00297FF3"/>
    <w:rsid w:val="00374979"/>
    <w:rsid w:val="00394B20"/>
    <w:rsid w:val="004446FB"/>
    <w:rsid w:val="005E31A7"/>
    <w:rsid w:val="005E4026"/>
    <w:rsid w:val="00621004"/>
    <w:rsid w:val="00776FDE"/>
    <w:rsid w:val="00920C8D"/>
    <w:rsid w:val="0094572B"/>
    <w:rsid w:val="00C22F04"/>
    <w:rsid w:val="00C6174E"/>
    <w:rsid w:val="00D0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2B"/>
    <w:pPr>
      <w:tabs>
        <w:tab w:val="center" w:pos="4680"/>
        <w:tab w:val="right" w:pos="9360"/>
      </w:tabs>
    </w:pPr>
  </w:style>
  <w:style w:type="character" w:customStyle="1" w:styleId="HeaderChar">
    <w:name w:val="Header Char"/>
    <w:link w:val="Header"/>
    <w:uiPriority w:val="99"/>
    <w:rsid w:val="0094572B"/>
    <w:rPr>
      <w:sz w:val="22"/>
      <w:szCs w:val="22"/>
    </w:rPr>
  </w:style>
  <w:style w:type="character" w:styleId="PageNumber">
    <w:name w:val="page number"/>
    <w:rsid w:val="0094572B"/>
  </w:style>
  <w:style w:type="paragraph" w:styleId="Footer">
    <w:name w:val="footer"/>
    <w:basedOn w:val="Normal"/>
    <w:link w:val="FooterChar"/>
    <w:uiPriority w:val="99"/>
    <w:unhideWhenUsed/>
    <w:rsid w:val="0094572B"/>
    <w:pPr>
      <w:tabs>
        <w:tab w:val="center" w:pos="4680"/>
        <w:tab w:val="right" w:pos="9360"/>
      </w:tabs>
    </w:pPr>
  </w:style>
  <w:style w:type="character" w:customStyle="1" w:styleId="FooterChar">
    <w:name w:val="Footer Char"/>
    <w:link w:val="Footer"/>
    <w:uiPriority w:val="99"/>
    <w:rsid w:val="0094572B"/>
    <w:rPr>
      <w:sz w:val="22"/>
      <w:szCs w:val="22"/>
    </w:rPr>
  </w:style>
  <w:style w:type="paragraph" w:styleId="BalloonText">
    <w:name w:val="Balloon Text"/>
    <w:basedOn w:val="Normal"/>
    <w:link w:val="BalloonTextChar"/>
    <w:uiPriority w:val="99"/>
    <w:semiHidden/>
    <w:unhideWhenUsed/>
    <w:rsid w:val="00394B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6</cp:revision>
  <cp:lastPrinted>2016-08-20T15:32:00Z</cp:lastPrinted>
  <dcterms:created xsi:type="dcterms:W3CDTF">2016-08-15T14:20:00Z</dcterms:created>
  <dcterms:modified xsi:type="dcterms:W3CDTF">2016-08-20T15:32:00Z</dcterms:modified>
</cp:coreProperties>
</file>