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51ED7" w14:textId="4522D41F" w:rsidR="00C171EB" w:rsidRPr="00FB0F12" w:rsidRDefault="00FB0F12" w:rsidP="00C171EB">
      <w:pPr>
        <w:jc w:val="center"/>
        <w:rPr>
          <w:b/>
          <w:sz w:val="32"/>
          <w:szCs w:val="32"/>
          <w:lang w:eastAsia="en-GB"/>
        </w:rPr>
      </w:pPr>
      <w:bookmarkStart w:id="0" w:name="_GoBack"/>
      <w:bookmarkEnd w:id="0"/>
      <w:r w:rsidRPr="00FB0F12">
        <w:rPr>
          <w:b/>
          <w:bCs/>
          <w:sz w:val="32"/>
          <w:szCs w:val="32"/>
          <w:lang w:eastAsia="en-GB"/>
        </w:rPr>
        <w:t>MEDIATION AGREEMENT TO BE SIGNED BY ALL PARTIES INVOLVED</w:t>
      </w:r>
    </w:p>
    <w:p w14:paraId="69F7B153" w14:textId="77777777" w:rsidR="00CB5350" w:rsidRDefault="00CB5350" w:rsidP="00CB5350">
      <w:pPr>
        <w:jc w:val="center"/>
        <w:rPr>
          <w:b/>
          <w:sz w:val="28"/>
          <w:szCs w:val="28"/>
          <w:u w:val="single"/>
          <w:lang w:eastAsia="en-GB"/>
        </w:rPr>
      </w:pPr>
    </w:p>
    <w:p w14:paraId="1979E8C5" w14:textId="56CA2D4C" w:rsidR="00CB5350" w:rsidRPr="00CB5350" w:rsidRDefault="00C171EB" w:rsidP="00CB5350">
      <w:pPr>
        <w:jc w:val="center"/>
        <w:rPr>
          <w:sz w:val="28"/>
          <w:szCs w:val="28"/>
          <w:u w:val="single"/>
          <w:lang w:eastAsia="en-GB"/>
        </w:rPr>
      </w:pPr>
      <w:r w:rsidRPr="00CB5350">
        <w:rPr>
          <w:b/>
          <w:sz w:val="28"/>
          <w:szCs w:val="28"/>
          <w:u w:val="single"/>
          <w:lang w:eastAsia="en-GB"/>
        </w:rPr>
        <w:t>This agreement is made betwee</w:t>
      </w:r>
      <w:r w:rsidR="00CB5350" w:rsidRPr="00CB5350">
        <w:rPr>
          <w:b/>
          <w:sz w:val="28"/>
          <w:szCs w:val="28"/>
          <w:u w:val="single"/>
          <w:lang w:eastAsia="en-GB"/>
        </w:rPr>
        <w:t>n</w:t>
      </w:r>
      <w:r w:rsidR="00FB0F12">
        <w:rPr>
          <w:b/>
          <w:sz w:val="28"/>
          <w:szCs w:val="28"/>
          <w:u w:val="single"/>
          <w:lang w:eastAsia="en-GB"/>
        </w:rPr>
        <w:t xml:space="preserve">: </w:t>
      </w:r>
    </w:p>
    <w:p w14:paraId="3336D457" w14:textId="77777777" w:rsidR="00CB5350" w:rsidRDefault="00C171EB" w:rsidP="00C171EB">
      <w:pPr>
        <w:jc w:val="both"/>
        <w:rPr>
          <w:sz w:val="24"/>
          <w:szCs w:val="24"/>
          <w:lang w:eastAsia="en-GB"/>
        </w:rPr>
      </w:pPr>
      <w:r w:rsidRPr="00DF75A3">
        <w:rPr>
          <w:sz w:val="24"/>
          <w:szCs w:val="24"/>
          <w:lang w:eastAsia="en-GB"/>
        </w:rPr>
        <w:t xml:space="preserve"> </w:t>
      </w:r>
    </w:p>
    <w:p w14:paraId="6DE7BABE" w14:textId="61433290" w:rsidR="00C171EB" w:rsidRPr="00DF75A3" w:rsidRDefault="00C171EB" w:rsidP="00C171EB">
      <w:pPr>
        <w:jc w:val="both"/>
        <w:rPr>
          <w:sz w:val="24"/>
          <w:szCs w:val="24"/>
          <w:lang w:eastAsia="en-GB"/>
        </w:rPr>
      </w:pPr>
      <w:r w:rsidRPr="00DF75A3">
        <w:rPr>
          <w:b/>
          <w:sz w:val="24"/>
          <w:szCs w:val="24"/>
          <w:lang w:eastAsia="en-GB"/>
        </w:rPr>
        <w:t>(The</w:t>
      </w:r>
      <w:r w:rsidR="00CB5350">
        <w:rPr>
          <w:b/>
          <w:sz w:val="24"/>
          <w:szCs w:val="24"/>
          <w:lang w:eastAsia="en-GB"/>
        </w:rPr>
        <w:t xml:space="preserve"> M</w:t>
      </w:r>
      <w:r w:rsidRPr="00DF75A3">
        <w:rPr>
          <w:b/>
          <w:sz w:val="24"/>
          <w:szCs w:val="24"/>
          <w:lang w:eastAsia="en-GB"/>
        </w:rPr>
        <w:t>ediator</w:t>
      </w:r>
      <w:r w:rsidR="00CB5350">
        <w:rPr>
          <w:b/>
          <w:sz w:val="24"/>
          <w:szCs w:val="24"/>
          <w:lang w:eastAsia="en-GB"/>
        </w:rPr>
        <w:t>/s</w:t>
      </w:r>
      <w:r w:rsidRPr="00DF75A3">
        <w:rPr>
          <w:b/>
          <w:sz w:val="24"/>
          <w:szCs w:val="24"/>
          <w:lang w:eastAsia="en-GB"/>
        </w:rPr>
        <w:t>)</w:t>
      </w:r>
      <w:r w:rsidR="00CB5350">
        <w:rPr>
          <w:b/>
          <w:sz w:val="24"/>
          <w:szCs w:val="24"/>
          <w:lang w:eastAsia="en-GB"/>
        </w:rPr>
        <w:t xml:space="preserve"> ……………………………………………………………………………………………………………….</w:t>
      </w:r>
    </w:p>
    <w:p w14:paraId="6DF40B86" w14:textId="5913C9C2" w:rsidR="00C171EB" w:rsidRPr="00DF75A3" w:rsidRDefault="00C171EB" w:rsidP="00CB5350">
      <w:pPr>
        <w:jc w:val="center"/>
        <w:rPr>
          <w:b/>
          <w:sz w:val="24"/>
          <w:szCs w:val="24"/>
          <w:lang w:eastAsia="en-GB"/>
        </w:rPr>
      </w:pPr>
      <w:r w:rsidRPr="00DF75A3">
        <w:rPr>
          <w:b/>
          <w:sz w:val="24"/>
          <w:szCs w:val="24"/>
          <w:lang w:eastAsia="en-GB"/>
        </w:rPr>
        <w:t xml:space="preserve">And the </w:t>
      </w:r>
      <w:r w:rsidR="00CB5350">
        <w:rPr>
          <w:b/>
          <w:sz w:val="24"/>
          <w:szCs w:val="24"/>
          <w:lang w:eastAsia="en-GB"/>
        </w:rPr>
        <w:t xml:space="preserve">parties listed below: </w:t>
      </w:r>
    </w:p>
    <w:p w14:paraId="466B014D" w14:textId="65B326F3" w:rsidR="00C171EB" w:rsidRPr="00DF75A3" w:rsidRDefault="00C171EB" w:rsidP="00C171EB">
      <w:pPr>
        <w:jc w:val="both"/>
        <w:rPr>
          <w:sz w:val="24"/>
          <w:szCs w:val="24"/>
          <w:lang w:eastAsia="en-GB"/>
        </w:rPr>
      </w:pPr>
      <w:r w:rsidRPr="00DF75A3">
        <w:rPr>
          <w:b/>
          <w:sz w:val="24"/>
          <w:szCs w:val="24"/>
          <w:lang w:eastAsia="en-GB"/>
        </w:rPr>
        <w:t>(Party A)</w:t>
      </w:r>
      <w:r w:rsidRPr="00DF75A3">
        <w:rPr>
          <w:sz w:val="24"/>
          <w:szCs w:val="24"/>
          <w:lang w:eastAsia="en-GB"/>
        </w:rPr>
        <w:t xml:space="preserve"> ...............................................</w:t>
      </w:r>
      <w:r w:rsidR="007F2DC1" w:rsidRPr="00DF75A3">
        <w:rPr>
          <w:sz w:val="24"/>
          <w:szCs w:val="24"/>
          <w:lang w:eastAsia="en-GB"/>
        </w:rPr>
        <w:t>.......</w:t>
      </w:r>
      <w:r w:rsidRPr="00DF75A3">
        <w:rPr>
          <w:sz w:val="24"/>
          <w:szCs w:val="24"/>
          <w:lang w:eastAsia="en-GB"/>
        </w:rPr>
        <w:t xml:space="preserve"> </w:t>
      </w:r>
      <w:r w:rsidRPr="00DF75A3">
        <w:rPr>
          <w:b/>
          <w:sz w:val="24"/>
          <w:szCs w:val="24"/>
          <w:lang w:eastAsia="en-GB"/>
        </w:rPr>
        <w:t xml:space="preserve">(represented by) </w:t>
      </w:r>
      <w:r w:rsidRPr="00DF75A3">
        <w:rPr>
          <w:sz w:val="24"/>
          <w:szCs w:val="24"/>
          <w:lang w:eastAsia="en-GB"/>
        </w:rPr>
        <w:t>....................</w:t>
      </w:r>
      <w:r w:rsidR="00DF75A3">
        <w:rPr>
          <w:sz w:val="24"/>
          <w:szCs w:val="24"/>
          <w:lang w:eastAsia="en-GB"/>
        </w:rPr>
        <w:t>..............................</w:t>
      </w:r>
      <w:r w:rsidRPr="00DF75A3">
        <w:rPr>
          <w:sz w:val="24"/>
          <w:szCs w:val="24"/>
          <w:lang w:eastAsia="en-GB"/>
        </w:rPr>
        <w:t xml:space="preserve"> </w:t>
      </w:r>
    </w:p>
    <w:p w14:paraId="59D87FEE" w14:textId="5C1FC7F3" w:rsidR="0062412F" w:rsidRPr="00DF75A3" w:rsidRDefault="00C171EB" w:rsidP="00C171EB">
      <w:pPr>
        <w:jc w:val="both"/>
        <w:rPr>
          <w:sz w:val="24"/>
          <w:szCs w:val="24"/>
          <w:lang w:eastAsia="en-GB"/>
        </w:rPr>
      </w:pPr>
      <w:r w:rsidRPr="00DF75A3">
        <w:rPr>
          <w:b/>
          <w:sz w:val="24"/>
          <w:szCs w:val="24"/>
          <w:lang w:eastAsia="en-GB"/>
        </w:rPr>
        <w:t>(Party B)</w:t>
      </w:r>
      <w:r w:rsidRPr="00DF75A3">
        <w:rPr>
          <w:sz w:val="24"/>
          <w:szCs w:val="24"/>
          <w:lang w:eastAsia="en-GB"/>
        </w:rPr>
        <w:t xml:space="preserve"> ..............................................</w:t>
      </w:r>
      <w:r w:rsidR="007F2DC1" w:rsidRPr="00DF75A3">
        <w:rPr>
          <w:sz w:val="24"/>
          <w:szCs w:val="24"/>
          <w:lang w:eastAsia="en-GB"/>
        </w:rPr>
        <w:t>.......</w:t>
      </w:r>
      <w:r w:rsidR="00CB5350">
        <w:rPr>
          <w:sz w:val="24"/>
          <w:szCs w:val="24"/>
          <w:lang w:eastAsia="en-GB"/>
        </w:rPr>
        <w:t>..</w:t>
      </w:r>
      <w:r w:rsidRPr="00DF75A3">
        <w:rPr>
          <w:b/>
          <w:sz w:val="24"/>
          <w:szCs w:val="24"/>
          <w:lang w:eastAsia="en-GB"/>
        </w:rPr>
        <w:t>(represented by)</w:t>
      </w:r>
      <w:r w:rsidRPr="00DF75A3">
        <w:rPr>
          <w:sz w:val="24"/>
          <w:szCs w:val="24"/>
          <w:lang w:eastAsia="en-GB"/>
        </w:rPr>
        <w:t xml:space="preserve"> .....................</w:t>
      </w:r>
      <w:r w:rsidR="00DF75A3">
        <w:rPr>
          <w:sz w:val="24"/>
          <w:szCs w:val="24"/>
          <w:lang w:eastAsia="en-GB"/>
        </w:rPr>
        <w:t>..............................</w:t>
      </w:r>
    </w:p>
    <w:p w14:paraId="121DB6ED" w14:textId="139EF906" w:rsidR="00C171EB" w:rsidRDefault="0062412F" w:rsidP="00C171EB">
      <w:pPr>
        <w:jc w:val="both"/>
        <w:rPr>
          <w:sz w:val="24"/>
          <w:szCs w:val="24"/>
          <w:lang w:eastAsia="en-GB"/>
        </w:rPr>
      </w:pPr>
      <w:r w:rsidRPr="00DF75A3">
        <w:rPr>
          <w:b/>
          <w:sz w:val="24"/>
          <w:szCs w:val="24"/>
          <w:lang w:eastAsia="en-GB"/>
        </w:rPr>
        <w:t>(Party C)</w:t>
      </w:r>
      <w:r w:rsidRPr="00DF75A3">
        <w:rPr>
          <w:sz w:val="24"/>
          <w:szCs w:val="24"/>
          <w:lang w:eastAsia="en-GB"/>
        </w:rPr>
        <w:t xml:space="preserve"> …………………………………………...</w:t>
      </w:r>
      <w:r w:rsidR="007F2DC1" w:rsidRPr="00DF75A3">
        <w:rPr>
          <w:sz w:val="24"/>
          <w:szCs w:val="24"/>
          <w:lang w:eastAsia="en-GB"/>
        </w:rPr>
        <w:t>.......</w:t>
      </w:r>
      <w:r w:rsidR="00CB5350">
        <w:rPr>
          <w:sz w:val="24"/>
          <w:szCs w:val="24"/>
          <w:lang w:eastAsia="en-GB"/>
        </w:rPr>
        <w:t>..</w:t>
      </w:r>
      <w:r w:rsidRPr="00DF75A3">
        <w:rPr>
          <w:b/>
          <w:sz w:val="24"/>
          <w:szCs w:val="24"/>
          <w:lang w:eastAsia="en-GB"/>
        </w:rPr>
        <w:t>(represented by)</w:t>
      </w:r>
      <w:r w:rsidRPr="00DF75A3">
        <w:rPr>
          <w:sz w:val="24"/>
          <w:szCs w:val="24"/>
          <w:lang w:eastAsia="en-GB"/>
        </w:rPr>
        <w:t xml:space="preserve"> ……………………………………………</w:t>
      </w:r>
      <w:r w:rsidR="00DF75A3">
        <w:rPr>
          <w:sz w:val="24"/>
          <w:szCs w:val="24"/>
          <w:lang w:eastAsia="en-GB"/>
        </w:rPr>
        <w:t>...</w:t>
      </w:r>
      <w:r w:rsidR="00C171EB" w:rsidRPr="00DF75A3">
        <w:rPr>
          <w:sz w:val="24"/>
          <w:szCs w:val="24"/>
          <w:lang w:eastAsia="en-GB"/>
        </w:rPr>
        <w:t xml:space="preserve"> </w:t>
      </w:r>
    </w:p>
    <w:p w14:paraId="7AAB905F" w14:textId="75413793" w:rsidR="00CB5350" w:rsidRDefault="00CB5350" w:rsidP="00C171EB">
      <w:pPr>
        <w:jc w:val="both"/>
        <w:rPr>
          <w:b/>
          <w:sz w:val="24"/>
          <w:szCs w:val="24"/>
          <w:lang w:eastAsia="en-GB"/>
        </w:rPr>
      </w:pPr>
      <w:r>
        <w:rPr>
          <w:b/>
          <w:sz w:val="24"/>
          <w:szCs w:val="24"/>
          <w:lang w:eastAsia="en-GB"/>
        </w:rPr>
        <w:t>Date ………………………………………………………………………………………………………………………………….</w:t>
      </w:r>
    </w:p>
    <w:p w14:paraId="668678DC" w14:textId="768164CB" w:rsidR="00CB5350" w:rsidRDefault="00CB5350" w:rsidP="00C171EB">
      <w:pPr>
        <w:jc w:val="both"/>
        <w:rPr>
          <w:b/>
          <w:sz w:val="24"/>
          <w:szCs w:val="24"/>
          <w:lang w:eastAsia="en-GB"/>
        </w:rPr>
      </w:pPr>
      <w:r>
        <w:rPr>
          <w:b/>
          <w:sz w:val="24"/>
          <w:szCs w:val="24"/>
          <w:lang w:eastAsia="en-GB"/>
        </w:rPr>
        <w:t>Venue ……………………………………………………………………………………………………………………………....</w:t>
      </w:r>
    </w:p>
    <w:p w14:paraId="1AC79A91" w14:textId="61FDFCE9" w:rsidR="00CB5350" w:rsidRPr="00CB5350" w:rsidRDefault="00CB5350" w:rsidP="00C171EB">
      <w:pPr>
        <w:jc w:val="both"/>
        <w:rPr>
          <w:b/>
          <w:sz w:val="24"/>
          <w:szCs w:val="24"/>
          <w:lang w:eastAsia="en-GB"/>
        </w:rPr>
      </w:pPr>
      <w:r>
        <w:rPr>
          <w:b/>
          <w:sz w:val="24"/>
          <w:szCs w:val="24"/>
          <w:lang w:eastAsia="en-GB"/>
        </w:rPr>
        <w:t>…………………………………………………………………………………………………………………………………………..</w:t>
      </w:r>
    </w:p>
    <w:p w14:paraId="18FF4E4F" w14:textId="77777777" w:rsidR="00C171EB" w:rsidRPr="00DF75A3" w:rsidRDefault="00C171EB" w:rsidP="00C171EB">
      <w:pPr>
        <w:jc w:val="both"/>
        <w:rPr>
          <w:b/>
          <w:sz w:val="24"/>
          <w:szCs w:val="24"/>
          <w:lang w:eastAsia="en-GB"/>
        </w:rPr>
      </w:pPr>
      <w:r w:rsidRPr="00DF75A3">
        <w:rPr>
          <w:b/>
          <w:sz w:val="24"/>
          <w:szCs w:val="24"/>
          <w:lang w:eastAsia="en-GB"/>
        </w:rPr>
        <w:t>The parties to this Agreement agree to the following:</w:t>
      </w:r>
    </w:p>
    <w:p w14:paraId="677B24E5" w14:textId="6B43B3AD" w:rsidR="00C171EB" w:rsidRPr="00AE2D9C" w:rsidRDefault="00901885" w:rsidP="00C171EB">
      <w:pPr>
        <w:jc w:val="both"/>
        <w:rPr>
          <w:b/>
          <w:sz w:val="28"/>
          <w:szCs w:val="28"/>
          <w:lang w:eastAsia="en-GB"/>
        </w:rPr>
      </w:pPr>
      <w:r>
        <w:rPr>
          <w:b/>
          <w:sz w:val="28"/>
          <w:szCs w:val="28"/>
          <w:lang w:eastAsia="en-GB"/>
        </w:rPr>
        <w:t xml:space="preserve">1. </w:t>
      </w:r>
      <w:r w:rsidR="00C171EB" w:rsidRPr="00AE2D9C">
        <w:rPr>
          <w:b/>
          <w:sz w:val="28"/>
          <w:szCs w:val="28"/>
          <w:lang w:eastAsia="en-GB"/>
        </w:rPr>
        <w:t>The mediator’s role</w:t>
      </w:r>
    </w:p>
    <w:p w14:paraId="7A435BCD" w14:textId="7BC9F544" w:rsidR="00C171EB" w:rsidRPr="00AE2D9C" w:rsidRDefault="00C171EB" w:rsidP="00C171EB">
      <w:pPr>
        <w:jc w:val="both"/>
        <w:rPr>
          <w:sz w:val="24"/>
          <w:szCs w:val="24"/>
          <w:lang w:eastAsia="en-GB"/>
        </w:rPr>
      </w:pPr>
      <w:r w:rsidRPr="00AE2D9C">
        <w:rPr>
          <w:sz w:val="24"/>
          <w:szCs w:val="24"/>
          <w:lang w:eastAsia="en-GB"/>
        </w:rPr>
        <w:t>The parties acknowledge that the mediator will not impose a settlement on them and that he/she is independent. The parties acknowledge that the mediator does not give legal advice and agree that a claim will not be made against the mediator unless the mediator has acted dishonestly or in bad faith.</w:t>
      </w:r>
    </w:p>
    <w:p w14:paraId="0525B5EC" w14:textId="7BB271A4" w:rsidR="00C171EB" w:rsidRPr="00AE2D9C" w:rsidRDefault="00C171EB" w:rsidP="00C171EB">
      <w:pPr>
        <w:jc w:val="both"/>
        <w:rPr>
          <w:sz w:val="24"/>
          <w:szCs w:val="24"/>
          <w:lang w:eastAsia="en-GB"/>
        </w:rPr>
      </w:pPr>
      <w:r w:rsidRPr="00AE2D9C">
        <w:rPr>
          <w:sz w:val="24"/>
          <w:szCs w:val="24"/>
          <w:lang w:eastAsia="en-GB"/>
        </w:rPr>
        <w:t>The mediator’s duties include:</w:t>
      </w:r>
    </w:p>
    <w:p w14:paraId="12C0C853" w14:textId="77777777" w:rsidR="00C171EB" w:rsidRPr="00AE2D9C" w:rsidRDefault="00C171EB" w:rsidP="00C171EB">
      <w:pPr>
        <w:jc w:val="both"/>
        <w:rPr>
          <w:sz w:val="24"/>
          <w:szCs w:val="24"/>
          <w:lang w:eastAsia="en-GB"/>
        </w:rPr>
      </w:pPr>
      <w:r w:rsidRPr="00AE2D9C">
        <w:rPr>
          <w:sz w:val="24"/>
          <w:szCs w:val="24"/>
          <w:lang w:eastAsia="en-GB"/>
        </w:rPr>
        <w:t>a. Liaising with either or all of the parties over the telephone to discuss the mediation if asked to do so or if it is deemed suitable to do so, in addition to making sure that he/she has an understanding of the dispute before the mediation by reading over all the documentation sent to him/her.</w:t>
      </w:r>
    </w:p>
    <w:p w14:paraId="08D1C45D" w14:textId="77777777" w:rsidR="00C171EB" w:rsidRPr="00AE2D9C" w:rsidRDefault="00C171EB" w:rsidP="00C171EB">
      <w:pPr>
        <w:jc w:val="both"/>
        <w:rPr>
          <w:sz w:val="24"/>
          <w:szCs w:val="24"/>
          <w:lang w:eastAsia="en-GB"/>
        </w:rPr>
      </w:pPr>
      <w:r w:rsidRPr="00AE2D9C">
        <w:rPr>
          <w:sz w:val="24"/>
          <w:szCs w:val="24"/>
          <w:lang w:eastAsia="en-GB"/>
        </w:rPr>
        <w:t xml:space="preserve">b. Deciding and then managing how the mediation will proceed. </w:t>
      </w:r>
    </w:p>
    <w:p w14:paraId="7266DDB4" w14:textId="77777777" w:rsidR="00C171EB" w:rsidRPr="00AE2D9C" w:rsidRDefault="00C171EB" w:rsidP="00C171EB">
      <w:pPr>
        <w:jc w:val="both"/>
        <w:rPr>
          <w:sz w:val="24"/>
          <w:szCs w:val="24"/>
          <w:lang w:eastAsia="en-GB"/>
        </w:rPr>
      </w:pPr>
      <w:r w:rsidRPr="00AE2D9C">
        <w:rPr>
          <w:sz w:val="24"/>
          <w:szCs w:val="24"/>
          <w:lang w:eastAsia="en-GB"/>
        </w:rPr>
        <w:t>c. Acting as an impartial referee in assisting the parties to try and settle the dispute.</w:t>
      </w:r>
    </w:p>
    <w:p w14:paraId="6F542BE3" w14:textId="07BE9B04" w:rsidR="00C171EB" w:rsidRPr="00AE2D9C" w:rsidRDefault="00901885" w:rsidP="00C171EB">
      <w:pPr>
        <w:jc w:val="both"/>
        <w:rPr>
          <w:b/>
          <w:sz w:val="28"/>
          <w:szCs w:val="28"/>
          <w:lang w:eastAsia="en-GB"/>
        </w:rPr>
      </w:pPr>
      <w:r>
        <w:rPr>
          <w:b/>
          <w:sz w:val="28"/>
          <w:szCs w:val="28"/>
          <w:lang w:eastAsia="en-GB"/>
        </w:rPr>
        <w:t xml:space="preserve">2. </w:t>
      </w:r>
      <w:r w:rsidR="00C171EB" w:rsidRPr="00AE2D9C">
        <w:rPr>
          <w:b/>
          <w:sz w:val="28"/>
          <w:szCs w:val="28"/>
          <w:lang w:eastAsia="en-GB"/>
        </w:rPr>
        <w:t>Preparing for the mediation</w:t>
      </w:r>
    </w:p>
    <w:p w14:paraId="0B249A14" w14:textId="77777777" w:rsidR="00C171EB" w:rsidRPr="00AE2D9C" w:rsidRDefault="00C171EB" w:rsidP="00C171EB">
      <w:pPr>
        <w:jc w:val="both"/>
        <w:rPr>
          <w:sz w:val="24"/>
          <w:szCs w:val="24"/>
          <w:lang w:eastAsia="en-GB"/>
        </w:rPr>
      </w:pPr>
      <w:r w:rsidRPr="00AE2D9C">
        <w:rPr>
          <w:sz w:val="24"/>
          <w:szCs w:val="24"/>
          <w:lang w:eastAsia="en-GB"/>
        </w:rPr>
        <w:t>d) In preparation for the mediation, each party will be required to produce and deliver to the mediator:</w:t>
      </w:r>
    </w:p>
    <w:p w14:paraId="1637B96D" w14:textId="61B88631" w:rsidR="00C171EB" w:rsidRPr="00AE2D9C" w:rsidRDefault="005E3242" w:rsidP="00C171EB">
      <w:pPr>
        <w:jc w:val="both"/>
        <w:rPr>
          <w:sz w:val="24"/>
          <w:szCs w:val="24"/>
          <w:lang w:eastAsia="en-GB"/>
        </w:rPr>
      </w:pPr>
      <w:r>
        <w:rPr>
          <w:sz w:val="24"/>
          <w:szCs w:val="24"/>
          <w:lang w:eastAsia="en-GB"/>
        </w:rPr>
        <w:lastRenderedPageBreak/>
        <w:t>e.</w:t>
      </w:r>
      <w:r w:rsidR="00C171EB" w:rsidRPr="00AE2D9C">
        <w:rPr>
          <w:sz w:val="24"/>
          <w:szCs w:val="24"/>
          <w:lang w:eastAsia="en-GB"/>
        </w:rPr>
        <w:t xml:space="preserve"> Their ‘Position Statement’ (a brief summary setting out their position in relation to the dispute) and copies of any documentation referred to in the Position Statement and which it will be seeking to refer to during the mediation. </w:t>
      </w:r>
    </w:p>
    <w:p w14:paraId="72D13B00" w14:textId="5190B08C" w:rsidR="00C171EB" w:rsidRPr="00AE2D9C" w:rsidRDefault="005E3242" w:rsidP="00C171EB">
      <w:pPr>
        <w:jc w:val="both"/>
        <w:rPr>
          <w:sz w:val="24"/>
          <w:szCs w:val="24"/>
          <w:lang w:eastAsia="en-GB"/>
        </w:rPr>
      </w:pPr>
      <w:r>
        <w:rPr>
          <w:sz w:val="24"/>
          <w:szCs w:val="24"/>
          <w:lang w:eastAsia="en-GB"/>
        </w:rPr>
        <w:t>f.</w:t>
      </w:r>
      <w:r w:rsidR="00C171EB" w:rsidRPr="00AE2D9C">
        <w:rPr>
          <w:sz w:val="24"/>
          <w:szCs w:val="24"/>
          <w:lang w:eastAsia="en-GB"/>
        </w:rPr>
        <w:t xml:space="preserve"> The Position Statement is private and confidential and will not be disclosed by the mediator to any third party unless expressly authorised to do so.</w:t>
      </w:r>
    </w:p>
    <w:p w14:paraId="5FD155E0" w14:textId="0B520E57" w:rsidR="00C171EB" w:rsidRDefault="005E3242" w:rsidP="00C171EB">
      <w:pPr>
        <w:jc w:val="both"/>
        <w:rPr>
          <w:sz w:val="24"/>
          <w:szCs w:val="24"/>
          <w:lang w:eastAsia="en-GB"/>
        </w:rPr>
      </w:pPr>
      <w:r>
        <w:rPr>
          <w:sz w:val="24"/>
          <w:szCs w:val="24"/>
          <w:lang w:eastAsia="en-GB"/>
        </w:rPr>
        <w:t>g.</w:t>
      </w:r>
      <w:r w:rsidR="00C171EB" w:rsidRPr="00AE2D9C">
        <w:rPr>
          <w:sz w:val="24"/>
          <w:szCs w:val="24"/>
          <w:lang w:eastAsia="en-GB"/>
        </w:rPr>
        <w:t xml:space="preserve"> The Position Statement and documents are to be sent to the mediator not less than 7 days before the mediation.</w:t>
      </w:r>
    </w:p>
    <w:p w14:paraId="7F858CF8" w14:textId="5985B38E" w:rsidR="00C171EB" w:rsidRPr="00AE2D9C" w:rsidRDefault="00490832" w:rsidP="00C171EB">
      <w:pPr>
        <w:jc w:val="both"/>
        <w:rPr>
          <w:b/>
          <w:sz w:val="28"/>
          <w:szCs w:val="28"/>
          <w:lang w:eastAsia="en-GB"/>
        </w:rPr>
      </w:pPr>
      <w:r>
        <w:rPr>
          <w:b/>
          <w:sz w:val="28"/>
          <w:szCs w:val="28"/>
          <w:lang w:eastAsia="en-GB"/>
        </w:rPr>
        <w:t xml:space="preserve">4. </w:t>
      </w:r>
      <w:r w:rsidR="00C171EB" w:rsidRPr="00AE2D9C">
        <w:rPr>
          <w:b/>
          <w:sz w:val="28"/>
          <w:szCs w:val="28"/>
          <w:lang w:eastAsia="en-GB"/>
        </w:rPr>
        <w:t xml:space="preserve">Legal representation </w:t>
      </w:r>
    </w:p>
    <w:p w14:paraId="417DF9A2" w14:textId="6349DCE3" w:rsidR="00C171EB" w:rsidRPr="00AE2D9C" w:rsidRDefault="005E3242" w:rsidP="00C171EB">
      <w:pPr>
        <w:jc w:val="both"/>
        <w:rPr>
          <w:sz w:val="24"/>
          <w:szCs w:val="24"/>
          <w:lang w:eastAsia="en-GB"/>
        </w:rPr>
      </w:pPr>
      <w:r>
        <w:rPr>
          <w:sz w:val="24"/>
          <w:szCs w:val="24"/>
          <w:lang w:eastAsia="en-GB"/>
        </w:rPr>
        <w:t>i</w:t>
      </w:r>
      <w:r w:rsidR="00C171EB" w:rsidRPr="00AE2D9C">
        <w:rPr>
          <w:sz w:val="24"/>
          <w:szCs w:val="24"/>
          <w:lang w:eastAsia="en-GB"/>
        </w:rPr>
        <w:t xml:space="preserve">) A party does not require legal representation to attend the mediation. Where a party is not legally represented, that party is advised to obtain legal advice before, during and after the mediation. </w:t>
      </w:r>
    </w:p>
    <w:p w14:paraId="18DE994A" w14:textId="79463B01" w:rsidR="00C171EB" w:rsidRDefault="00490832" w:rsidP="00C171EB">
      <w:pPr>
        <w:jc w:val="both"/>
        <w:rPr>
          <w:b/>
          <w:sz w:val="28"/>
          <w:szCs w:val="28"/>
          <w:lang w:eastAsia="en-GB"/>
        </w:rPr>
      </w:pPr>
      <w:r>
        <w:rPr>
          <w:b/>
          <w:sz w:val="28"/>
          <w:szCs w:val="28"/>
          <w:lang w:eastAsia="en-GB"/>
        </w:rPr>
        <w:t xml:space="preserve">5. </w:t>
      </w:r>
      <w:r w:rsidR="00C171EB" w:rsidRPr="00AE2D9C">
        <w:rPr>
          <w:b/>
          <w:sz w:val="28"/>
          <w:szCs w:val="28"/>
          <w:lang w:eastAsia="en-GB"/>
        </w:rPr>
        <w:t>The mediation procedure</w:t>
      </w:r>
    </w:p>
    <w:p w14:paraId="2EAB72C4" w14:textId="159BA90A" w:rsidR="00C171EB" w:rsidRPr="00C171EB" w:rsidRDefault="005E3242" w:rsidP="00C171EB">
      <w:pPr>
        <w:jc w:val="both"/>
        <w:rPr>
          <w:b/>
          <w:sz w:val="28"/>
          <w:szCs w:val="28"/>
          <w:lang w:eastAsia="en-GB"/>
        </w:rPr>
      </w:pPr>
      <w:r>
        <w:rPr>
          <w:sz w:val="24"/>
          <w:szCs w:val="24"/>
          <w:lang w:eastAsia="en-GB"/>
        </w:rPr>
        <w:t>j</w:t>
      </w:r>
      <w:r w:rsidR="00C171EB" w:rsidRPr="00AE2D9C">
        <w:rPr>
          <w:sz w:val="24"/>
          <w:szCs w:val="24"/>
          <w:lang w:eastAsia="en-GB"/>
        </w:rPr>
        <w:t>) The mediator shall determine the procedure regarding how the mediation is to be carried out.</w:t>
      </w:r>
    </w:p>
    <w:p w14:paraId="025E9C9A" w14:textId="04CDFB97" w:rsidR="00C171EB" w:rsidRPr="00AE2D9C" w:rsidRDefault="005E3242" w:rsidP="00C171EB">
      <w:pPr>
        <w:jc w:val="both"/>
        <w:rPr>
          <w:sz w:val="24"/>
          <w:szCs w:val="24"/>
          <w:lang w:eastAsia="en-GB"/>
        </w:rPr>
      </w:pPr>
      <w:r>
        <w:rPr>
          <w:sz w:val="24"/>
          <w:szCs w:val="24"/>
          <w:lang w:eastAsia="en-GB"/>
        </w:rPr>
        <w:t>k</w:t>
      </w:r>
      <w:r w:rsidR="00C171EB" w:rsidRPr="00AE2D9C">
        <w:rPr>
          <w:sz w:val="24"/>
          <w:szCs w:val="24"/>
          <w:lang w:eastAsia="en-GB"/>
        </w:rPr>
        <w:t xml:space="preserve">) Any settlement that may be reached in the mediation will not be legally binding until it has been recorded in writing and signed by the parties (or by the representatives of the parties) on behalf of the parties. </w:t>
      </w:r>
    </w:p>
    <w:p w14:paraId="02AA79CB" w14:textId="16528F33" w:rsidR="00C171EB" w:rsidRPr="00AE2D9C" w:rsidRDefault="00490832" w:rsidP="00C171EB">
      <w:pPr>
        <w:jc w:val="both"/>
        <w:rPr>
          <w:b/>
          <w:sz w:val="28"/>
          <w:szCs w:val="28"/>
          <w:lang w:eastAsia="en-GB"/>
        </w:rPr>
      </w:pPr>
      <w:r>
        <w:rPr>
          <w:b/>
          <w:sz w:val="28"/>
          <w:szCs w:val="28"/>
          <w:lang w:eastAsia="en-GB"/>
        </w:rPr>
        <w:t xml:space="preserve">6. </w:t>
      </w:r>
      <w:r w:rsidR="00C171EB" w:rsidRPr="00AE2D9C">
        <w:rPr>
          <w:b/>
          <w:sz w:val="28"/>
          <w:szCs w:val="28"/>
          <w:lang w:eastAsia="en-GB"/>
        </w:rPr>
        <w:t>Confidentiality</w:t>
      </w:r>
    </w:p>
    <w:p w14:paraId="610F1CEA" w14:textId="5122B48D" w:rsidR="00C171EB" w:rsidRPr="00AE2D9C" w:rsidRDefault="005E3242" w:rsidP="00C171EB">
      <w:pPr>
        <w:jc w:val="both"/>
        <w:rPr>
          <w:sz w:val="24"/>
          <w:szCs w:val="24"/>
          <w:lang w:eastAsia="en-GB"/>
        </w:rPr>
      </w:pPr>
      <w:r>
        <w:rPr>
          <w:sz w:val="24"/>
          <w:szCs w:val="24"/>
          <w:lang w:eastAsia="en-GB"/>
        </w:rPr>
        <w:t>l</w:t>
      </w:r>
      <w:r w:rsidR="00C171EB" w:rsidRPr="00AE2D9C">
        <w:rPr>
          <w:sz w:val="24"/>
          <w:szCs w:val="24"/>
          <w:lang w:eastAsia="en-GB"/>
        </w:rPr>
        <w:t>) The mediator and the parties agree that confidentiality will be maintained with regard to all communication and matters that arise in the mediation. This includes the terms of any settlement reached by the parties.</w:t>
      </w:r>
    </w:p>
    <w:p w14:paraId="1BD52861" w14:textId="23679C7C" w:rsidR="00C171EB" w:rsidRPr="00AE2D9C" w:rsidRDefault="005E3242" w:rsidP="00C171EB">
      <w:pPr>
        <w:jc w:val="both"/>
        <w:rPr>
          <w:sz w:val="24"/>
          <w:szCs w:val="24"/>
          <w:lang w:eastAsia="en-GB"/>
        </w:rPr>
      </w:pPr>
      <w:r>
        <w:rPr>
          <w:sz w:val="24"/>
          <w:szCs w:val="24"/>
          <w:lang w:eastAsia="en-GB"/>
        </w:rPr>
        <w:t>m</w:t>
      </w:r>
      <w:r w:rsidR="00C171EB" w:rsidRPr="00AE2D9C">
        <w:rPr>
          <w:sz w:val="24"/>
          <w:szCs w:val="24"/>
          <w:lang w:eastAsia="en-GB"/>
        </w:rPr>
        <w:t>) Confidentiality does not apply however, if any party needs to disclose anything in order to comply with a statutory obligation.</w:t>
      </w:r>
    </w:p>
    <w:p w14:paraId="5B7AC83C" w14:textId="491545F4" w:rsidR="00C171EB" w:rsidRPr="00AE2D9C" w:rsidRDefault="005E3242" w:rsidP="00C171EB">
      <w:pPr>
        <w:jc w:val="both"/>
        <w:rPr>
          <w:sz w:val="24"/>
          <w:szCs w:val="24"/>
          <w:lang w:eastAsia="en-GB"/>
        </w:rPr>
      </w:pPr>
      <w:r>
        <w:rPr>
          <w:sz w:val="24"/>
          <w:szCs w:val="24"/>
          <w:lang w:eastAsia="en-GB"/>
        </w:rPr>
        <w:t>n</w:t>
      </w:r>
      <w:r w:rsidR="00C171EB" w:rsidRPr="00AE2D9C">
        <w:rPr>
          <w:sz w:val="24"/>
          <w:szCs w:val="24"/>
          <w:lang w:eastAsia="en-GB"/>
        </w:rPr>
        <w:t>) All information arising out of the mediation shall be without prejudice, shall be privileged and not admissible as evidence in any litigation proceedings.</w:t>
      </w:r>
    </w:p>
    <w:p w14:paraId="10608C14" w14:textId="6461591C" w:rsidR="00C171EB" w:rsidRPr="00AE2D9C" w:rsidRDefault="005E3242" w:rsidP="00C171EB">
      <w:pPr>
        <w:jc w:val="both"/>
        <w:rPr>
          <w:sz w:val="24"/>
          <w:szCs w:val="24"/>
          <w:lang w:eastAsia="en-GB"/>
        </w:rPr>
      </w:pPr>
      <w:r>
        <w:rPr>
          <w:sz w:val="24"/>
          <w:szCs w:val="24"/>
          <w:lang w:eastAsia="en-GB"/>
        </w:rPr>
        <w:t>o</w:t>
      </w:r>
      <w:r w:rsidR="00C171EB" w:rsidRPr="00AE2D9C">
        <w:rPr>
          <w:sz w:val="24"/>
          <w:szCs w:val="24"/>
          <w:lang w:eastAsia="en-GB"/>
        </w:rPr>
        <w:t xml:space="preserve">) The mediator is not able to be called by the parties as a witness or expert in any litigation proceedings. </w:t>
      </w:r>
    </w:p>
    <w:p w14:paraId="62EA8C6B" w14:textId="784C587D" w:rsidR="00C171EB" w:rsidRPr="00AE2D9C" w:rsidRDefault="00490832" w:rsidP="00C171EB">
      <w:pPr>
        <w:jc w:val="both"/>
        <w:rPr>
          <w:b/>
          <w:sz w:val="28"/>
          <w:szCs w:val="28"/>
          <w:lang w:eastAsia="en-GB"/>
        </w:rPr>
      </w:pPr>
      <w:r>
        <w:rPr>
          <w:b/>
          <w:sz w:val="28"/>
          <w:szCs w:val="28"/>
          <w:lang w:eastAsia="en-GB"/>
        </w:rPr>
        <w:t xml:space="preserve">7. </w:t>
      </w:r>
      <w:r w:rsidR="00C171EB" w:rsidRPr="00AE2D9C">
        <w:rPr>
          <w:b/>
          <w:sz w:val="28"/>
          <w:szCs w:val="28"/>
          <w:lang w:eastAsia="en-GB"/>
        </w:rPr>
        <w:t>Private sessions</w:t>
      </w:r>
    </w:p>
    <w:p w14:paraId="4BEF4261" w14:textId="77777777" w:rsidR="00C7597D" w:rsidRDefault="005E3242" w:rsidP="00C171EB">
      <w:pPr>
        <w:jc w:val="both"/>
        <w:rPr>
          <w:sz w:val="24"/>
          <w:szCs w:val="24"/>
          <w:lang w:eastAsia="en-GB"/>
        </w:rPr>
      </w:pPr>
      <w:r>
        <w:rPr>
          <w:sz w:val="24"/>
          <w:szCs w:val="24"/>
          <w:lang w:eastAsia="en-GB"/>
        </w:rPr>
        <w:t>p</w:t>
      </w:r>
      <w:r w:rsidR="00C171EB" w:rsidRPr="00AE2D9C">
        <w:rPr>
          <w:sz w:val="24"/>
          <w:szCs w:val="24"/>
          <w:lang w:eastAsia="en-GB"/>
        </w:rPr>
        <w:t>) During any private talks with each individual party during the mediation, any information given to the mediator during these will be confidential unless the party who provided that information gives the mediator permission to disclose what was said to the other party.</w:t>
      </w:r>
    </w:p>
    <w:p w14:paraId="069C1372" w14:textId="34D257E9" w:rsidR="00C171EB" w:rsidRPr="00C7597D" w:rsidRDefault="00490832" w:rsidP="00C171EB">
      <w:pPr>
        <w:jc w:val="both"/>
        <w:rPr>
          <w:sz w:val="24"/>
          <w:szCs w:val="24"/>
          <w:lang w:eastAsia="en-GB"/>
        </w:rPr>
      </w:pPr>
      <w:r>
        <w:rPr>
          <w:b/>
          <w:sz w:val="28"/>
          <w:szCs w:val="28"/>
          <w:lang w:eastAsia="en-GB"/>
        </w:rPr>
        <w:t xml:space="preserve">8. </w:t>
      </w:r>
      <w:r w:rsidR="00C171EB" w:rsidRPr="00AE2D9C">
        <w:rPr>
          <w:b/>
          <w:sz w:val="28"/>
          <w:szCs w:val="28"/>
          <w:lang w:eastAsia="en-GB"/>
        </w:rPr>
        <w:t>Authority</w:t>
      </w:r>
    </w:p>
    <w:p w14:paraId="7A87355F" w14:textId="57C08DC8" w:rsidR="00C171EB" w:rsidRPr="00AE2D9C" w:rsidRDefault="005E3242" w:rsidP="00C171EB">
      <w:pPr>
        <w:jc w:val="both"/>
        <w:rPr>
          <w:sz w:val="24"/>
          <w:szCs w:val="24"/>
          <w:lang w:eastAsia="en-GB"/>
        </w:rPr>
      </w:pPr>
      <w:r>
        <w:rPr>
          <w:sz w:val="24"/>
          <w:szCs w:val="24"/>
          <w:lang w:eastAsia="en-GB"/>
        </w:rPr>
        <w:t>q</w:t>
      </w:r>
      <w:r w:rsidR="00C171EB" w:rsidRPr="00AE2D9C">
        <w:rPr>
          <w:sz w:val="24"/>
          <w:szCs w:val="24"/>
          <w:lang w:eastAsia="en-GB"/>
        </w:rPr>
        <w:t>) Each party must either have the authority themselves to bind that party to any agreement that may be reached, or, if they do not have authority, ensure that a person with such</w:t>
      </w:r>
      <w:r w:rsidR="00AD6473">
        <w:rPr>
          <w:sz w:val="24"/>
          <w:szCs w:val="24"/>
          <w:lang w:eastAsia="en-GB"/>
        </w:rPr>
        <w:t xml:space="preserve"> </w:t>
      </w:r>
      <w:r w:rsidR="00C171EB" w:rsidRPr="00AE2D9C">
        <w:rPr>
          <w:sz w:val="24"/>
          <w:szCs w:val="24"/>
          <w:lang w:eastAsia="en-GB"/>
        </w:rPr>
        <w:t>authority is in attendance with them on the day and willing to sign any settlement that may be reached.</w:t>
      </w:r>
    </w:p>
    <w:p w14:paraId="11E81417" w14:textId="215CA221" w:rsidR="00C171EB" w:rsidRPr="00AE2D9C" w:rsidRDefault="00490832" w:rsidP="00C171EB">
      <w:pPr>
        <w:jc w:val="both"/>
        <w:rPr>
          <w:b/>
          <w:sz w:val="28"/>
          <w:szCs w:val="28"/>
          <w:lang w:eastAsia="en-GB"/>
        </w:rPr>
      </w:pPr>
      <w:r>
        <w:rPr>
          <w:b/>
          <w:sz w:val="28"/>
          <w:szCs w:val="28"/>
          <w:lang w:eastAsia="en-GB"/>
        </w:rPr>
        <w:t xml:space="preserve">9. </w:t>
      </w:r>
      <w:r w:rsidR="00C171EB" w:rsidRPr="00AE2D9C">
        <w:rPr>
          <w:b/>
          <w:sz w:val="28"/>
          <w:szCs w:val="28"/>
          <w:lang w:eastAsia="en-GB"/>
        </w:rPr>
        <w:t>Costs</w:t>
      </w:r>
    </w:p>
    <w:p w14:paraId="69BF64E9" w14:textId="444D5B82" w:rsidR="00C171EB" w:rsidRPr="00AE2D9C" w:rsidRDefault="00C171EB" w:rsidP="00A54C90">
      <w:pPr>
        <w:jc w:val="both"/>
        <w:rPr>
          <w:sz w:val="24"/>
          <w:szCs w:val="24"/>
          <w:lang w:eastAsia="en-GB"/>
        </w:rPr>
      </w:pPr>
      <w:r w:rsidRPr="00AE2D9C">
        <w:rPr>
          <w:sz w:val="24"/>
          <w:szCs w:val="24"/>
          <w:lang w:eastAsia="en-GB"/>
        </w:rPr>
        <w:t xml:space="preserve">r) </w:t>
      </w:r>
      <w:r w:rsidR="00A54C90">
        <w:rPr>
          <w:sz w:val="24"/>
          <w:szCs w:val="24"/>
          <w:lang w:eastAsia="en-GB"/>
        </w:rPr>
        <w:t>All fees are required to be paid in full prior to any mediation commencement</w:t>
      </w:r>
      <w:r w:rsidR="00D35D4A">
        <w:rPr>
          <w:sz w:val="24"/>
          <w:szCs w:val="24"/>
          <w:lang w:eastAsia="en-GB"/>
        </w:rPr>
        <w:t xml:space="preserve">. </w:t>
      </w:r>
    </w:p>
    <w:p w14:paraId="3D4C8342" w14:textId="79C49EDB" w:rsidR="00C171EB" w:rsidRPr="00AE2D9C" w:rsidRDefault="00490832" w:rsidP="00C171EB">
      <w:pPr>
        <w:jc w:val="both"/>
        <w:rPr>
          <w:b/>
          <w:sz w:val="24"/>
          <w:szCs w:val="24"/>
          <w:lang w:eastAsia="en-GB"/>
        </w:rPr>
      </w:pPr>
      <w:r>
        <w:rPr>
          <w:b/>
          <w:sz w:val="24"/>
          <w:szCs w:val="24"/>
          <w:lang w:eastAsia="en-GB"/>
        </w:rPr>
        <w:t xml:space="preserve">10. </w:t>
      </w:r>
      <w:r w:rsidR="00C171EB" w:rsidRPr="00AE2D9C">
        <w:rPr>
          <w:b/>
          <w:sz w:val="24"/>
          <w:szCs w:val="24"/>
          <w:lang w:eastAsia="en-GB"/>
        </w:rPr>
        <w:t>Cancellation policy</w:t>
      </w:r>
    </w:p>
    <w:p w14:paraId="3B544EF9" w14:textId="19803203" w:rsidR="00C171EB" w:rsidRPr="00AE2D9C" w:rsidRDefault="005E3242" w:rsidP="00C171EB">
      <w:pPr>
        <w:jc w:val="both"/>
        <w:rPr>
          <w:sz w:val="24"/>
          <w:szCs w:val="24"/>
          <w:lang w:eastAsia="en-GB"/>
        </w:rPr>
      </w:pPr>
      <w:r>
        <w:rPr>
          <w:sz w:val="24"/>
          <w:szCs w:val="24"/>
          <w:lang w:eastAsia="en-GB"/>
        </w:rPr>
        <w:t>s</w:t>
      </w:r>
      <w:r w:rsidR="00C171EB" w:rsidRPr="00AE2D9C">
        <w:rPr>
          <w:sz w:val="24"/>
          <w:szCs w:val="24"/>
          <w:lang w:eastAsia="en-GB"/>
        </w:rPr>
        <w:t>) Where the mediation is cancelled more than 7 days before it is due to take place, the parties will not be charged a cancellation fee other than to cover any irrecoverable expenses consisting of:</w:t>
      </w:r>
    </w:p>
    <w:p w14:paraId="2C6671B0" w14:textId="77777777" w:rsidR="00C171EB" w:rsidRPr="00AE2D9C" w:rsidRDefault="00C171EB" w:rsidP="00C171EB">
      <w:pPr>
        <w:jc w:val="both"/>
        <w:rPr>
          <w:sz w:val="24"/>
          <w:szCs w:val="24"/>
          <w:lang w:eastAsia="en-GB"/>
        </w:rPr>
      </w:pPr>
      <w:r w:rsidRPr="00AE2D9C">
        <w:rPr>
          <w:sz w:val="24"/>
          <w:szCs w:val="24"/>
          <w:lang w:eastAsia="en-GB"/>
        </w:rPr>
        <w:t>- Any venue cancellation fee</w:t>
      </w:r>
    </w:p>
    <w:p w14:paraId="71242E7F" w14:textId="77777777" w:rsidR="00C171EB" w:rsidRPr="007F284F" w:rsidRDefault="00C171EB" w:rsidP="00C171EB">
      <w:pPr>
        <w:jc w:val="both"/>
        <w:rPr>
          <w:sz w:val="24"/>
          <w:szCs w:val="24"/>
          <w:lang w:eastAsia="en-GB"/>
        </w:rPr>
      </w:pPr>
      <w:r w:rsidRPr="007F284F">
        <w:rPr>
          <w:sz w:val="24"/>
          <w:szCs w:val="24"/>
          <w:lang w:eastAsia="en-GB"/>
        </w:rPr>
        <w:t>- Any preparation time that may have already been incurred by the mediator</w:t>
      </w:r>
    </w:p>
    <w:p w14:paraId="73D45098" w14:textId="5F7FA9E9" w:rsidR="00761E38" w:rsidRPr="007F284F" w:rsidRDefault="005E3242" w:rsidP="00761E38">
      <w:pPr>
        <w:rPr>
          <w:color w:val="000000" w:themeColor="text1"/>
          <w:sz w:val="24"/>
          <w:szCs w:val="24"/>
        </w:rPr>
      </w:pPr>
      <w:r w:rsidRPr="007F284F">
        <w:rPr>
          <w:sz w:val="24"/>
          <w:szCs w:val="24"/>
          <w:lang w:eastAsia="en-GB"/>
        </w:rPr>
        <w:t>t</w:t>
      </w:r>
      <w:r w:rsidR="00C171EB" w:rsidRPr="007F284F">
        <w:rPr>
          <w:sz w:val="24"/>
          <w:szCs w:val="24"/>
          <w:lang w:eastAsia="en-GB"/>
        </w:rPr>
        <w:t xml:space="preserve">) Where the mediation is cancelled less than 7 days before it is due to take place, </w:t>
      </w:r>
      <w:r w:rsidR="00761E38" w:rsidRPr="007F284F">
        <w:rPr>
          <w:sz w:val="24"/>
          <w:szCs w:val="24"/>
          <w:lang w:eastAsia="en-GB"/>
        </w:rPr>
        <w:t xml:space="preserve">50% of the fee is required to be paid. </w:t>
      </w:r>
      <w:r w:rsidR="00761E38" w:rsidRPr="007F284F">
        <w:rPr>
          <w:color w:val="000000" w:themeColor="text1"/>
          <w:sz w:val="24"/>
          <w:szCs w:val="24"/>
        </w:rPr>
        <w:t xml:space="preserve">If the mediation is postponed and arranged for a later date, 40% of the fee is required plus the full mediation fee. </w:t>
      </w:r>
    </w:p>
    <w:p w14:paraId="60A35388" w14:textId="070F33B8" w:rsidR="00C171EB" w:rsidRPr="00AE2D9C" w:rsidRDefault="00490832" w:rsidP="00C171EB">
      <w:pPr>
        <w:jc w:val="both"/>
        <w:rPr>
          <w:b/>
          <w:sz w:val="28"/>
          <w:szCs w:val="28"/>
          <w:lang w:eastAsia="en-GB"/>
        </w:rPr>
      </w:pPr>
      <w:r>
        <w:rPr>
          <w:b/>
          <w:sz w:val="28"/>
          <w:szCs w:val="28"/>
          <w:lang w:eastAsia="en-GB"/>
        </w:rPr>
        <w:t xml:space="preserve">11. </w:t>
      </w:r>
      <w:r w:rsidR="00C171EB" w:rsidRPr="00AE2D9C">
        <w:rPr>
          <w:b/>
          <w:sz w:val="28"/>
          <w:szCs w:val="28"/>
          <w:lang w:eastAsia="en-GB"/>
        </w:rPr>
        <w:t>Terminating the mediation</w:t>
      </w:r>
    </w:p>
    <w:p w14:paraId="74C86863" w14:textId="651C4582" w:rsidR="00C171EB" w:rsidRPr="00AE2D9C" w:rsidRDefault="005E3242" w:rsidP="00C171EB">
      <w:pPr>
        <w:jc w:val="both"/>
        <w:rPr>
          <w:sz w:val="24"/>
          <w:szCs w:val="24"/>
          <w:lang w:eastAsia="en-GB"/>
        </w:rPr>
      </w:pPr>
      <w:r>
        <w:rPr>
          <w:sz w:val="24"/>
          <w:szCs w:val="24"/>
          <w:lang w:eastAsia="en-GB"/>
        </w:rPr>
        <w:t>u</w:t>
      </w:r>
      <w:r w:rsidR="00C171EB" w:rsidRPr="00AE2D9C">
        <w:rPr>
          <w:sz w:val="24"/>
          <w:szCs w:val="24"/>
          <w:lang w:eastAsia="en-GB"/>
        </w:rPr>
        <w:t>) Either party or the mediator shall be entitled to terminate the mediation in their absolute discretion at any time without any reason.</w:t>
      </w:r>
    </w:p>
    <w:p w14:paraId="475991F4" w14:textId="6D3FCC91" w:rsidR="00C171EB" w:rsidRPr="00AE2D9C" w:rsidRDefault="00490832" w:rsidP="00C171EB">
      <w:pPr>
        <w:jc w:val="both"/>
        <w:rPr>
          <w:b/>
          <w:sz w:val="28"/>
          <w:szCs w:val="28"/>
          <w:lang w:eastAsia="en-GB"/>
        </w:rPr>
      </w:pPr>
      <w:r>
        <w:rPr>
          <w:b/>
          <w:sz w:val="28"/>
          <w:szCs w:val="28"/>
          <w:lang w:eastAsia="en-GB"/>
        </w:rPr>
        <w:t xml:space="preserve">12. </w:t>
      </w:r>
      <w:r w:rsidR="00C171EB" w:rsidRPr="00AE2D9C">
        <w:rPr>
          <w:b/>
          <w:sz w:val="28"/>
          <w:szCs w:val="28"/>
          <w:lang w:eastAsia="en-GB"/>
        </w:rPr>
        <w:t>Exclusion of liability</w:t>
      </w:r>
    </w:p>
    <w:p w14:paraId="52411E5F" w14:textId="0457F4C2" w:rsidR="00C171EB" w:rsidRPr="00AE2D9C" w:rsidRDefault="005E3242" w:rsidP="00C171EB">
      <w:pPr>
        <w:jc w:val="both"/>
        <w:rPr>
          <w:sz w:val="24"/>
          <w:szCs w:val="24"/>
          <w:lang w:eastAsia="en-GB"/>
        </w:rPr>
      </w:pPr>
      <w:r>
        <w:rPr>
          <w:sz w:val="24"/>
          <w:szCs w:val="24"/>
          <w:lang w:eastAsia="en-GB"/>
        </w:rPr>
        <w:t>v</w:t>
      </w:r>
      <w:r w:rsidR="00C171EB" w:rsidRPr="00AE2D9C">
        <w:rPr>
          <w:sz w:val="24"/>
          <w:szCs w:val="24"/>
          <w:lang w:eastAsia="en-GB"/>
        </w:rPr>
        <w:t xml:space="preserve">) </w:t>
      </w:r>
      <w:r w:rsidR="000C30B1">
        <w:rPr>
          <w:sz w:val="24"/>
          <w:szCs w:val="24"/>
          <w:lang w:eastAsia="en-GB"/>
        </w:rPr>
        <w:t>T</w:t>
      </w:r>
      <w:r w:rsidR="00C171EB" w:rsidRPr="00AE2D9C">
        <w:rPr>
          <w:sz w:val="24"/>
          <w:szCs w:val="24"/>
          <w:lang w:eastAsia="en-GB"/>
        </w:rPr>
        <w:t xml:space="preserve">he mediator shall </w:t>
      </w:r>
      <w:r w:rsidR="000C30B1">
        <w:rPr>
          <w:sz w:val="24"/>
          <w:szCs w:val="24"/>
          <w:lang w:eastAsia="en-GB"/>
        </w:rPr>
        <w:t xml:space="preserve">not </w:t>
      </w:r>
      <w:r w:rsidR="00C171EB" w:rsidRPr="00AE2D9C">
        <w:rPr>
          <w:sz w:val="24"/>
          <w:szCs w:val="24"/>
          <w:lang w:eastAsia="en-GB"/>
        </w:rPr>
        <w:t xml:space="preserve">be liable to the parties for any act or omission relating to the services they provide unless the act or omission is shown to be in bad faith or fraudulent. </w:t>
      </w:r>
    </w:p>
    <w:p w14:paraId="27370F76" w14:textId="4397D5C1" w:rsidR="00C171EB" w:rsidRPr="00AE2D9C" w:rsidRDefault="00490832" w:rsidP="00C171EB">
      <w:pPr>
        <w:jc w:val="both"/>
        <w:rPr>
          <w:b/>
          <w:sz w:val="28"/>
          <w:szCs w:val="28"/>
          <w:lang w:eastAsia="en-GB"/>
        </w:rPr>
      </w:pPr>
      <w:r>
        <w:rPr>
          <w:b/>
          <w:sz w:val="28"/>
          <w:szCs w:val="28"/>
          <w:lang w:eastAsia="en-GB"/>
        </w:rPr>
        <w:t xml:space="preserve">13. </w:t>
      </w:r>
      <w:r w:rsidR="00C171EB" w:rsidRPr="00AE2D9C">
        <w:rPr>
          <w:b/>
          <w:sz w:val="28"/>
          <w:szCs w:val="28"/>
          <w:lang w:eastAsia="en-GB"/>
        </w:rPr>
        <w:t xml:space="preserve">Jurisdiction </w:t>
      </w:r>
    </w:p>
    <w:p w14:paraId="0658D965" w14:textId="121BF850" w:rsidR="00C171EB" w:rsidRPr="00AE2D9C" w:rsidRDefault="005E3242" w:rsidP="00C171EB">
      <w:pPr>
        <w:jc w:val="both"/>
        <w:rPr>
          <w:sz w:val="24"/>
          <w:szCs w:val="24"/>
          <w:lang w:eastAsia="en-GB"/>
        </w:rPr>
      </w:pPr>
      <w:r>
        <w:rPr>
          <w:sz w:val="24"/>
          <w:szCs w:val="24"/>
          <w:lang w:eastAsia="en-GB"/>
        </w:rPr>
        <w:t>w</w:t>
      </w:r>
      <w:r w:rsidR="00C171EB" w:rsidRPr="00AE2D9C">
        <w:rPr>
          <w:sz w:val="24"/>
          <w:szCs w:val="24"/>
          <w:lang w:eastAsia="en-GB"/>
        </w:rPr>
        <w:t xml:space="preserve">) This Agreement shall be governed by the law of England and Wales. </w:t>
      </w:r>
    </w:p>
    <w:p w14:paraId="19989BA9" w14:textId="32F0295A" w:rsidR="00C171EB" w:rsidRPr="00AE2D9C" w:rsidRDefault="00490832" w:rsidP="00C171EB">
      <w:pPr>
        <w:jc w:val="both"/>
        <w:rPr>
          <w:b/>
          <w:sz w:val="28"/>
          <w:szCs w:val="28"/>
          <w:lang w:eastAsia="en-GB"/>
        </w:rPr>
      </w:pPr>
      <w:r>
        <w:rPr>
          <w:b/>
          <w:sz w:val="28"/>
          <w:szCs w:val="28"/>
          <w:lang w:eastAsia="en-GB"/>
        </w:rPr>
        <w:t xml:space="preserve">14. </w:t>
      </w:r>
      <w:r w:rsidR="00C171EB" w:rsidRPr="00AE2D9C">
        <w:rPr>
          <w:b/>
          <w:sz w:val="28"/>
          <w:szCs w:val="28"/>
          <w:lang w:eastAsia="en-GB"/>
        </w:rPr>
        <w:t>Binding effect of this Agreement</w:t>
      </w:r>
    </w:p>
    <w:p w14:paraId="0E985D11" w14:textId="064F44E4" w:rsidR="00C171EB" w:rsidRPr="00AE2D9C" w:rsidRDefault="005E3242" w:rsidP="00C171EB">
      <w:pPr>
        <w:jc w:val="both"/>
        <w:rPr>
          <w:sz w:val="24"/>
          <w:szCs w:val="24"/>
          <w:lang w:eastAsia="en-GB"/>
        </w:rPr>
      </w:pPr>
      <w:r>
        <w:rPr>
          <w:sz w:val="24"/>
          <w:szCs w:val="24"/>
          <w:lang w:eastAsia="en-GB"/>
        </w:rPr>
        <w:t>x</w:t>
      </w:r>
      <w:r w:rsidR="00C171EB" w:rsidRPr="00AE2D9C">
        <w:rPr>
          <w:sz w:val="24"/>
          <w:szCs w:val="24"/>
          <w:lang w:eastAsia="en-GB"/>
        </w:rPr>
        <w:t>) This Agreement shall only become binding when each party (or their representative) and the mediator signs a copy of it.</w:t>
      </w:r>
    </w:p>
    <w:p w14:paraId="64FFD9C5" w14:textId="256C8D0B" w:rsidR="0014050A" w:rsidRPr="0014050A" w:rsidRDefault="005E3242" w:rsidP="00C171EB">
      <w:pPr>
        <w:rPr>
          <w:sz w:val="24"/>
          <w:szCs w:val="24"/>
        </w:rPr>
      </w:pPr>
      <w:r>
        <w:rPr>
          <w:sz w:val="24"/>
          <w:szCs w:val="24"/>
        </w:rPr>
        <w:t>y</w:t>
      </w:r>
      <w:r w:rsidR="0014050A" w:rsidRPr="0014050A">
        <w:rPr>
          <w:sz w:val="24"/>
          <w:szCs w:val="24"/>
        </w:rPr>
        <w:t>) The participants agree to an observer attending the mediation (a trainee mediator).</w:t>
      </w:r>
    </w:p>
    <w:p w14:paraId="2538A74F" w14:textId="77777777" w:rsidR="00FB0F12" w:rsidRDefault="00FB0F12" w:rsidP="0014050A">
      <w:pPr>
        <w:jc w:val="both"/>
        <w:rPr>
          <w:b/>
          <w:sz w:val="24"/>
          <w:szCs w:val="24"/>
          <w:lang w:eastAsia="en-GB"/>
        </w:rPr>
      </w:pPr>
    </w:p>
    <w:p w14:paraId="303B0887" w14:textId="426F2C2D" w:rsidR="0014050A" w:rsidRPr="0014050A" w:rsidRDefault="00490832" w:rsidP="0014050A">
      <w:pPr>
        <w:jc w:val="both"/>
        <w:rPr>
          <w:b/>
          <w:sz w:val="24"/>
          <w:szCs w:val="24"/>
          <w:lang w:eastAsia="en-GB"/>
        </w:rPr>
      </w:pPr>
      <w:r>
        <w:rPr>
          <w:b/>
          <w:sz w:val="24"/>
          <w:szCs w:val="24"/>
          <w:lang w:eastAsia="en-GB"/>
        </w:rPr>
        <w:t xml:space="preserve">15. </w:t>
      </w:r>
      <w:r w:rsidR="0014050A" w:rsidRPr="0014050A">
        <w:rPr>
          <w:b/>
          <w:sz w:val="24"/>
          <w:szCs w:val="24"/>
          <w:lang w:eastAsia="en-GB"/>
        </w:rPr>
        <w:t>We agree to abide by the terms and conditions above</w:t>
      </w:r>
      <w:r w:rsidR="0014050A">
        <w:rPr>
          <w:b/>
          <w:sz w:val="24"/>
          <w:szCs w:val="24"/>
          <w:lang w:eastAsia="en-GB"/>
        </w:rPr>
        <w:t xml:space="preserve">: </w:t>
      </w:r>
    </w:p>
    <w:p w14:paraId="6F5CD657" w14:textId="5FDB699F" w:rsidR="00C171EB" w:rsidRDefault="0014050A" w:rsidP="00C171EB">
      <w:pPr>
        <w:rPr>
          <w:b/>
          <w:sz w:val="24"/>
          <w:szCs w:val="24"/>
        </w:rPr>
      </w:pPr>
      <w:r>
        <w:rPr>
          <w:b/>
          <w:sz w:val="24"/>
          <w:szCs w:val="24"/>
        </w:rPr>
        <w:t>Signature of first Participant ………………………………………………………………………………………………</w:t>
      </w:r>
    </w:p>
    <w:p w14:paraId="7F6FEBD9" w14:textId="16E03E0D" w:rsidR="0014050A" w:rsidRDefault="0014050A" w:rsidP="00C171EB">
      <w:pPr>
        <w:rPr>
          <w:b/>
          <w:sz w:val="24"/>
          <w:szCs w:val="24"/>
        </w:rPr>
      </w:pPr>
      <w:r>
        <w:rPr>
          <w:b/>
          <w:sz w:val="24"/>
          <w:szCs w:val="24"/>
        </w:rPr>
        <w:t>Signature of the first Participant’s Solicitor ………………………………………………………………………..</w:t>
      </w:r>
    </w:p>
    <w:p w14:paraId="3D523C4D" w14:textId="5D82BB3F" w:rsidR="0014050A" w:rsidRDefault="0014050A" w:rsidP="00C171EB">
      <w:pPr>
        <w:rPr>
          <w:b/>
          <w:sz w:val="24"/>
          <w:szCs w:val="24"/>
        </w:rPr>
      </w:pPr>
      <w:r>
        <w:rPr>
          <w:b/>
          <w:sz w:val="24"/>
          <w:szCs w:val="24"/>
        </w:rPr>
        <w:t>Signature of the second Participant …………………………………………………………………………………..</w:t>
      </w:r>
    </w:p>
    <w:p w14:paraId="7B563D18" w14:textId="3A29CF1A" w:rsidR="0014050A" w:rsidRDefault="0014050A" w:rsidP="00C171EB">
      <w:pPr>
        <w:rPr>
          <w:b/>
          <w:sz w:val="24"/>
          <w:szCs w:val="24"/>
        </w:rPr>
      </w:pPr>
      <w:r>
        <w:rPr>
          <w:b/>
          <w:sz w:val="24"/>
          <w:szCs w:val="24"/>
        </w:rPr>
        <w:t>Signature of the second Participant’s Solicitor …………………………………………………………………..</w:t>
      </w:r>
    </w:p>
    <w:p w14:paraId="5E53E510" w14:textId="39DD03CA" w:rsidR="0014050A" w:rsidRDefault="0014050A" w:rsidP="00C171EB">
      <w:pPr>
        <w:rPr>
          <w:b/>
          <w:sz w:val="24"/>
          <w:szCs w:val="24"/>
        </w:rPr>
      </w:pPr>
      <w:r>
        <w:rPr>
          <w:b/>
          <w:sz w:val="24"/>
          <w:szCs w:val="24"/>
        </w:rPr>
        <w:t>Signature of Mediator/s …………………………………………………………………………………………………….</w:t>
      </w:r>
    </w:p>
    <w:p w14:paraId="6D25FC21" w14:textId="27CA0805" w:rsidR="00C171EB" w:rsidRDefault="0014050A" w:rsidP="00C171EB">
      <w:pPr>
        <w:rPr>
          <w:b/>
          <w:sz w:val="24"/>
          <w:szCs w:val="24"/>
        </w:rPr>
      </w:pPr>
      <w:r>
        <w:rPr>
          <w:b/>
          <w:sz w:val="24"/>
          <w:szCs w:val="24"/>
        </w:rPr>
        <w:t>Signature of Observer ………………………………………………………………………………………………………..</w:t>
      </w:r>
    </w:p>
    <w:p w14:paraId="1EFCEADC" w14:textId="77777777" w:rsidR="00761E38" w:rsidRDefault="00761E38" w:rsidP="00C171EB">
      <w:pPr>
        <w:rPr>
          <w:b/>
          <w:sz w:val="24"/>
          <w:szCs w:val="24"/>
        </w:rPr>
      </w:pPr>
    </w:p>
    <w:p w14:paraId="2869DCC5" w14:textId="77777777" w:rsidR="00761E38" w:rsidRDefault="00761E38" w:rsidP="00761E38">
      <w:pPr>
        <w:pStyle w:val="ListParagraph"/>
        <w:rPr>
          <w:color w:val="000000" w:themeColor="text1"/>
        </w:rPr>
      </w:pPr>
    </w:p>
    <w:p w14:paraId="65D26F12" w14:textId="77777777" w:rsidR="00761E38" w:rsidRPr="006B512B" w:rsidRDefault="00761E38" w:rsidP="00C171EB">
      <w:pPr>
        <w:rPr>
          <w:b/>
          <w:sz w:val="24"/>
          <w:szCs w:val="24"/>
        </w:rPr>
      </w:pPr>
    </w:p>
    <w:sectPr w:rsidR="00761E38" w:rsidRPr="006B512B" w:rsidSect="00F6307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C07E6" w14:textId="77777777" w:rsidR="0049405A" w:rsidRDefault="0049405A" w:rsidP="00C171EB">
      <w:pPr>
        <w:spacing w:after="0" w:line="240" w:lineRule="auto"/>
      </w:pPr>
      <w:r>
        <w:separator/>
      </w:r>
    </w:p>
  </w:endnote>
  <w:endnote w:type="continuationSeparator" w:id="0">
    <w:p w14:paraId="6A6AA029" w14:textId="77777777" w:rsidR="0049405A" w:rsidRDefault="0049405A" w:rsidP="00C171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3EBFC" w14:textId="77777777" w:rsidR="00C171EB" w:rsidRDefault="00C171EB" w:rsidP="001B7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0DC17" w14:textId="77777777" w:rsidR="00C171EB" w:rsidRDefault="00C171EB" w:rsidP="00C171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086BA" w14:textId="77777777" w:rsidR="00C171EB" w:rsidRDefault="00C171EB" w:rsidP="001B7E6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405A">
      <w:rPr>
        <w:rStyle w:val="PageNumber"/>
        <w:noProof/>
      </w:rPr>
      <w:t>1</w:t>
    </w:r>
    <w:r>
      <w:rPr>
        <w:rStyle w:val="PageNumber"/>
      </w:rPr>
      <w:fldChar w:fldCharType="end"/>
    </w:r>
  </w:p>
  <w:p w14:paraId="2E4D7A25" w14:textId="77777777" w:rsidR="00C171EB" w:rsidRDefault="00C171EB" w:rsidP="00C171E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483B7" w14:textId="77777777" w:rsidR="0049405A" w:rsidRDefault="0049405A" w:rsidP="00C171EB">
      <w:pPr>
        <w:spacing w:after="0" w:line="240" w:lineRule="auto"/>
      </w:pPr>
      <w:r>
        <w:separator/>
      </w:r>
    </w:p>
  </w:footnote>
  <w:footnote w:type="continuationSeparator" w:id="0">
    <w:p w14:paraId="3309EC6E" w14:textId="77777777" w:rsidR="0049405A" w:rsidRDefault="0049405A" w:rsidP="00C171E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F61FD"/>
    <w:multiLevelType w:val="hybridMultilevel"/>
    <w:tmpl w:val="744E6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EB"/>
    <w:rsid w:val="000C30B1"/>
    <w:rsid w:val="0014050A"/>
    <w:rsid w:val="00304309"/>
    <w:rsid w:val="00390D1A"/>
    <w:rsid w:val="00454392"/>
    <w:rsid w:val="00490832"/>
    <w:rsid w:val="0049405A"/>
    <w:rsid w:val="004E6A09"/>
    <w:rsid w:val="00565F3E"/>
    <w:rsid w:val="005B4900"/>
    <w:rsid w:val="005E3242"/>
    <w:rsid w:val="00611501"/>
    <w:rsid w:val="0062412F"/>
    <w:rsid w:val="006B512B"/>
    <w:rsid w:val="00727D2A"/>
    <w:rsid w:val="00761E38"/>
    <w:rsid w:val="007F284F"/>
    <w:rsid w:val="007F2DC1"/>
    <w:rsid w:val="00853F71"/>
    <w:rsid w:val="00901885"/>
    <w:rsid w:val="00955F51"/>
    <w:rsid w:val="00A54C90"/>
    <w:rsid w:val="00AC2E72"/>
    <w:rsid w:val="00AD6473"/>
    <w:rsid w:val="00B2251C"/>
    <w:rsid w:val="00B56E86"/>
    <w:rsid w:val="00C171EB"/>
    <w:rsid w:val="00C3475F"/>
    <w:rsid w:val="00C7597D"/>
    <w:rsid w:val="00CB5350"/>
    <w:rsid w:val="00D34C91"/>
    <w:rsid w:val="00D35D4A"/>
    <w:rsid w:val="00D85992"/>
    <w:rsid w:val="00DF75A3"/>
    <w:rsid w:val="00E56BE3"/>
    <w:rsid w:val="00F63078"/>
    <w:rsid w:val="00F97C67"/>
    <w:rsid w:val="00FB0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778D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71E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1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1EB"/>
    <w:rPr>
      <w:sz w:val="22"/>
      <w:szCs w:val="22"/>
    </w:rPr>
  </w:style>
  <w:style w:type="character" w:styleId="PageNumber">
    <w:name w:val="page number"/>
    <w:basedOn w:val="DefaultParagraphFont"/>
    <w:uiPriority w:val="99"/>
    <w:semiHidden/>
    <w:unhideWhenUsed/>
    <w:rsid w:val="00C171EB"/>
  </w:style>
  <w:style w:type="paragraph" w:styleId="ListParagraph">
    <w:name w:val="List Paragraph"/>
    <w:basedOn w:val="Normal"/>
    <w:uiPriority w:val="34"/>
    <w:qFormat/>
    <w:rsid w:val="00761E38"/>
    <w:pPr>
      <w:spacing w:after="0" w:line="240" w:lineRule="auto"/>
      <w:ind w:left="720"/>
      <w:contextualSpacing/>
    </w:pPr>
    <w:rPr>
      <w:sz w:val="24"/>
      <w:szCs w:val="24"/>
    </w:rPr>
  </w:style>
  <w:style w:type="character" w:styleId="Strong">
    <w:name w:val="Strong"/>
    <w:basedOn w:val="DefaultParagraphFont"/>
    <w:uiPriority w:val="22"/>
    <w:qFormat/>
    <w:rsid w:val="00FB0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01600">
      <w:bodyDiv w:val="1"/>
      <w:marLeft w:val="0"/>
      <w:marRight w:val="0"/>
      <w:marTop w:val="0"/>
      <w:marBottom w:val="0"/>
      <w:divBdr>
        <w:top w:val="none" w:sz="0" w:space="0" w:color="auto"/>
        <w:left w:val="none" w:sz="0" w:space="0" w:color="auto"/>
        <w:bottom w:val="none" w:sz="0" w:space="0" w:color="auto"/>
        <w:right w:val="none" w:sz="0" w:space="0" w:color="auto"/>
      </w:divBdr>
      <w:divsChild>
        <w:div w:id="219709202">
          <w:marLeft w:val="0"/>
          <w:marRight w:val="0"/>
          <w:marTop w:val="0"/>
          <w:marBottom w:val="0"/>
          <w:divBdr>
            <w:top w:val="none" w:sz="0" w:space="0" w:color="auto"/>
            <w:left w:val="none" w:sz="0" w:space="0" w:color="auto"/>
            <w:bottom w:val="none" w:sz="0" w:space="0" w:color="auto"/>
            <w:right w:val="none" w:sz="0" w:space="0" w:color="auto"/>
          </w:divBdr>
          <w:divsChild>
            <w:div w:id="1903561008">
              <w:marLeft w:val="0"/>
              <w:marRight w:val="0"/>
              <w:marTop w:val="0"/>
              <w:marBottom w:val="0"/>
              <w:divBdr>
                <w:top w:val="none" w:sz="0" w:space="0" w:color="auto"/>
                <w:left w:val="none" w:sz="0" w:space="0" w:color="auto"/>
                <w:bottom w:val="none" w:sz="0" w:space="0" w:color="auto"/>
                <w:right w:val="none" w:sz="0" w:space="0" w:color="auto"/>
              </w:divBdr>
              <w:divsChild>
                <w:div w:id="24892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871</Words>
  <Characters>4971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Hoxha</dc:creator>
  <cp:keywords/>
  <dc:description/>
  <cp:lastModifiedBy>Luis Hoxha</cp:lastModifiedBy>
  <cp:revision>2</cp:revision>
  <dcterms:created xsi:type="dcterms:W3CDTF">2018-10-04T10:05:00Z</dcterms:created>
  <dcterms:modified xsi:type="dcterms:W3CDTF">2018-10-04T10:05:00Z</dcterms:modified>
</cp:coreProperties>
</file>