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286" w:rsidRPr="00E25286" w:rsidRDefault="00E25286" w:rsidP="00E25286">
      <w:pPr>
        <w:shd w:val="clear" w:color="auto" w:fill="FFFFFF"/>
        <w:spacing w:after="160" w:line="240" w:lineRule="auto"/>
        <w:rPr>
          <w:rFonts w:ascii="Times New Roman" w:eastAsia="Times New Roman" w:hAnsi="Times New Roman" w:cs="Times New Roman"/>
          <w:color w:val="000000"/>
          <w:sz w:val="21"/>
          <w:szCs w:val="21"/>
        </w:rPr>
      </w:pPr>
      <w:r w:rsidRPr="00E25286">
        <w:rPr>
          <w:rFonts w:ascii="Calibri" w:eastAsia="Times New Roman" w:hAnsi="Calibri" w:cs="Times New Roman"/>
          <w:color w:val="000000"/>
          <w:sz w:val="27"/>
          <w:szCs w:val="27"/>
        </w:rPr>
        <w:br/>
        <w:t>Colleen is a fully licensed and nationally certified Clinical Therapist. She has a Masters of Arts in Counseling from Oakland University as well as a Bachelors of Arts and Science also from Oakland University.</w:t>
      </w:r>
      <w:r w:rsidRPr="00E25286">
        <w:rPr>
          <w:rFonts w:ascii="Calibri" w:eastAsia="Times New Roman" w:hAnsi="Calibri" w:cs="Times New Roman"/>
          <w:color w:val="000000"/>
          <w:sz w:val="27"/>
        </w:rPr>
        <w:t> </w:t>
      </w:r>
      <w:r w:rsidRPr="00E25286">
        <w:rPr>
          <w:rFonts w:ascii="Calibri" w:eastAsia="Times New Roman" w:hAnsi="Calibri" w:cs="Times New Roman"/>
          <w:color w:val="000000"/>
          <w:sz w:val="27"/>
          <w:szCs w:val="27"/>
        </w:rPr>
        <w:t> Her area of special interest is working with children, adolescents, and families.</w:t>
      </w:r>
      <w:r w:rsidRPr="00E25286">
        <w:rPr>
          <w:rFonts w:ascii="Calibri" w:eastAsia="Times New Roman" w:hAnsi="Calibri" w:cs="Times New Roman"/>
          <w:color w:val="000000"/>
          <w:sz w:val="27"/>
        </w:rPr>
        <w:t> </w:t>
      </w:r>
      <w:r w:rsidRPr="00E25286">
        <w:rPr>
          <w:rFonts w:ascii="Calibri" w:eastAsia="Times New Roman" w:hAnsi="Calibri" w:cs="Times New Roman"/>
          <w:color w:val="000000"/>
          <w:sz w:val="27"/>
          <w:szCs w:val="27"/>
        </w:rPr>
        <w:t> She has over 10 years of experience working with individuals, couples, families and groups on various therapeutic issues. </w:t>
      </w:r>
      <w:r w:rsidRPr="00E25286">
        <w:rPr>
          <w:rFonts w:ascii="Calibri" w:eastAsia="Times New Roman" w:hAnsi="Calibri" w:cs="Times New Roman"/>
          <w:color w:val="000000"/>
          <w:sz w:val="27"/>
        </w:rPr>
        <w:t> </w:t>
      </w:r>
      <w:r w:rsidRPr="00E25286">
        <w:rPr>
          <w:rFonts w:ascii="Calibri" w:eastAsia="Times New Roman" w:hAnsi="Calibri" w:cs="Times New Roman"/>
          <w:color w:val="000000"/>
          <w:sz w:val="27"/>
          <w:szCs w:val="27"/>
        </w:rPr>
        <w:t>Among her areas of expertise include relationship issues, anxiety, depression, eating disorders, domestic violence, effective parenting, divorce, foster care/adoption, and grief and loss.</w:t>
      </w:r>
    </w:p>
    <w:p w:rsidR="00E25286" w:rsidRPr="00E25286" w:rsidRDefault="00E25286" w:rsidP="00E25286">
      <w:pPr>
        <w:shd w:val="clear" w:color="auto" w:fill="FFFFFF"/>
        <w:spacing w:after="0" w:line="240" w:lineRule="auto"/>
        <w:rPr>
          <w:rFonts w:ascii="Times New Roman" w:eastAsia="Times New Roman" w:hAnsi="Times New Roman" w:cs="Times New Roman"/>
          <w:color w:val="000000"/>
          <w:sz w:val="21"/>
          <w:szCs w:val="21"/>
        </w:rPr>
      </w:pPr>
      <w:r w:rsidRPr="00E25286">
        <w:rPr>
          <w:rFonts w:ascii="Times New Roman" w:eastAsia="Times New Roman" w:hAnsi="Times New Roman" w:cs="Times New Roman"/>
          <w:color w:val="000000"/>
          <w:sz w:val="21"/>
          <w:szCs w:val="21"/>
        </w:rPr>
        <w:t> </w:t>
      </w:r>
    </w:p>
    <w:p w:rsidR="00E25286" w:rsidRPr="00E25286" w:rsidRDefault="00E25286" w:rsidP="00E25286">
      <w:pPr>
        <w:shd w:val="clear" w:color="auto" w:fill="FFFFFF"/>
        <w:spacing w:after="160" w:line="240" w:lineRule="auto"/>
        <w:rPr>
          <w:rFonts w:ascii="Times New Roman" w:eastAsia="Times New Roman" w:hAnsi="Times New Roman" w:cs="Times New Roman"/>
          <w:color w:val="000000"/>
          <w:sz w:val="21"/>
          <w:szCs w:val="21"/>
        </w:rPr>
      </w:pPr>
      <w:r w:rsidRPr="00E25286">
        <w:rPr>
          <w:rFonts w:ascii="Calibri" w:eastAsia="Times New Roman" w:hAnsi="Calibri" w:cs="Times New Roman"/>
          <w:color w:val="000000"/>
          <w:sz w:val="27"/>
          <w:szCs w:val="27"/>
        </w:rPr>
        <w:t>Colleen provides a personalized approach to therapy that allows her to meet the client where they are at in their lives. She works with their strengths and helps them improve upon the areas of their life that challenge them the most. </w:t>
      </w:r>
      <w:r w:rsidRPr="00E25286">
        <w:rPr>
          <w:rFonts w:ascii="Calibri" w:eastAsia="Times New Roman" w:hAnsi="Calibri" w:cs="Times New Roman"/>
          <w:color w:val="000000"/>
          <w:sz w:val="27"/>
        </w:rPr>
        <w:t> </w:t>
      </w:r>
      <w:r w:rsidRPr="00E25286">
        <w:rPr>
          <w:rFonts w:ascii="Calibri" w:eastAsia="Times New Roman" w:hAnsi="Calibri" w:cs="Times New Roman"/>
          <w:color w:val="000000"/>
          <w:sz w:val="27"/>
          <w:szCs w:val="27"/>
        </w:rPr>
        <w:t>Her therapeutic approach is to provide encouragement, support, compassion and understanding.</w:t>
      </w:r>
    </w:p>
    <w:p w:rsidR="00E25286" w:rsidRPr="00E25286" w:rsidRDefault="00E25286" w:rsidP="00E25286">
      <w:pPr>
        <w:shd w:val="clear" w:color="auto" w:fill="FFFFFF"/>
        <w:spacing w:after="0" w:line="240" w:lineRule="auto"/>
        <w:rPr>
          <w:rFonts w:ascii="Times New Roman" w:eastAsia="Times New Roman" w:hAnsi="Times New Roman" w:cs="Times New Roman"/>
          <w:color w:val="000000"/>
          <w:sz w:val="21"/>
          <w:szCs w:val="21"/>
        </w:rPr>
      </w:pPr>
      <w:r w:rsidRPr="00E25286">
        <w:rPr>
          <w:rFonts w:ascii="Times New Roman" w:eastAsia="Times New Roman" w:hAnsi="Times New Roman" w:cs="Times New Roman"/>
          <w:color w:val="000000"/>
          <w:sz w:val="21"/>
          <w:szCs w:val="21"/>
        </w:rPr>
        <w:t> </w:t>
      </w:r>
    </w:p>
    <w:p w:rsidR="00E25286" w:rsidRPr="00E25286" w:rsidRDefault="00E25286" w:rsidP="00E25286">
      <w:pPr>
        <w:shd w:val="clear" w:color="auto" w:fill="FFFFFF"/>
        <w:spacing w:after="160" w:line="240" w:lineRule="auto"/>
        <w:rPr>
          <w:rFonts w:ascii="Times New Roman" w:eastAsia="Times New Roman" w:hAnsi="Times New Roman" w:cs="Times New Roman"/>
          <w:color w:val="000000"/>
          <w:sz w:val="21"/>
          <w:szCs w:val="21"/>
        </w:rPr>
      </w:pPr>
      <w:r w:rsidRPr="00E25286">
        <w:rPr>
          <w:rFonts w:ascii="Calibri" w:eastAsia="Times New Roman" w:hAnsi="Calibri" w:cs="Times New Roman"/>
          <w:color w:val="000000"/>
          <w:sz w:val="27"/>
          <w:szCs w:val="27"/>
        </w:rPr>
        <w:t>Colleen believes Counseling is a joint effort, which cannot be successful without hard work and courage. She believes therapy provides a safe place to explore thoughts and feelings about people in your life as well as yourself. </w:t>
      </w:r>
    </w:p>
    <w:p w:rsidR="00E25286" w:rsidRPr="00E25286" w:rsidRDefault="00E25286" w:rsidP="00E25286">
      <w:pPr>
        <w:shd w:val="clear" w:color="auto" w:fill="FFFFFF"/>
        <w:spacing w:after="100" w:line="240" w:lineRule="auto"/>
        <w:rPr>
          <w:rFonts w:ascii="Times New Roman" w:eastAsia="Times New Roman" w:hAnsi="Times New Roman" w:cs="Times New Roman"/>
          <w:color w:val="000000"/>
          <w:sz w:val="21"/>
          <w:szCs w:val="21"/>
        </w:rPr>
      </w:pPr>
      <w:r w:rsidRPr="00E25286">
        <w:rPr>
          <w:rFonts w:ascii="Times New Roman" w:eastAsia="Times New Roman" w:hAnsi="Times New Roman" w:cs="Times New Roman"/>
          <w:color w:val="000000"/>
          <w:sz w:val="21"/>
          <w:szCs w:val="21"/>
        </w:rPr>
        <w:t> </w:t>
      </w:r>
    </w:p>
    <w:p w:rsidR="00E516C6" w:rsidRDefault="00BD500E"/>
    <w:sectPr w:rsidR="00E516C6" w:rsidSect="00F71C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FA51BD"/>
    <w:rsid w:val="001B4346"/>
    <w:rsid w:val="005166B4"/>
    <w:rsid w:val="00896303"/>
    <w:rsid w:val="00B87DB8"/>
    <w:rsid w:val="00BD500E"/>
    <w:rsid w:val="00E25286"/>
    <w:rsid w:val="00F71CEF"/>
    <w:rsid w:val="00FA51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C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51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1BD"/>
    <w:rPr>
      <w:rFonts w:ascii="Tahoma" w:hAnsi="Tahoma" w:cs="Tahoma"/>
      <w:sz w:val="16"/>
      <w:szCs w:val="16"/>
    </w:rPr>
  </w:style>
  <w:style w:type="character" w:customStyle="1" w:styleId="apple-converted-space">
    <w:name w:val="apple-converted-space"/>
    <w:basedOn w:val="DefaultParagraphFont"/>
    <w:rsid w:val="00E25286"/>
  </w:style>
</w:styles>
</file>

<file path=word/webSettings.xml><?xml version="1.0" encoding="utf-8"?>
<w:webSettings xmlns:r="http://schemas.openxmlformats.org/officeDocument/2006/relationships" xmlns:w="http://schemas.openxmlformats.org/wordprocessingml/2006/main">
  <w:divs>
    <w:div w:id="1230848289">
      <w:bodyDiv w:val="1"/>
      <w:marLeft w:val="0"/>
      <w:marRight w:val="0"/>
      <w:marTop w:val="0"/>
      <w:marBottom w:val="0"/>
      <w:divBdr>
        <w:top w:val="none" w:sz="0" w:space="0" w:color="auto"/>
        <w:left w:val="none" w:sz="0" w:space="0" w:color="auto"/>
        <w:bottom w:val="none" w:sz="0" w:space="0" w:color="auto"/>
        <w:right w:val="none" w:sz="0" w:space="0" w:color="auto"/>
      </w:divBdr>
      <w:divsChild>
        <w:div w:id="4413425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712390">
              <w:marLeft w:val="0"/>
              <w:marRight w:val="0"/>
              <w:marTop w:val="0"/>
              <w:marBottom w:val="0"/>
              <w:divBdr>
                <w:top w:val="none" w:sz="0" w:space="0" w:color="auto"/>
                <w:left w:val="none" w:sz="0" w:space="0" w:color="auto"/>
                <w:bottom w:val="none" w:sz="0" w:space="0" w:color="auto"/>
                <w:right w:val="none" w:sz="0" w:space="0" w:color="auto"/>
              </w:divBdr>
              <w:divsChild>
                <w:div w:id="1184124306">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924605989">
                      <w:marLeft w:val="0"/>
                      <w:marRight w:val="0"/>
                      <w:marTop w:val="0"/>
                      <w:marBottom w:val="0"/>
                      <w:divBdr>
                        <w:top w:val="none" w:sz="0" w:space="0" w:color="auto"/>
                        <w:left w:val="none" w:sz="0" w:space="0" w:color="auto"/>
                        <w:bottom w:val="none" w:sz="0" w:space="0" w:color="auto"/>
                        <w:right w:val="none" w:sz="0" w:space="0" w:color="auto"/>
                      </w:divBdr>
                      <w:divsChild>
                        <w:div w:id="1578588103">
                          <w:marLeft w:val="0"/>
                          <w:marRight w:val="0"/>
                          <w:marTop w:val="0"/>
                          <w:marBottom w:val="160"/>
                          <w:divBdr>
                            <w:top w:val="none" w:sz="0" w:space="0" w:color="auto"/>
                            <w:left w:val="none" w:sz="0" w:space="0" w:color="auto"/>
                            <w:bottom w:val="none" w:sz="0" w:space="0" w:color="auto"/>
                            <w:right w:val="none" w:sz="0" w:space="0" w:color="auto"/>
                          </w:divBdr>
                        </w:div>
                        <w:div w:id="368995874">
                          <w:marLeft w:val="0"/>
                          <w:marRight w:val="0"/>
                          <w:marTop w:val="0"/>
                          <w:marBottom w:val="0"/>
                          <w:divBdr>
                            <w:top w:val="none" w:sz="0" w:space="0" w:color="auto"/>
                            <w:left w:val="none" w:sz="0" w:space="0" w:color="auto"/>
                            <w:bottom w:val="none" w:sz="0" w:space="0" w:color="auto"/>
                            <w:right w:val="none" w:sz="0" w:space="0" w:color="auto"/>
                          </w:divBdr>
                        </w:div>
                        <w:div w:id="832379492">
                          <w:marLeft w:val="0"/>
                          <w:marRight w:val="0"/>
                          <w:marTop w:val="0"/>
                          <w:marBottom w:val="160"/>
                          <w:divBdr>
                            <w:top w:val="none" w:sz="0" w:space="0" w:color="auto"/>
                            <w:left w:val="none" w:sz="0" w:space="0" w:color="auto"/>
                            <w:bottom w:val="none" w:sz="0" w:space="0" w:color="auto"/>
                            <w:right w:val="none" w:sz="0" w:space="0" w:color="auto"/>
                          </w:divBdr>
                        </w:div>
                        <w:div w:id="236289458">
                          <w:marLeft w:val="0"/>
                          <w:marRight w:val="0"/>
                          <w:marTop w:val="0"/>
                          <w:marBottom w:val="0"/>
                          <w:divBdr>
                            <w:top w:val="none" w:sz="0" w:space="0" w:color="auto"/>
                            <w:left w:val="none" w:sz="0" w:space="0" w:color="auto"/>
                            <w:bottom w:val="none" w:sz="0" w:space="0" w:color="auto"/>
                            <w:right w:val="none" w:sz="0" w:space="0" w:color="auto"/>
                          </w:divBdr>
                        </w:div>
                        <w:div w:id="1064455021">
                          <w:marLeft w:val="0"/>
                          <w:marRight w:val="0"/>
                          <w:marTop w:val="0"/>
                          <w:marBottom w:val="160"/>
                          <w:divBdr>
                            <w:top w:val="none" w:sz="0" w:space="0" w:color="auto"/>
                            <w:left w:val="none" w:sz="0" w:space="0" w:color="auto"/>
                            <w:bottom w:val="none" w:sz="0" w:space="0" w:color="auto"/>
                            <w:right w:val="none" w:sz="0" w:space="0" w:color="auto"/>
                          </w:divBdr>
                        </w:div>
                        <w:div w:id="63321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2818</TotalTime>
  <Pages>1</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2015-10-18T14:03:00Z</dcterms:created>
  <dcterms:modified xsi:type="dcterms:W3CDTF">2015-10-20T13:01:00Z</dcterms:modified>
</cp:coreProperties>
</file>