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958D" w14:textId="3B32B826" w:rsidR="003135EF" w:rsidRDefault="00A07CB1" w:rsidP="003135EF">
      <w:pPr>
        <w:jc w:val="center"/>
        <w:rPr>
          <w:rFonts w:ascii="Bahnschrift SemiBold SemiConden" w:hAnsi="Bahnschrift SemiBold SemiConden" w:cs="Arabic Typesetting"/>
          <w:noProof/>
          <w:sz w:val="44"/>
          <w:szCs w:val="44"/>
        </w:rPr>
      </w:pPr>
      <w:r w:rsidRPr="006F7ADA">
        <w:rPr>
          <w:rFonts w:ascii="Georgia" w:hAnsi="Georgia" w:cs="Times New Roman"/>
          <w:noProof/>
          <w:sz w:val="72"/>
          <w:szCs w:val="72"/>
        </w:rPr>
        <w:t>S</w:t>
      </w:r>
      <w:r w:rsidRPr="00B0611F">
        <w:rPr>
          <w:rFonts w:ascii="Georgia" w:hAnsi="Georgia" w:cs="Times New Roman"/>
          <w:noProof/>
          <w:sz w:val="44"/>
          <w:szCs w:val="44"/>
        </w:rPr>
        <w:t>terling</w:t>
      </w:r>
      <w:r w:rsidRPr="00B0611F">
        <w:rPr>
          <w:rFonts w:ascii="Georgia" w:hAnsi="Georgia" w:cs="Times New Roman"/>
          <w:noProof/>
          <w:sz w:val="72"/>
          <w:szCs w:val="72"/>
        </w:rPr>
        <w:t>C</w:t>
      </w:r>
      <w:r w:rsidRPr="00B0611F">
        <w:rPr>
          <w:rFonts w:ascii="Georgia" w:hAnsi="Georgia" w:cs="Times New Roman"/>
          <w:noProof/>
          <w:sz w:val="44"/>
          <w:szCs w:val="44"/>
        </w:rPr>
        <w:t>hristian</w:t>
      </w:r>
      <w:r w:rsidRPr="00B0611F">
        <w:rPr>
          <w:rFonts w:ascii="Georgia" w:hAnsi="Georgia" w:cs="Times New Roman"/>
          <w:noProof/>
          <w:sz w:val="72"/>
          <w:szCs w:val="72"/>
        </w:rPr>
        <w:t>A</w:t>
      </w:r>
      <w:r w:rsidRPr="00B0611F">
        <w:rPr>
          <w:rFonts w:ascii="Georgia" w:hAnsi="Georgia" w:cs="Times New Roman"/>
          <w:noProof/>
          <w:sz w:val="44"/>
          <w:szCs w:val="44"/>
        </w:rPr>
        <w:t>cademy</w:t>
      </w:r>
      <w:r w:rsidR="00E3626D">
        <w:rPr>
          <w:rFonts w:ascii="Georgia" w:hAnsi="Georgia" w:cs="Times New Roman"/>
          <w:noProof/>
          <w:sz w:val="44"/>
          <w:szCs w:val="44"/>
        </w:rPr>
        <w:t>’s</w:t>
      </w:r>
      <w:r w:rsidR="00177078">
        <w:rPr>
          <w:rFonts w:ascii="Georgia" w:hAnsi="Georgia" w:cs="Times New Roman"/>
          <w:noProof/>
          <w:sz w:val="44"/>
          <w:szCs w:val="44"/>
        </w:rPr>
        <w:t xml:space="preserve"> </w:t>
      </w:r>
    </w:p>
    <w:p w14:paraId="1287627D" w14:textId="0F90D21E" w:rsidR="00E066FF" w:rsidRPr="00110426" w:rsidRDefault="001933C7" w:rsidP="003135EF">
      <w:pPr>
        <w:jc w:val="center"/>
        <w:rPr>
          <w:rFonts w:ascii="Bahnschrift SemiBold SemiConden" w:hAnsi="Bahnschrift SemiBold SemiConden" w:cs="Arabic Typesetting"/>
          <w:noProof/>
          <w:sz w:val="44"/>
          <w:szCs w:val="44"/>
        </w:rPr>
      </w:pPr>
      <w:r w:rsidRPr="00A07CB1">
        <w:rPr>
          <w:rFonts w:ascii="Bahnschrift SemiBold SemiConden" w:hAnsi="Bahnschrift SemiBold SemiConden" w:cs="Arabic Typesetting"/>
          <w:noProof/>
          <w:sz w:val="44"/>
          <w:szCs w:val="44"/>
        </w:rPr>
        <w:t>School’s Out</w:t>
      </w:r>
      <w:r>
        <w:rPr>
          <w:noProof/>
        </w:rPr>
        <w:t xml:space="preserve"> </w:t>
      </w:r>
      <w:r w:rsidRPr="00A07CB1">
        <w:rPr>
          <w:rFonts w:ascii="Times New Roman" w:hAnsi="Times New Roman" w:cs="Times New Roman"/>
          <w:noProof/>
          <w:sz w:val="24"/>
          <w:szCs w:val="24"/>
        </w:rPr>
        <w:t>in the</w:t>
      </w:r>
      <w:r>
        <w:rPr>
          <w:noProof/>
        </w:rPr>
        <w:t xml:space="preserve"> </w:t>
      </w:r>
      <w:r w:rsidRPr="00A07CB1">
        <w:rPr>
          <w:rFonts w:ascii="Bahnschrift" w:hAnsi="Bahnschrift"/>
          <w:noProof/>
          <w:color w:val="FF0000"/>
          <w:sz w:val="72"/>
          <w:szCs w:val="72"/>
        </w:rPr>
        <w:t>E.R.</w:t>
      </w:r>
      <w:r w:rsidR="00E066FF" w:rsidRPr="00E066FF">
        <w:rPr>
          <w:rFonts w:ascii="Bahnschrift SemiBold SemiConden" w:hAnsi="Bahnschrift SemiBold SemiConden"/>
          <w:sz w:val="28"/>
          <w:szCs w:val="28"/>
        </w:rPr>
        <w:t xml:space="preserve"> </w:t>
      </w:r>
    </w:p>
    <w:p w14:paraId="6EDA1C97" w14:textId="41B5BBA5" w:rsidR="00E066FF" w:rsidRPr="00E066FF" w:rsidRDefault="00471669" w:rsidP="00E066FF">
      <w:pPr>
        <w:jc w:val="center"/>
        <w:rPr>
          <w:rFonts w:ascii="Bahnschrift SemiBold SemiConden" w:hAnsi="Bahnschrift SemiBold SemiConden"/>
          <w:sz w:val="28"/>
          <w:szCs w:val="28"/>
        </w:rPr>
      </w:pPr>
      <w:bookmarkStart w:id="0" w:name="_Hlk12195810"/>
      <w:r w:rsidRPr="00471669">
        <w:rPr>
          <w:rFonts w:ascii="Bahnschrift SemiBold SemiConden" w:hAnsi="Bahnschrift SemiBold SemiConden"/>
          <w:sz w:val="28"/>
          <w:szCs w:val="28"/>
        </w:rPr>
        <w:t xml:space="preserve"> </w:t>
      </w:r>
      <w:r w:rsidRPr="00E066FF">
        <w:rPr>
          <w:rFonts w:ascii="Bahnschrift SemiBold SemiConden" w:hAnsi="Bahnschrift SemiBold SemiConden"/>
          <w:sz w:val="28"/>
          <w:szCs w:val="28"/>
        </w:rPr>
        <w:t xml:space="preserve">Educational </w:t>
      </w:r>
      <w:r w:rsidRPr="006F476E">
        <w:rPr>
          <w:rFonts w:ascii="Bahnschrift SemiBold SemiConden" w:hAnsi="Bahnschrift SemiBold SemiConden"/>
          <w:color w:val="FF0000"/>
          <w:sz w:val="28"/>
          <w:szCs w:val="28"/>
        </w:rPr>
        <w:t>+</w:t>
      </w:r>
      <w:r w:rsidRPr="00E066FF">
        <w:rPr>
          <w:rFonts w:ascii="Bahnschrift SemiBold SemiConden" w:hAnsi="Bahnschrift SemiBold SemiConden"/>
          <w:sz w:val="28"/>
          <w:szCs w:val="28"/>
        </w:rPr>
        <w:t xml:space="preserve"> Recreational</w:t>
      </w:r>
      <w:r w:rsidR="00A11137">
        <w:rPr>
          <w:rFonts w:ascii="Bahnschrift SemiBold SemiConden" w:hAnsi="Bahnschrift SemiBold SemiConden"/>
          <w:sz w:val="28"/>
          <w:szCs w:val="28"/>
        </w:rPr>
        <w:t xml:space="preserve"> </w:t>
      </w:r>
      <w:r w:rsidR="0054279A">
        <w:rPr>
          <w:rFonts w:ascii="Bahnschrift SemiBold SemiConden" w:hAnsi="Bahnschrift SemiBold SemiConden"/>
          <w:sz w:val="28"/>
          <w:szCs w:val="28"/>
        </w:rPr>
        <w:t>Program</w:t>
      </w:r>
    </w:p>
    <w:bookmarkEnd w:id="0"/>
    <w:p w14:paraId="4087BC20" w14:textId="77777777" w:rsidR="00110426" w:rsidRDefault="00110426" w:rsidP="00E066FF">
      <w:pPr>
        <w:jc w:val="center"/>
        <w:rPr>
          <w:rFonts w:ascii="Georgia" w:hAnsi="Georgia" w:cs="Times New Roman"/>
          <w:noProof/>
          <w:sz w:val="44"/>
          <w:szCs w:val="44"/>
        </w:rPr>
      </w:pPr>
      <w:r>
        <w:rPr>
          <w:rFonts w:ascii="Georgia" w:hAnsi="Georgia" w:cs="Times New Roman"/>
          <w:noProof/>
          <w:sz w:val="44"/>
          <w:szCs w:val="44"/>
        </w:rPr>
        <w:drawing>
          <wp:inline distT="0" distB="0" distL="0" distR="0" wp14:anchorId="7888DFAA" wp14:editId="35F9850E">
            <wp:extent cx="1322195" cy="1228725"/>
            <wp:effectExtent l="19050" t="0" r="11430" b="371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al-bag-clipart-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37" cy="12725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8C1ECC8" w14:textId="77777777" w:rsidR="006C02D5" w:rsidRDefault="006C02D5" w:rsidP="002055B9">
      <w:pPr>
        <w:jc w:val="center"/>
        <w:rPr>
          <w:rFonts w:ascii="Bahnschrift SemiBold SemiConden" w:hAnsi="Bahnschrift SemiBold SemiConden"/>
        </w:rPr>
      </w:pPr>
      <w:r w:rsidRPr="00110426">
        <w:rPr>
          <w:rFonts w:ascii="Kristen ITC" w:hAnsi="Kristen ITC" w:cs="Times New Roman"/>
          <w:noProof/>
          <w:sz w:val="36"/>
          <w:szCs w:val="36"/>
        </w:rPr>
        <w:t>Just What the Doctor Ordered</w:t>
      </w:r>
      <w:r>
        <w:rPr>
          <w:rFonts w:ascii="Bahnschrift SemiBold SemiConden" w:hAnsi="Bahnschrift SemiBold SemiConden"/>
        </w:rPr>
        <w:t xml:space="preserve"> </w:t>
      </w:r>
    </w:p>
    <w:p w14:paraId="669EB758" w14:textId="0ECCB423" w:rsidR="002055B9" w:rsidRPr="00C06843" w:rsidRDefault="002055B9" w:rsidP="002055B9">
      <w:pPr>
        <w:jc w:val="center"/>
        <w:rPr>
          <w:rFonts w:ascii="Kristen ITC" w:hAnsi="Kristen ITC" w:cs="Times New Roman"/>
          <w:noProof/>
          <w:sz w:val="24"/>
          <w:szCs w:val="24"/>
        </w:rPr>
      </w:pPr>
      <w:bookmarkStart w:id="1" w:name="_Hlk12144742"/>
      <w:r>
        <w:rPr>
          <w:rFonts w:ascii="Bahnschrift SemiBold SemiConden" w:hAnsi="Bahnschrift SemiBold SemiConden"/>
        </w:rPr>
        <w:t xml:space="preserve">We’re headed to </w:t>
      </w:r>
      <w:hyperlink r:id="rId8" w:history="1">
        <w:r w:rsidRPr="00E52499">
          <w:rPr>
            <w:rStyle w:val="Hyperlink"/>
            <w:rFonts w:ascii="Algerian" w:hAnsi="Algerian"/>
            <w:sz w:val="48"/>
            <w:szCs w:val="48"/>
          </w:rPr>
          <w:t>Disney World</w:t>
        </w:r>
      </w:hyperlink>
      <w:r w:rsidR="00081C17">
        <w:rPr>
          <w:rFonts w:ascii="Algerian" w:hAnsi="Algerian"/>
          <w:color w:val="FF0000"/>
          <w:sz w:val="48"/>
          <w:szCs w:val="48"/>
        </w:rPr>
        <w:t xml:space="preserve"> July </w:t>
      </w:r>
      <w:r w:rsidR="00AC26A1">
        <w:rPr>
          <w:rFonts w:ascii="Algerian" w:hAnsi="Algerian"/>
          <w:color w:val="FF0000"/>
          <w:sz w:val="48"/>
          <w:szCs w:val="48"/>
        </w:rPr>
        <w:t>18-21</w:t>
      </w:r>
      <w:r w:rsidR="00F41A91" w:rsidRPr="00C06843">
        <w:rPr>
          <w:rFonts w:ascii="Kristen ITC" w:hAnsi="Kristen ITC"/>
          <w:sz w:val="24"/>
          <w:szCs w:val="24"/>
        </w:rPr>
        <w:t>(3</w:t>
      </w:r>
      <w:r w:rsidR="00F41A91" w:rsidRPr="00C06843">
        <w:rPr>
          <w:rFonts w:ascii="Kristen ITC" w:hAnsi="Kristen ITC"/>
          <w:sz w:val="24"/>
          <w:szCs w:val="24"/>
          <w:vertAlign w:val="superscript"/>
        </w:rPr>
        <w:t>rd</w:t>
      </w:r>
      <w:r w:rsidR="00C06843">
        <w:rPr>
          <w:rFonts w:ascii="Kristen ITC" w:hAnsi="Kristen ITC"/>
          <w:sz w:val="24"/>
          <w:szCs w:val="24"/>
          <w:vertAlign w:val="superscript"/>
        </w:rPr>
        <w:t xml:space="preserve"> </w:t>
      </w:r>
      <w:r w:rsidR="00F41A91" w:rsidRPr="00C06843">
        <w:rPr>
          <w:rFonts w:ascii="Kristen ITC" w:hAnsi="Kristen ITC"/>
          <w:sz w:val="24"/>
          <w:szCs w:val="24"/>
        </w:rPr>
        <w:t>-</w:t>
      </w:r>
      <w:r w:rsidR="00C06843">
        <w:rPr>
          <w:rFonts w:ascii="Kristen ITC" w:hAnsi="Kristen ITC"/>
          <w:sz w:val="24"/>
          <w:szCs w:val="24"/>
        </w:rPr>
        <w:t xml:space="preserve"> </w:t>
      </w:r>
      <w:r w:rsidR="00F41A91" w:rsidRPr="00C06843">
        <w:rPr>
          <w:rFonts w:ascii="Kristen ITC" w:hAnsi="Kristen ITC"/>
          <w:sz w:val="24"/>
          <w:szCs w:val="24"/>
        </w:rPr>
        <w:t>12</w:t>
      </w:r>
      <w:r w:rsidR="00F41A91" w:rsidRPr="00C06843">
        <w:rPr>
          <w:rFonts w:ascii="Kristen ITC" w:hAnsi="Kristen ITC"/>
          <w:sz w:val="24"/>
          <w:szCs w:val="24"/>
          <w:vertAlign w:val="superscript"/>
        </w:rPr>
        <w:t>th</w:t>
      </w:r>
      <w:r w:rsidR="00F41A91" w:rsidRPr="00C06843">
        <w:rPr>
          <w:rFonts w:ascii="Kristen ITC" w:hAnsi="Kristen ITC"/>
          <w:sz w:val="24"/>
          <w:szCs w:val="24"/>
        </w:rPr>
        <w:t xml:space="preserve"> Grades)</w:t>
      </w:r>
    </w:p>
    <w:bookmarkEnd w:id="1"/>
    <w:p w14:paraId="6D4C90F5" w14:textId="5433853A" w:rsidR="00B0611F" w:rsidRPr="00DD33DB" w:rsidRDefault="00DC710F" w:rsidP="00DD33DB">
      <w:pPr>
        <w:jc w:val="center"/>
        <w:rPr>
          <w:rFonts w:ascii="Kristen ITC" w:hAnsi="Kristen ITC" w:cs="Times New Roman"/>
          <w:noProof/>
          <w:sz w:val="36"/>
          <w:szCs w:val="36"/>
        </w:rPr>
      </w:pPr>
      <w:r>
        <w:rPr>
          <w:noProof/>
          <w:sz w:val="30"/>
          <w:szCs w:val="30"/>
        </w:rPr>
        <w:drawing>
          <wp:inline distT="0" distB="0" distL="0" distR="0" wp14:anchorId="162F174F" wp14:editId="279DE121">
            <wp:extent cx="2904672" cy="1498600"/>
            <wp:effectExtent l="0" t="0" r="0" b="6350"/>
            <wp:docPr id="4" name="Picture 4" descr="C:\Users\adria\AppData\Local\Microsoft\Windows\INetCache\Content.MSO\2E1227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\AppData\Local\Microsoft\Windows\INetCache\Content.MSO\2E1227E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45" cy="151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EFC1" w14:textId="77777777" w:rsidR="0037203E" w:rsidRPr="00DC710F" w:rsidRDefault="00FC7747" w:rsidP="00B0611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1ECA240" wp14:editId="1E19780C">
            <wp:extent cx="4857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03E" w:rsidRPr="00DC710F">
        <w:rPr>
          <w:rFonts w:ascii="Times New Roman" w:hAnsi="Times New Roman" w:cs="Times New Roman"/>
        </w:rPr>
        <w:t xml:space="preserve">Come embark on a </w:t>
      </w:r>
      <w:r w:rsidRPr="00DC710F">
        <w:rPr>
          <w:rFonts w:ascii="Times New Roman" w:hAnsi="Times New Roman" w:cs="Times New Roman"/>
        </w:rPr>
        <w:t>4-day</w:t>
      </w:r>
      <w:r w:rsidR="0037203E" w:rsidRPr="00DC710F">
        <w:rPr>
          <w:rFonts w:ascii="Times New Roman" w:hAnsi="Times New Roman" w:cs="Times New Roman"/>
        </w:rPr>
        <w:t xml:space="preserve"> fun filled journey as we explore the world of Science behind the </w:t>
      </w:r>
      <w:bookmarkStart w:id="2" w:name="_GoBack"/>
      <w:bookmarkEnd w:id="2"/>
      <w:r w:rsidR="0037203E" w:rsidRPr="00DC710F">
        <w:rPr>
          <w:rFonts w:ascii="Times New Roman" w:hAnsi="Times New Roman" w:cs="Times New Roman"/>
        </w:rPr>
        <w:t>scenes at the World of Disney</w:t>
      </w:r>
      <w:r w:rsidRPr="00DC710F">
        <w:rPr>
          <w:rFonts w:ascii="Times New Roman" w:hAnsi="Times New Roman" w:cs="Times New Roman"/>
        </w:rPr>
        <w:t>.</w:t>
      </w:r>
    </w:p>
    <w:p w14:paraId="2137968F" w14:textId="77777777" w:rsidR="00FC7747" w:rsidRPr="00DC710F" w:rsidRDefault="00FC7747" w:rsidP="00B0611F">
      <w:pPr>
        <w:ind w:left="360"/>
        <w:rPr>
          <w:rFonts w:ascii="Times New Roman" w:hAnsi="Times New Roman" w:cs="Times New Roman"/>
        </w:rPr>
      </w:pPr>
      <w:r w:rsidRPr="00DC710F">
        <w:rPr>
          <w:rFonts w:ascii="Times New Roman" w:hAnsi="Times New Roman" w:cs="Times New Roman"/>
        </w:rPr>
        <w:t>Day 1</w:t>
      </w:r>
      <w:r w:rsidR="00D827BC" w:rsidRPr="00DC710F">
        <w:rPr>
          <w:rFonts w:ascii="Times New Roman" w:hAnsi="Times New Roman" w:cs="Times New Roman"/>
        </w:rPr>
        <w:t>-</w:t>
      </w:r>
      <w:r w:rsidRPr="00DC710F">
        <w:rPr>
          <w:rFonts w:ascii="Times New Roman" w:hAnsi="Times New Roman" w:cs="Times New Roman"/>
        </w:rPr>
        <w:t xml:space="preserve"> Travel to the Sunshine </w:t>
      </w:r>
      <w:r w:rsidR="00D9044C" w:rsidRPr="00DC710F">
        <w:rPr>
          <w:rFonts w:ascii="Times New Roman" w:hAnsi="Times New Roman" w:cs="Times New Roman"/>
        </w:rPr>
        <w:t>S</w:t>
      </w:r>
      <w:r w:rsidRPr="00DC710F">
        <w:rPr>
          <w:rFonts w:ascii="Times New Roman" w:hAnsi="Times New Roman" w:cs="Times New Roman"/>
        </w:rPr>
        <w:t xml:space="preserve">tate, </w:t>
      </w:r>
      <w:r w:rsidR="00D9044C" w:rsidRPr="00DC710F">
        <w:rPr>
          <w:rFonts w:ascii="Times New Roman" w:hAnsi="Times New Roman" w:cs="Times New Roman"/>
        </w:rPr>
        <w:t xml:space="preserve">Stay at </w:t>
      </w:r>
      <w:hyperlink r:id="rId11" w:history="1">
        <w:r w:rsidR="006F7ADA" w:rsidRPr="00DC710F">
          <w:rPr>
            <w:rStyle w:val="Hyperlink"/>
            <w:rFonts w:ascii="Times New Roman" w:hAnsi="Times New Roman" w:cs="Times New Roman"/>
          </w:rPr>
          <w:t xml:space="preserve">Disney’s All Star </w:t>
        </w:r>
        <w:r w:rsidR="00D9044C" w:rsidRPr="00DC710F">
          <w:rPr>
            <w:rStyle w:val="Hyperlink"/>
            <w:rFonts w:ascii="Times New Roman" w:hAnsi="Times New Roman" w:cs="Times New Roman"/>
          </w:rPr>
          <w:t>Sports</w:t>
        </w:r>
        <w:r w:rsidR="006F7ADA" w:rsidRPr="00DC710F">
          <w:rPr>
            <w:rStyle w:val="Hyperlink"/>
            <w:rFonts w:ascii="Times New Roman" w:hAnsi="Times New Roman" w:cs="Times New Roman"/>
          </w:rPr>
          <w:t xml:space="preserve"> Resort</w:t>
        </w:r>
      </w:hyperlink>
      <w:r w:rsidR="00D9044C" w:rsidRPr="00DC710F">
        <w:rPr>
          <w:rFonts w:ascii="Times New Roman" w:hAnsi="Times New Roman" w:cs="Times New Roman"/>
          <w:b/>
        </w:rPr>
        <w:t>*</w:t>
      </w:r>
      <w:r w:rsidR="00D9044C" w:rsidRPr="00DC710F">
        <w:rPr>
          <w:rFonts w:ascii="Times New Roman" w:hAnsi="Times New Roman" w:cs="Times New Roman"/>
        </w:rPr>
        <w:t>, Stroll Disney Springs</w:t>
      </w:r>
    </w:p>
    <w:p w14:paraId="6C979E73" w14:textId="77777777" w:rsidR="00FC7747" w:rsidRPr="00DC710F" w:rsidRDefault="00FC7747" w:rsidP="00B0611F">
      <w:pPr>
        <w:ind w:left="360"/>
        <w:rPr>
          <w:rFonts w:ascii="Times New Roman" w:hAnsi="Times New Roman" w:cs="Times New Roman"/>
        </w:rPr>
      </w:pPr>
      <w:r w:rsidRPr="00DC710F">
        <w:rPr>
          <w:rFonts w:ascii="Times New Roman" w:hAnsi="Times New Roman" w:cs="Times New Roman"/>
        </w:rPr>
        <w:t xml:space="preserve">Day 2 </w:t>
      </w:r>
      <w:r w:rsidR="00D827BC" w:rsidRPr="00DC710F">
        <w:rPr>
          <w:rFonts w:ascii="Times New Roman" w:hAnsi="Times New Roman" w:cs="Times New Roman"/>
        </w:rPr>
        <w:t>–</w:t>
      </w:r>
      <w:r w:rsidRPr="00DC710F">
        <w:rPr>
          <w:rFonts w:ascii="Times New Roman" w:hAnsi="Times New Roman" w:cs="Times New Roman"/>
        </w:rPr>
        <w:t xml:space="preserve"> </w:t>
      </w:r>
      <w:r w:rsidR="00D827BC" w:rsidRPr="00DC710F">
        <w:rPr>
          <w:rFonts w:ascii="Times New Roman" w:hAnsi="Times New Roman" w:cs="Times New Roman"/>
        </w:rPr>
        <w:t xml:space="preserve">Educational Series - </w:t>
      </w:r>
      <w:hyperlink r:id="rId12" w:history="1">
        <w:r w:rsidR="00D827BC" w:rsidRPr="00DC710F">
          <w:rPr>
            <w:rStyle w:val="Hyperlink"/>
            <w:rFonts w:ascii="Times New Roman" w:hAnsi="Times New Roman" w:cs="Times New Roman"/>
          </w:rPr>
          <w:t>The Science behind the Seeds</w:t>
        </w:r>
      </w:hyperlink>
      <w:r w:rsidR="00D827BC" w:rsidRPr="00DC710F">
        <w:rPr>
          <w:rFonts w:ascii="Times New Roman" w:hAnsi="Times New Roman" w:cs="Times New Roman"/>
        </w:rPr>
        <w:t xml:space="preserve"> and Explore the World of Epcot</w:t>
      </w:r>
    </w:p>
    <w:p w14:paraId="0FA68BF4" w14:textId="77777777" w:rsidR="00FC7747" w:rsidRPr="00DC710F" w:rsidRDefault="00FC7747" w:rsidP="00B0611F">
      <w:pPr>
        <w:ind w:left="360"/>
        <w:rPr>
          <w:rFonts w:ascii="Times New Roman" w:hAnsi="Times New Roman" w:cs="Times New Roman"/>
        </w:rPr>
      </w:pPr>
      <w:r w:rsidRPr="00DC710F">
        <w:rPr>
          <w:rFonts w:ascii="Times New Roman" w:hAnsi="Times New Roman" w:cs="Times New Roman"/>
        </w:rPr>
        <w:t>Day 3</w:t>
      </w:r>
      <w:r w:rsidR="00D827BC" w:rsidRPr="00DC710F">
        <w:rPr>
          <w:rFonts w:ascii="Times New Roman" w:hAnsi="Times New Roman" w:cs="Times New Roman"/>
        </w:rPr>
        <w:t xml:space="preserve"> – Educational Series – </w:t>
      </w:r>
      <w:hyperlink r:id="rId13" w:history="1">
        <w:r w:rsidR="00D827BC" w:rsidRPr="00DC710F">
          <w:rPr>
            <w:rStyle w:val="Hyperlink"/>
            <w:rFonts w:ascii="Times New Roman" w:hAnsi="Times New Roman" w:cs="Times New Roman"/>
          </w:rPr>
          <w:t>Waves and Energy Physics Lab</w:t>
        </w:r>
      </w:hyperlink>
      <w:r w:rsidR="00D827BC" w:rsidRPr="00DC710F">
        <w:rPr>
          <w:rFonts w:ascii="Times New Roman" w:hAnsi="Times New Roman" w:cs="Times New Roman"/>
        </w:rPr>
        <w:t xml:space="preserve"> and Explore Magic Kingdom</w:t>
      </w:r>
    </w:p>
    <w:p w14:paraId="0353D1F5" w14:textId="1AC30475" w:rsidR="00FC7747" w:rsidRDefault="00FC7747" w:rsidP="006F7ADA">
      <w:pPr>
        <w:ind w:left="360"/>
        <w:rPr>
          <w:rFonts w:ascii="Times New Roman" w:hAnsi="Times New Roman" w:cs="Times New Roman"/>
        </w:rPr>
      </w:pPr>
      <w:r w:rsidRPr="00DC710F">
        <w:rPr>
          <w:rFonts w:ascii="Times New Roman" w:hAnsi="Times New Roman" w:cs="Times New Roman"/>
        </w:rPr>
        <w:t>Day 4</w:t>
      </w:r>
      <w:r w:rsidR="00D827BC" w:rsidRPr="00DC710F">
        <w:rPr>
          <w:rFonts w:ascii="Times New Roman" w:hAnsi="Times New Roman" w:cs="Times New Roman"/>
        </w:rPr>
        <w:t xml:space="preserve"> </w:t>
      </w:r>
      <w:r w:rsidR="00D10371" w:rsidRPr="00DC710F">
        <w:rPr>
          <w:rFonts w:ascii="Times New Roman" w:hAnsi="Times New Roman" w:cs="Times New Roman"/>
        </w:rPr>
        <w:t>–</w:t>
      </w:r>
      <w:r w:rsidR="00D827BC" w:rsidRPr="00DC710F">
        <w:rPr>
          <w:rFonts w:ascii="Times New Roman" w:hAnsi="Times New Roman" w:cs="Times New Roman"/>
        </w:rPr>
        <w:t xml:space="preserve"> </w:t>
      </w:r>
      <w:r w:rsidR="006F7ADA" w:rsidRPr="00DC710F">
        <w:rPr>
          <w:rFonts w:ascii="Times New Roman" w:hAnsi="Times New Roman" w:cs="Times New Roman"/>
        </w:rPr>
        <w:t xml:space="preserve">Unwind, </w:t>
      </w:r>
      <w:r w:rsidR="00D10371" w:rsidRPr="00DC710F">
        <w:rPr>
          <w:rFonts w:ascii="Times New Roman" w:hAnsi="Times New Roman" w:cs="Times New Roman"/>
        </w:rPr>
        <w:t>Stroll Universal’s City Walk, Travel back to the Peach Stat</w:t>
      </w:r>
      <w:r w:rsidR="00E066FF" w:rsidRPr="00DC710F">
        <w:rPr>
          <w:rFonts w:ascii="Times New Roman" w:hAnsi="Times New Roman" w:cs="Times New Roman"/>
        </w:rPr>
        <w:t>e</w:t>
      </w:r>
    </w:p>
    <w:p w14:paraId="41AA4DF7" w14:textId="6B7B229F" w:rsidR="00777976" w:rsidRPr="00DC710F" w:rsidRDefault="00777976" w:rsidP="00C26559">
      <w:pPr>
        <w:rPr>
          <w:rFonts w:ascii="Times New Roman" w:hAnsi="Times New Roman" w:cs="Times New Roman"/>
          <w:sz w:val="18"/>
          <w:szCs w:val="18"/>
        </w:rPr>
      </w:pPr>
      <w:r w:rsidRPr="009A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710F">
        <w:rPr>
          <w:rFonts w:ascii="Times New Roman" w:hAnsi="Times New Roman" w:cs="Times New Roman"/>
          <w:b/>
          <w:sz w:val="18"/>
          <w:szCs w:val="18"/>
        </w:rPr>
        <w:t>*</w:t>
      </w:r>
      <w:r w:rsidR="00E4484A" w:rsidRPr="00E4484A">
        <w:rPr>
          <w:rFonts w:ascii="Times New Roman" w:hAnsi="Times New Roman" w:cs="Times New Roman"/>
          <w:sz w:val="18"/>
          <w:szCs w:val="18"/>
        </w:rPr>
        <w:t>Accommodations</w:t>
      </w:r>
      <w:r w:rsidR="00E448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1FA0">
        <w:rPr>
          <w:rFonts w:ascii="Times New Roman" w:hAnsi="Times New Roman" w:cs="Times New Roman"/>
          <w:b/>
          <w:sz w:val="18"/>
          <w:szCs w:val="18"/>
        </w:rPr>
        <w:t xml:space="preserve">are </w:t>
      </w:r>
      <w:r w:rsidR="00E4484A">
        <w:rPr>
          <w:rFonts w:ascii="Times New Roman" w:hAnsi="Times New Roman" w:cs="Times New Roman"/>
          <w:sz w:val="18"/>
          <w:szCs w:val="18"/>
        </w:rPr>
        <w:t>s</w:t>
      </w:r>
      <w:r w:rsidRPr="00DC710F">
        <w:rPr>
          <w:rFonts w:ascii="Times New Roman" w:hAnsi="Times New Roman" w:cs="Times New Roman"/>
          <w:sz w:val="18"/>
          <w:szCs w:val="18"/>
        </w:rPr>
        <w:t>ubject to change based o</w:t>
      </w:r>
      <w:r w:rsidR="00AF39D7">
        <w:rPr>
          <w:rFonts w:ascii="Times New Roman" w:hAnsi="Times New Roman" w:cs="Times New Roman"/>
          <w:sz w:val="18"/>
          <w:szCs w:val="18"/>
        </w:rPr>
        <w:t>n</w:t>
      </w:r>
      <w:r w:rsidRPr="00DC710F">
        <w:rPr>
          <w:rFonts w:ascii="Times New Roman" w:hAnsi="Times New Roman" w:cs="Times New Roman"/>
          <w:sz w:val="18"/>
          <w:szCs w:val="18"/>
        </w:rPr>
        <w:t xml:space="preserve"> availability </w:t>
      </w:r>
      <w:r w:rsidR="006F476E" w:rsidRPr="00DC710F">
        <w:rPr>
          <w:rFonts w:ascii="Times New Roman" w:hAnsi="Times New Roman" w:cs="Times New Roman"/>
          <w:sz w:val="18"/>
          <w:szCs w:val="18"/>
        </w:rPr>
        <w:t xml:space="preserve">at the time of </w:t>
      </w:r>
      <w:r w:rsidR="00FC4AB3">
        <w:rPr>
          <w:rFonts w:ascii="Times New Roman" w:hAnsi="Times New Roman" w:cs="Times New Roman"/>
          <w:sz w:val="18"/>
          <w:szCs w:val="18"/>
        </w:rPr>
        <w:t>final</w:t>
      </w:r>
      <w:r w:rsidR="006F476E" w:rsidRPr="00DC710F">
        <w:rPr>
          <w:rFonts w:ascii="Times New Roman" w:hAnsi="Times New Roman" w:cs="Times New Roman"/>
          <w:sz w:val="18"/>
          <w:szCs w:val="18"/>
        </w:rPr>
        <w:t xml:space="preserve"> booking and actual number attending.  Requires a minimum of 10 rooms.</w:t>
      </w:r>
      <w:r w:rsidR="0030578C">
        <w:rPr>
          <w:rFonts w:ascii="Times New Roman" w:hAnsi="Times New Roman" w:cs="Times New Roman"/>
          <w:sz w:val="18"/>
          <w:szCs w:val="18"/>
        </w:rPr>
        <w:t xml:space="preserve">  C</w:t>
      </w:r>
      <w:r w:rsidR="00506D18">
        <w:rPr>
          <w:rFonts w:ascii="Times New Roman" w:hAnsi="Times New Roman" w:cs="Times New Roman"/>
          <w:sz w:val="18"/>
          <w:szCs w:val="18"/>
        </w:rPr>
        <w:t>ontact us at 478</w:t>
      </w:r>
      <w:r w:rsidR="00374086">
        <w:rPr>
          <w:rFonts w:ascii="Times New Roman" w:hAnsi="Times New Roman" w:cs="Times New Roman"/>
          <w:sz w:val="18"/>
          <w:szCs w:val="18"/>
        </w:rPr>
        <w:t xml:space="preserve">-444-3312 or visit </w:t>
      </w:r>
      <w:r w:rsidR="00BE6FF0" w:rsidRPr="00BE6FF0">
        <w:rPr>
          <w:rFonts w:ascii="Times New Roman" w:hAnsi="Times New Roman" w:cs="Times New Roman"/>
          <w:sz w:val="18"/>
          <w:szCs w:val="18"/>
        </w:rPr>
        <w:t>https://sterlingchristianacademy.org/club-activities</w:t>
      </w:r>
    </w:p>
    <w:p w14:paraId="08527515" w14:textId="33B8485E" w:rsidR="00557EFD" w:rsidRDefault="00E4484A" w:rsidP="00AB086D">
      <w:pPr>
        <w:rPr>
          <w:rFonts w:ascii="Algerian" w:hAnsi="Algerian"/>
          <w:color w:val="FF0000"/>
          <w:sz w:val="36"/>
          <w:szCs w:val="36"/>
        </w:rPr>
      </w:pPr>
      <w:r>
        <w:rPr>
          <w:rFonts w:ascii="Bahnschrift SemiBold SemiConden" w:hAnsi="Bahnschrift SemiBold SemiConden"/>
        </w:rPr>
        <w:lastRenderedPageBreak/>
        <w:t xml:space="preserve">We’re headed to </w:t>
      </w:r>
      <w:r w:rsidRPr="0088533D">
        <w:rPr>
          <w:rFonts w:ascii="Algerian" w:hAnsi="Algerian"/>
          <w:color w:val="FF0000"/>
          <w:sz w:val="48"/>
          <w:szCs w:val="48"/>
        </w:rPr>
        <w:t>Disney World</w:t>
      </w:r>
      <w:r w:rsidR="00F87B3F">
        <w:rPr>
          <w:rFonts w:ascii="Algerian" w:hAnsi="Algerian"/>
          <w:color w:val="FF0000"/>
          <w:sz w:val="48"/>
          <w:szCs w:val="48"/>
        </w:rPr>
        <w:t xml:space="preserve"> </w:t>
      </w:r>
      <w:r w:rsidR="00F14D65" w:rsidRPr="00195794">
        <w:rPr>
          <w:rFonts w:ascii="Algerian" w:hAnsi="Algerian"/>
          <w:color w:val="FF0000"/>
          <w:sz w:val="36"/>
          <w:szCs w:val="36"/>
        </w:rPr>
        <w:t>(</w:t>
      </w:r>
      <w:r w:rsidR="00D34CD2" w:rsidRPr="00195794">
        <w:rPr>
          <w:rFonts w:ascii="Algerian" w:hAnsi="Algerian"/>
          <w:color w:val="FF0000"/>
          <w:sz w:val="36"/>
          <w:szCs w:val="36"/>
        </w:rPr>
        <w:t>20 s</w:t>
      </w:r>
      <w:r w:rsidR="00195794" w:rsidRPr="00195794">
        <w:rPr>
          <w:rFonts w:ascii="Algerian" w:hAnsi="Algerian"/>
          <w:color w:val="FF0000"/>
          <w:sz w:val="36"/>
          <w:szCs w:val="36"/>
        </w:rPr>
        <w:t>lots Available</w:t>
      </w:r>
      <w:r w:rsidR="00557EFD">
        <w:rPr>
          <w:rFonts w:ascii="Algerian" w:hAnsi="Algerian"/>
          <w:color w:val="FF0000"/>
          <w:sz w:val="36"/>
          <w:szCs w:val="36"/>
        </w:rPr>
        <w:t>)</w:t>
      </w:r>
      <w:r w:rsidR="0025147D">
        <w:rPr>
          <w:rFonts w:ascii="Algerian" w:hAnsi="Algerian"/>
          <w:color w:val="FF0000"/>
          <w:sz w:val="36"/>
          <w:szCs w:val="36"/>
        </w:rPr>
        <w:t xml:space="preserve"> </w:t>
      </w:r>
      <w:r w:rsidR="001209B1" w:rsidRPr="001209B1">
        <w:rPr>
          <w:rFonts w:ascii="Kristen ITC" w:hAnsi="Kristen ITC" w:cs="Times New Roman"/>
          <w:noProof/>
          <w:sz w:val="24"/>
          <w:szCs w:val="24"/>
        </w:rPr>
        <w:t>Short window of opportunity – Payments due in full by 07/15/2019 5:30PM</w:t>
      </w:r>
    </w:p>
    <w:p w14:paraId="462BB95C" w14:textId="77777777" w:rsidR="001209B1" w:rsidRPr="00F82839" w:rsidRDefault="001209B1" w:rsidP="00AB086D">
      <w:pPr>
        <w:rPr>
          <w:rFonts w:ascii="Bahnschrift SemiBold SemiConden" w:hAnsi="Bahnschrift SemiBold SemiConden"/>
        </w:rPr>
      </w:pPr>
    </w:p>
    <w:p w14:paraId="18905AEA" w14:textId="12934E53" w:rsidR="00E4484A" w:rsidRPr="00557EFD" w:rsidRDefault="005B419E" w:rsidP="00E4484A">
      <w:pPr>
        <w:jc w:val="center"/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Seats</w:t>
      </w:r>
      <w:r w:rsidR="002F31A2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are f</w:t>
      </w:r>
      <w:r w:rsidR="0025147D" w:rsidRPr="00557EFD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irst come first serve basis</w:t>
      </w:r>
    </w:p>
    <w:p w14:paraId="71993410" w14:textId="0D7885DC" w:rsidR="006A5EC5" w:rsidRDefault="00443AC5" w:rsidP="006A5EC5">
      <w:pPr>
        <w:jc w:val="center"/>
        <w:rPr>
          <w:rFonts w:ascii="Algerian" w:hAnsi="Algerian"/>
          <w:color w:val="000000" w:themeColor="text1"/>
          <w:sz w:val="48"/>
          <w:szCs w:val="48"/>
        </w:rPr>
      </w:pPr>
      <w:r w:rsidRPr="00A07CB1">
        <w:rPr>
          <w:rFonts w:ascii="Bahnschrift" w:hAnsi="Bahnschrift"/>
          <w:noProof/>
          <w:color w:val="FF0000"/>
          <w:sz w:val="72"/>
          <w:szCs w:val="72"/>
        </w:rPr>
        <w:t>E.R.</w:t>
      </w:r>
      <w:r w:rsidRPr="00E066FF">
        <w:rPr>
          <w:rFonts w:ascii="Bahnschrift SemiBold SemiConden" w:hAnsi="Bahnschrift SemiBold SemiConden"/>
          <w:sz w:val="28"/>
          <w:szCs w:val="28"/>
        </w:rPr>
        <w:t xml:space="preserve"> </w:t>
      </w:r>
      <w:r w:rsidR="0036235D" w:rsidRPr="0036235D">
        <w:rPr>
          <w:rFonts w:ascii="Algerian" w:hAnsi="Algerian"/>
          <w:color w:val="000000" w:themeColor="text1"/>
          <w:sz w:val="48"/>
          <w:szCs w:val="48"/>
        </w:rPr>
        <w:t xml:space="preserve"> con</w:t>
      </w:r>
      <w:r w:rsidR="0036235D">
        <w:rPr>
          <w:rFonts w:ascii="Algerian" w:hAnsi="Algerian"/>
          <w:color w:val="000000" w:themeColor="text1"/>
          <w:sz w:val="48"/>
          <w:szCs w:val="48"/>
        </w:rPr>
        <w:t>tents</w:t>
      </w:r>
      <w:r w:rsidR="0092221E">
        <w:rPr>
          <w:rFonts w:ascii="Algerian" w:hAnsi="Algerian"/>
          <w:color w:val="000000" w:themeColor="text1"/>
          <w:sz w:val="48"/>
          <w:szCs w:val="48"/>
        </w:rPr>
        <w:t xml:space="preserve"> - $895 per student</w:t>
      </w:r>
    </w:p>
    <w:p w14:paraId="4F5B008F" w14:textId="01EC4452" w:rsidR="00471669" w:rsidRDefault="00471669" w:rsidP="00471669">
      <w:pPr>
        <w:jc w:val="center"/>
        <w:rPr>
          <w:rFonts w:ascii="Bahnschrift SemiBold SemiConden" w:hAnsi="Bahnschrift SemiBold SemiConden"/>
          <w:sz w:val="28"/>
          <w:szCs w:val="28"/>
        </w:rPr>
      </w:pPr>
      <w:r w:rsidRPr="00471669">
        <w:rPr>
          <w:rFonts w:ascii="Bahnschrift SemiBold SemiConden" w:hAnsi="Bahnschrift SemiBold SemiConden"/>
          <w:sz w:val="28"/>
          <w:szCs w:val="28"/>
        </w:rPr>
        <w:t xml:space="preserve"> </w:t>
      </w:r>
      <w:r w:rsidRPr="00E066FF">
        <w:rPr>
          <w:rFonts w:ascii="Bahnschrift SemiBold SemiConden" w:hAnsi="Bahnschrift SemiBold SemiConden"/>
          <w:sz w:val="28"/>
          <w:szCs w:val="28"/>
        </w:rPr>
        <w:t xml:space="preserve">Educational </w:t>
      </w:r>
      <w:r w:rsidRPr="006F476E">
        <w:rPr>
          <w:rFonts w:ascii="Bahnschrift SemiBold SemiConden" w:hAnsi="Bahnschrift SemiBold SemiConden"/>
          <w:color w:val="FF0000"/>
          <w:sz w:val="28"/>
          <w:szCs w:val="28"/>
        </w:rPr>
        <w:t>+</w:t>
      </w:r>
      <w:r w:rsidRPr="00E066FF">
        <w:rPr>
          <w:rFonts w:ascii="Bahnschrift SemiBold SemiConden" w:hAnsi="Bahnschrift SemiBold SemiConden"/>
          <w:sz w:val="28"/>
          <w:szCs w:val="28"/>
        </w:rPr>
        <w:t xml:space="preserve"> Recreational</w:t>
      </w:r>
      <w:r w:rsidR="0054279A">
        <w:rPr>
          <w:rFonts w:ascii="Bahnschrift SemiBold SemiConden" w:hAnsi="Bahnschrift SemiBold SemiConden"/>
          <w:sz w:val="28"/>
          <w:szCs w:val="28"/>
        </w:rPr>
        <w:t xml:space="preserve"> Program</w:t>
      </w:r>
    </w:p>
    <w:p w14:paraId="7AB04314" w14:textId="73AC981A" w:rsidR="00E37ECB" w:rsidRPr="00471669" w:rsidRDefault="007279E2" w:rsidP="00471669">
      <w:pPr>
        <w:jc w:val="center"/>
        <w:rPr>
          <w:rFonts w:ascii="Bahnschrift SemiBold SemiConden" w:hAnsi="Bahnschrift SemiBold SemiConde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0F89205" wp14:editId="6B06B809">
            <wp:extent cx="4857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153">
        <w:rPr>
          <w:rFonts w:ascii="Algerian" w:hAnsi="Algerian"/>
          <w:color w:val="000000" w:themeColor="text1"/>
          <w:sz w:val="48"/>
          <w:szCs w:val="48"/>
        </w:rPr>
        <w:t xml:space="preserve"> </w:t>
      </w:r>
      <w:r w:rsidR="0024055E" w:rsidRPr="004D34BD">
        <w:rPr>
          <w:rFonts w:ascii="Kristen ITC" w:hAnsi="Kristen ITC"/>
          <w:color w:val="000000" w:themeColor="text1"/>
          <w:sz w:val="32"/>
          <w:szCs w:val="32"/>
        </w:rPr>
        <w:t>4</w:t>
      </w:r>
      <w:r w:rsidR="0024055E" w:rsidRPr="00DC0DAC">
        <w:rPr>
          <w:rFonts w:ascii="Kristen ITC" w:hAnsi="Kristen ITC"/>
          <w:color w:val="000000" w:themeColor="text1"/>
        </w:rPr>
        <w:t xml:space="preserve"> days and 3 nights at a </w:t>
      </w:r>
      <w:r w:rsidR="0001488F">
        <w:rPr>
          <w:rFonts w:ascii="Kristen ITC" w:hAnsi="Kristen ITC"/>
          <w:color w:val="000000" w:themeColor="text1"/>
        </w:rPr>
        <w:t>*</w:t>
      </w:r>
      <w:hyperlink r:id="rId14" w:history="1">
        <w:r w:rsidR="0024055E" w:rsidRPr="000E296D">
          <w:rPr>
            <w:rStyle w:val="Hyperlink"/>
            <w:rFonts w:ascii="Kristen ITC" w:hAnsi="Kristen ITC"/>
          </w:rPr>
          <w:t>Disney</w:t>
        </w:r>
        <w:r w:rsidR="00373BDA" w:rsidRPr="000E296D">
          <w:rPr>
            <w:rStyle w:val="Hyperlink"/>
            <w:rFonts w:ascii="Kristen ITC" w:hAnsi="Kristen ITC"/>
          </w:rPr>
          <w:t>’s All Star Sports Resort</w:t>
        </w:r>
      </w:hyperlink>
      <w:r w:rsidR="003A1086" w:rsidRPr="00DC0DAC">
        <w:rPr>
          <w:rFonts w:ascii="Kristen ITC" w:hAnsi="Kristen ITC"/>
          <w:color w:val="000000" w:themeColor="text1"/>
        </w:rPr>
        <w:t xml:space="preserve"> </w:t>
      </w:r>
      <w:r w:rsidR="006B6261" w:rsidRPr="00DC0DAC">
        <w:rPr>
          <w:rFonts w:ascii="Kristen ITC" w:hAnsi="Kristen ITC"/>
          <w:color w:val="000000" w:themeColor="text1"/>
        </w:rPr>
        <w:t>or Equivalent</w:t>
      </w:r>
      <w:r w:rsidR="0041780A" w:rsidRPr="00DC0DAC">
        <w:rPr>
          <w:rFonts w:ascii="Kristen ITC" w:hAnsi="Kristen ITC"/>
          <w:color w:val="000000" w:themeColor="text1"/>
        </w:rPr>
        <w:t xml:space="preserve"> (based on fi</w:t>
      </w:r>
      <w:r w:rsidR="00373BDA" w:rsidRPr="00DC0DAC">
        <w:rPr>
          <w:rFonts w:ascii="Kristen ITC" w:hAnsi="Kristen ITC"/>
          <w:color w:val="000000" w:themeColor="text1"/>
        </w:rPr>
        <w:t>nal count</w:t>
      </w:r>
      <w:r w:rsidR="00883D78" w:rsidRPr="00DC0DAC">
        <w:rPr>
          <w:rFonts w:ascii="Kristen ITC" w:hAnsi="Kristen ITC"/>
          <w:color w:val="000000" w:themeColor="text1"/>
        </w:rPr>
        <w:t xml:space="preserve"> </w:t>
      </w:r>
      <w:r w:rsidR="0041780A" w:rsidRPr="00DC0DAC">
        <w:rPr>
          <w:rFonts w:ascii="Kristen ITC" w:hAnsi="Kristen ITC"/>
          <w:color w:val="000000" w:themeColor="text1"/>
        </w:rPr>
        <w:t xml:space="preserve">and </w:t>
      </w:r>
      <w:r w:rsidR="007153F1" w:rsidRPr="00DC0DAC">
        <w:rPr>
          <w:rFonts w:ascii="Kristen ITC" w:hAnsi="Kristen ITC"/>
          <w:color w:val="000000" w:themeColor="text1"/>
        </w:rPr>
        <w:t xml:space="preserve">room </w:t>
      </w:r>
      <w:r w:rsidR="00883D78" w:rsidRPr="00DC0DAC">
        <w:rPr>
          <w:rFonts w:ascii="Kristen ITC" w:hAnsi="Kristen ITC"/>
          <w:color w:val="000000" w:themeColor="text1"/>
        </w:rPr>
        <w:t>availability at final booking)</w:t>
      </w:r>
      <w:r w:rsidR="00DD622B">
        <w:rPr>
          <w:rFonts w:ascii="Kristen ITC" w:hAnsi="Kristen ITC"/>
          <w:color w:val="000000" w:themeColor="text1"/>
          <w:sz w:val="24"/>
          <w:szCs w:val="24"/>
        </w:rPr>
        <w:t xml:space="preserve">, </w:t>
      </w:r>
      <w:r w:rsidR="0001488F">
        <w:rPr>
          <w:rFonts w:ascii="Kristen ITC" w:hAnsi="Kristen ITC"/>
          <w:color w:val="000000" w:themeColor="text1"/>
          <w:sz w:val="24"/>
          <w:szCs w:val="24"/>
        </w:rPr>
        <w:t>*</w:t>
      </w:r>
      <w:r w:rsidR="00851F23" w:rsidRPr="004D34BD">
        <w:rPr>
          <w:rFonts w:ascii="Kristen ITC" w:hAnsi="Kristen ITC"/>
          <w:color w:val="000000" w:themeColor="text1"/>
        </w:rPr>
        <w:t xml:space="preserve">Fast Passes, and </w:t>
      </w:r>
      <w:r w:rsidR="0001488F">
        <w:rPr>
          <w:rFonts w:ascii="Kristen ITC" w:hAnsi="Kristen ITC"/>
          <w:color w:val="000000" w:themeColor="text1"/>
        </w:rPr>
        <w:t>*</w:t>
      </w:r>
      <w:r w:rsidR="00851F23" w:rsidRPr="004D34BD">
        <w:rPr>
          <w:rFonts w:ascii="Kristen ITC" w:hAnsi="Kristen ITC"/>
          <w:color w:val="000000" w:themeColor="text1"/>
        </w:rPr>
        <w:t>Magic Band</w:t>
      </w:r>
      <w:r w:rsidR="001D78FD">
        <w:rPr>
          <w:rFonts w:ascii="Kristen ITC" w:hAnsi="Kristen ITC"/>
          <w:color w:val="000000" w:themeColor="text1"/>
        </w:rPr>
        <w:t>s</w:t>
      </w:r>
      <w:r w:rsidR="00373BDA">
        <w:rPr>
          <w:rFonts w:ascii="Kristen ITC" w:hAnsi="Kristen ITC"/>
          <w:color w:val="000000" w:themeColor="text1"/>
          <w:sz w:val="24"/>
          <w:szCs w:val="24"/>
        </w:rPr>
        <w:t xml:space="preserve"> </w:t>
      </w:r>
    </w:p>
    <w:p w14:paraId="6F5ABF1D" w14:textId="53A68283" w:rsidR="00DC0DAC" w:rsidRDefault="006B6261" w:rsidP="006B6261">
      <w:pPr>
        <w:rPr>
          <w:rFonts w:ascii="Kristen ITC" w:hAnsi="Kristen ITC"/>
          <w:color w:val="000000" w:themeColor="text1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BE3263E" wp14:editId="043F1C40">
            <wp:extent cx="48577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659" w:rsidRPr="004D34BD">
        <w:rPr>
          <w:rFonts w:ascii="Kristen ITC" w:hAnsi="Kristen ITC"/>
          <w:color w:val="000000" w:themeColor="text1"/>
          <w:sz w:val="32"/>
          <w:szCs w:val="32"/>
        </w:rPr>
        <w:t>2</w:t>
      </w:r>
      <w:r w:rsidR="009B7659" w:rsidRPr="00DC0DAC">
        <w:rPr>
          <w:rFonts w:ascii="Kristen ITC" w:hAnsi="Kristen ITC"/>
          <w:color w:val="000000" w:themeColor="text1"/>
        </w:rPr>
        <w:t xml:space="preserve"> days of admissions to Disney’s Educational </w:t>
      </w:r>
      <w:r w:rsidR="00F162A2" w:rsidRPr="00DC0DAC">
        <w:rPr>
          <w:rFonts w:ascii="Kristen ITC" w:hAnsi="Kristen ITC"/>
          <w:color w:val="000000" w:themeColor="text1"/>
        </w:rPr>
        <w:t xml:space="preserve">Experience </w:t>
      </w:r>
      <w:r w:rsidR="00D73765" w:rsidRPr="00DC0DAC">
        <w:rPr>
          <w:rFonts w:ascii="Kristen ITC" w:hAnsi="Kristen ITC"/>
          <w:color w:val="000000" w:themeColor="text1"/>
        </w:rPr>
        <w:t>&amp;</w:t>
      </w:r>
      <w:r w:rsidR="009B7659" w:rsidRPr="00DC0DAC">
        <w:rPr>
          <w:rFonts w:ascii="Kristen ITC" w:hAnsi="Kristen ITC"/>
          <w:color w:val="000000" w:themeColor="text1"/>
        </w:rPr>
        <w:t xml:space="preserve"> </w:t>
      </w:r>
      <w:r w:rsidR="004D278E">
        <w:rPr>
          <w:rFonts w:ascii="Kristen ITC" w:hAnsi="Kristen ITC"/>
          <w:color w:val="000000" w:themeColor="text1"/>
        </w:rPr>
        <w:t xml:space="preserve">2 </w:t>
      </w:r>
      <w:r w:rsidR="009B7659" w:rsidRPr="00DC0DAC">
        <w:rPr>
          <w:rFonts w:ascii="Kristen ITC" w:hAnsi="Kristen ITC"/>
          <w:color w:val="000000" w:themeColor="text1"/>
        </w:rPr>
        <w:t>Theme Park</w:t>
      </w:r>
      <w:r w:rsidR="00D73765" w:rsidRPr="00DC0DAC">
        <w:rPr>
          <w:rFonts w:ascii="Kristen ITC" w:hAnsi="Kristen ITC"/>
          <w:color w:val="000000" w:themeColor="text1"/>
        </w:rPr>
        <w:t>s</w:t>
      </w:r>
    </w:p>
    <w:p w14:paraId="25059FF2" w14:textId="779A23C2" w:rsidR="00F162A2" w:rsidRPr="00DC0DAC" w:rsidRDefault="00D73765" w:rsidP="006B6261">
      <w:pPr>
        <w:rPr>
          <w:rFonts w:ascii="Kristen ITC" w:hAnsi="Kristen ITC"/>
          <w:color w:val="000000" w:themeColor="text1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D1FAAE9" wp14:editId="32EC74BA">
            <wp:extent cx="48577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5CA" w:rsidRPr="004D34BD">
        <w:rPr>
          <w:rFonts w:ascii="Kristen ITC" w:hAnsi="Kristen ITC"/>
          <w:color w:val="000000" w:themeColor="text1"/>
          <w:sz w:val="32"/>
          <w:szCs w:val="32"/>
        </w:rPr>
        <w:t>4</w:t>
      </w:r>
      <w:r w:rsidR="00890B74" w:rsidRPr="00DC0DAC">
        <w:rPr>
          <w:rFonts w:ascii="Kristen ITC" w:hAnsi="Kristen ITC"/>
          <w:color w:val="000000" w:themeColor="text1"/>
        </w:rPr>
        <w:t xml:space="preserve"> </w:t>
      </w:r>
      <w:r w:rsidR="00657641" w:rsidRPr="00DC0DAC">
        <w:rPr>
          <w:rFonts w:ascii="Kristen ITC" w:hAnsi="Kristen ITC"/>
          <w:color w:val="000000" w:themeColor="text1"/>
        </w:rPr>
        <w:t xml:space="preserve">dining certificates </w:t>
      </w:r>
      <w:r w:rsidR="000805CA" w:rsidRPr="00DC0DAC">
        <w:rPr>
          <w:rFonts w:ascii="Kristen ITC" w:hAnsi="Kristen ITC"/>
          <w:color w:val="000000" w:themeColor="text1"/>
        </w:rPr>
        <w:t>to be used for</w:t>
      </w:r>
      <w:r w:rsidR="00657641" w:rsidRPr="00DC0DAC">
        <w:rPr>
          <w:rFonts w:ascii="Kristen ITC" w:hAnsi="Kristen ITC"/>
          <w:color w:val="000000" w:themeColor="text1"/>
        </w:rPr>
        <w:t xml:space="preserve"> lunch</w:t>
      </w:r>
      <w:r w:rsidR="000C001D" w:rsidRPr="00DC0DAC">
        <w:rPr>
          <w:rFonts w:ascii="Kristen ITC" w:hAnsi="Kristen ITC"/>
          <w:color w:val="000000" w:themeColor="text1"/>
        </w:rPr>
        <w:t>/</w:t>
      </w:r>
      <w:r w:rsidR="00657641" w:rsidRPr="00DC0DAC">
        <w:rPr>
          <w:rFonts w:ascii="Kristen ITC" w:hAnsi="Kristen ITC"/>
          <w:color w:val="000000" w:themeColor="text1"/>
        </w:rPr>
        <w:t>dinner</w:t>
      </w:r>
      <w:r w:rsidR="000805CA" w:rsidRPr="00DC0DAC">
        <w:rPr>
          <w:rFonts w:ascii="Kristen ITC" w:hAnsi="Kristen ITC"/>
          <w:color w:val="000000" w:themeColor="text1"/>
        </w:rPr>
        <w:t xml:space="preserve"> in the park</w:t>
      </w:r>
      <w:r w:rsidR="000C001D" w:rsidRPr="00DC0DAC">
        <w:rPr>
          <w:rFonts w:ascii="Kristen ITC" w:hAnsi="Kristen ITC"/>
          <w:color w:val="000000" w:themeColor="text1"/>
        </w:rPr>
        <w:t>s (2 each day)</w:t>
      </w:r>
    </w:p>
    <w:p w14:paraId="63AEC2E2" w14:textId="54848B50" w:rsidR="003E10A0" w:rsidRPr="00C865D9" w:rsidRDefault="00C81B99" w:rsidP="006B6261">
      <w:pPr>
        <w:rPr>
          <w:rFonts w:ascii="Kristen ITC" w:hAnsi="Kristen ITC" w:cs="Times New Roman"/>
          <w:noProof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2028CC1" wp14:editId="16DEBC41">
            <wp:extent cx="4857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CD9" w:rsidRPr="00644CD9">
        <w:rPr>
          <w:rFonts w:ascii="Times New Roman" w:hAnsi="Times New Roman" w:cs="Times New Roman"/>
          <w:noProof/>
          <w:sz w:val="30"/>
          <w:szCs w:val="30"/>
        </w:rPr>
        <w:t xml:space="preserve"> </w:t>
      </w:r>
      <w:r w:rsidR="009E6D92" w:rsidRPr="004D34BD">
        <w:rPr>
          <w:rFonts w:ascii="Kristen ITC" w:hAnsi="Kristen ITC" w:cs="Times New Roman"/>
          <w:noProof/>
          <w:sz w:val="32"/>
          <w:szCs w:val="32"/>
        </w:rPr>
        <w:t>$80</w:t>
      </w:r>
      <w:r w:rsidR="00B53513" w:rsidRPr="00C865D9">
        <w:rPr>
          <w:rFonts w:ascii="Kristen ITC" w:hAnsi="Kristen ITC" w:cs="Times New Roman"/>
          <w:noProof/>
        </w:rPr>
        <w:t xml:space="preserve"> </w:t>
      </w:r>
      <w:r w:rsidR="002932A0">
        <w:rPr>
          <w:rFonts w:ascii="Kristen ITC" w:hAnsi="Kristen ITC" w:cs="Times New Roman"/>
          <w:noProof/>
        </w:rPr>
        <w:t>al</w:t>
      </w:r>
      <w:r w:rsidR="003A75F2">
        <w:rPr>
          <w:rFonts w:ascii="Kristen ITC" w:hAnsi="Kristen ITC" w:cs="Times New Roman"/>
          <w:noProof/>
        </w:rPr>
        <w:t>lo</w:t>
      </w:r>
      <w:r w:rsidR="002932A0">
        <w:rPr>
          <w:rFonts w:ascii="Kristen ITC" w:hAnsi="Kristen ITC" w:cs="Times New Roman"/>
          <w:noProof/>
        </w:rPr>
        <w:t>wance</w:t>
      </w:r>
      <w:r w:rsidR="00B53513" w:rsidRPr="00C865D9">
        <w:rPr>
          <w:rFonts w:ascii="Kristen ITC" w:hAnsi="Kristen ITC" w:cs="Times New Roman"/>
          <w:noProof/>
        </w:rPr>
        <w:t xml:space="preserve"> i</w:t>
      </w:r>
      <w:r w:rsidR="005A19C8" w:rsidRPr="00C865D9">
        <w:rPr>
          <w:rFonts w:ascii="Kristen ITC" w:hAnsi="Kristen ITC" w:cs="Times New Roman"/>
          <w:noProof/>
        </w:rPr>
        <w:t xml:space="preserve">n other </w:t>
      </w:r>
      <w:r w:rsidR="00B53513" w:rsidRPr="00C865D9">
        <w:rPr>
          <w:rFonts w:ascii="Kristen ITC" w:hAnsi="Kristen ITC" w:cs="Times New Roman"/>
          <w:noProof/>
        </w:rPr>
        <w:t>dining dollars</w:t>
      </w:r>
      <w:r w:rsidR="00D5450C" w:rsidRPr="00C865D9">
        <w:rPr>
          <w:rFonts w:ascii="Kristen ITC" w:hAnsi="Kristen ITC" w:cs="Times New Roman"/>
          <w:noProof/>
        </w:rPr>
        <w:t xml:space="preserve"> ($</w:t>
      </w:r>
      <w:r w:rsidR="002932A0">
        <w:rPr>
          <w:rFonts w:ascii="Kristen ITC" w:hAnsi="Kristen ITC" w:cs="Times New Roman"/>
          <w:noProof/>
        </w:rPr>
        <w:t>20 per day</w:t>
      </w:r>
      <w:r w:rsidR="00D5450C" w:rsidRPr="00C865D9">
        <w:rPr>
          <w:rFonts w:ascii="Kristen ITC" w:hAnsi="Kristen ITC" w:cs="Times New Roman"/>
          <w:noProof/>
        </w:rPr>
        <w:t>)</w:t>
      </w:r>
    </w:p>
    <w:p w14:paraId="78353973" w14:textId="30CDF57B" w:rsidR="00E564B5" w:rsidRPr="00C865D9" w:rsidRDefault="003E10A0" w:rsidP="006B6261">
      <w:pPr>
        <w:rPr>
          <w:rFonts w:ascii="Times New Roman" w:hAnsi="Times New Roman" w:cs="Times New Roman"/>
          <w:noProof/>
        </w:rPr>
      </w:pPr>
      <w:r w:rsidRPr="003E10A0">
        <w:rPr>
          <w:rFonts w:ascii="Kristen ITC" w:hAnsi="Kristen ITC"/>
          <w:color w:val="000000" w:themeColor="text1"/>
          <w:sz w:val="24"/>
          <w:szCs w:val="24"/>
        </w:rPr>
        <w:t xml:space="preserve"> </w:t>
      </w:r>
      <w:r w:rsidR="005A19C8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D803111" wp14:editId="19E753E9">
            <wp:extent cx="48577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CC7">
        <w:rPr>
          <w:rFonts w:ascii="Kristen ITC" w:hAnsi="Kristen ITC"/>
          <w:color w:val="000000" w:themeColor="text1"/>
          <w:sz w:val="28"/>
          <w:szCs w:val="28"/>
        </w:rPr>
        <w:t>Charter Bus</w:t>
      </w:r>
      <w:r w:rsidRPr="00C865D9">
        <w:rPr>
          <w:rFonts w:ascii="Kristen ITC" w:hAnsi="Kristen ITC"/>
          <w:color w:val="000000" w:themeColor="text1"/>
        </w:rPr>
        <w:t xml:space="preserve"> Transportation </w:t>
      </w:r>
      <w:r w:rsidR="003809CE">
        <w:rPr>
          <w:rFonts w:ascii="Kristen ITC" w:hAnsi="Kristen ITC"/>
          <w:color w:val="000000" w:themeColor="text1"/>
        </w:rPr>
        <w:t xml:space="preserve">w/ DVD’s </w:t>
      </w:r>
      <w:r w:rsidRPr="00C865D9">
        <w:rPr>
          <w:rFonts w:ascii="Kristen ITC" w:hAnsi="Kristen ITC"/>
          <w:color w:val="000000" w:themeColor="text1"/>
        </w:rPr>
        <w:t xml:space="preserve">to and from Orlando </w:t>
      </w:r>
      <w:r w:rsidRPr="00585B16">
        <w:rPr>
          <w:rFonts w:ascii="Kristen ITC" w:hAnsi="Kristen ITC"/>
          <w:color w:val="000000" w:themeColor="text1"/>
          <w:u w:val="single"/>
        </w:rPr>
        <w:t xml:space="preserve">(no </w:t>
      </w:r>
      <w:proofErr w:type="spellStart"/>
      <w:r w:rsidRPr="00585B16">
        <w:rPr>
          <w:rFonts w:ascii="Kristen ITC" w:hAnsi="Kristen ITC"/>
          <w:color w:val="000000" w:themeColor="text1"/>
          <w:u w:val="single"/>
        </w:rPr>
        <w:t>eating</w:t>
      </w:r>
      <w:proofErr w:type="spellEnd"/>
      <w:r w:rsidR="00585B16" w:rsidRPr="00585B16">
        <w:rPr>
          <w:rFonts w:ascii="Kristen ITC" w:hAnsi="Kristen ITC"/>
          <w:color w:val="000000" w:themeColor="text1"/>
          <w:u w:val="single"/>
        </w:rPr>
        <w:t>)</w:t>
      </w:r>
    </w:p>
    <w:p w14:paraId="506A1509" w14:textId="6312952C" w:rsidR="00226708" w:rsidRDefault="00677BC8" w:rsidP="006B6261">
      <w:pPr>
        <w:rPr>
          <w:rFonts w:ascii="Kristen ITC" w:hAnsi="Kristen ITC"/>
          <w:color w:val="000000" w:themeColor="text1"/>
        </w:rPr>
      </w:pPr>
      <w:r w:rsidRPr="00E42101">
        <w:rPr>
          <w:rFonts w:ascii="Kristen ITC" w:hAnsi="Kristen ITC"/>
          <w:noProof/>
          <w:color w:val="000000" w:themeColor="text1"/>
        </w:rPr>
        <w:drawing>
          <wp:inline distT="0" distB="0" distL="0" distR="0" wp14:anchorId="1819A3E8" wp14:editId="2AB1BFFE">
            <wp:extent cx="485775" cy="514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key M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E33" w:rsidRPr="004D34BD">
        <w:rPr>
          <w:rFonts w:ascii="Kristen ITC" w:hAnsi="Kristen ITC"/>
          <w:color w:val="000000" w:themeColor="text1"/>
          <w:sz w:val="28"/>
          <w:szCs w:val="28"/>
        </w:rPr>
        <w:t>4</w:t>
      </w:r>
      <w:r w:rsidR="004D1E33" w:rsidRPr="00E42101">
        <w:rPr>
          <w:rFonts w:ascii="Kristen ITC" w:hAnsi="Kristen ITC"/>
          <w:color w:val="000000" w:themeColor="text1"/>
        </w:rPr>
        <w:t xml:space="preserve"> </w:t>
      </w:r>
      <w:r w:rsidR="00124F4D" w:rsidRPr="00E42101">
        <w:rPr>
          <w:rFonts w:ascii="Kristen ITC" w:hAnsi="Kristen ITC"/>
          <w:color w:val="000000" w:themeColor="text1"/>
        </w:rPr>
        <w:t>Chaperones (</w:t>
      </w:r>
      <w:r w:rsidR="00882E98" w:rsidRPr="00E42101">
        <w:rPr>
          <w:rFonts w:ascii="Kristen ITC" w:hAnsi="Kristen ITC"/>
          <w:color w:val="000000" w:themeColor="text1"/>
        </w:rPr>
        <w:t>1 to 5 Ratio</w:t>
      </w:r>
      <w:r w:rsidR="00124F4D" w:rsidRPr="00E42101">
        <w:rPr>
          <w:rFonts w:ascii="Kristen ITC" w:hAnsi="Kristen ITC"/>
          <w:color w:val="000000" w:themeColor="text1"/>
        </w:rPr>
        <w:t>)</w:t>
      </w:r>
    </w:p>
    <w:p w14:paraId="6BEBC7E5" w14:textId="52D2930B" w:rsidR="009A219C" w:rsidRDefault="009A219C" w:rsidP="00887087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</w:rPr>
      </w:pPr>
      <w:r>
        <w:rPr>
          <w:rFonts w:ascii="Kristen ITC" w:hAnsi="Kristen ITC"/>
          <w:color w:val="FF0000"/>
        </w:rPr>
        <w:t>If interested</w:t>
      </w:r>
      <w:r w:rsidR="001D47FC">
        <w:rPr>
          <w:rFonts w:ascii="Kristen ITC" w:hAnsi="Kristen ITC"/>
          <w:color w:val="FF0000"/>
        </w:rPr>
        <w:t>,</w:t>
      </w:r>
      <w:r>
        <w:rPr>
          <w:rFonts w:ascii="Kristen ITC" w:hAnsi="Kristen ITC"/>
          <w:color w:val="FF0000"/>
        </w:rPr>
        <w:t xml:space="preserve"> please </w:t>
      </w:r>
      <w:r w:rsidR="001D47FC">
        <w:rPr>
          <w:rFonts w:ascii="Kristen ITC" w:hAnsi="Kristen ITC"/>
          <w:color w:val="FF0000"/>
        </w:rPr>
        <w:t xml:space="preserve">follow this link </w:t>
      </w:r>
      <w:r w:rsidR="0069355E">
        <w:rPr>
          <w:rFonts w:ascii="Kristen ITC" w:hAnsi="Kristen ITC"/>
          <w:color w:val="FF0000"/>
        </w:rPr>
        <w:t xml:space="preserve">to fill out the </w:t>
      </w:r>
      <w:r w:rsidR="0069355E" w:rsidRPr="0069355E">
        <w:rPr>
          <w:rFonts w:ascii="Kristen ITC" w:hAnsi="Kristen ITC"/>
          <w:u w:val="single"/>
        </w:rPr>
        <w:t>information form.</w:t>
      </w:r>
    </w:p>
    <w:p w14:paraId="5AF19AC4" w14:textId="26A6E6AA" w:rsidR="00E31D22" w:rsidRPr="00540319" w:rsidRDefault="00E31D22" w:rsidP="00887087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</w:rPr>
      </w:pPr>
      <w:r w:rsidRPr="00540319">
        <w:rPr>
          <w:rFonts w:ascii="Kristen ITC" w:hAnsi="Kristen ITC"/>
          <w:color w:val="FF0000"/>
        </w:rPr>
        <w:t>Each attendee must</w:t>
      </w:r>
      <w:r w:rsidR="00E20764" w:rsidRPr="00540319">
        <w:rPr>
          <w:rFonts w:ascii="Kristen ITC" w:hAnsi="Kristen ITC"/>
          <w:color w:val="FF0000"/>
        </w:rPr>
        <w:t xml:space="preserve"> complete</w:t>
      </w:r>
      <w:r w:rsidR="0092109B" w:rsidRPr="00540319">
        <w:rPr>
          <w:rFonts w:ascii="Kristen ITC" w:hAnsi="Kristen ITC"/>
          <w:color w:val="FF0000"/>
        </w:rPr>
        <w:t xml:space="preserve"> the </w:t>
      </w:r>
      <w:r w:rsidR="0092109B" w:rsidRPr="00632D0C">
        <w:rPr>
          <w:rFonts w:ascii="Kristen ITC" w:hAnsi="Kristen ITC"/>
          <w:u w:val="single"/>
        </w:rPr>
        <w:t>application</w:t>
      </w:r>
      <w:r w:rsidR="00E20764" w:rsidRPr="00632D0C">
        <w:rPr>
          <w:rFonts w:ascii="Kristen ITC" w:hAnsi="Kristen ITC"/>
          <w:u w:val="single"/>
        </w:rPr>
        <w:t xml:space="preserve"> packet</w:t>
      </w:r>
      <w:r w:rsidR="00E20764" w:rsidRPr="00632D0C">
        <w:rPr>
          <w:rFonts w:ascii="Kristen ITC" w:hAnsi="Kristen ITC"/>
        </w:rPr>
        <w:t xml:space="preserve"> </w:t>
      </w:r>
      <w:r w:rsidR="00E20764" w:rsidRPr="00540319">
        <w:rPr>
          <w:rFonts w:ascii="Kristen ITC" w:hAnsi="Kristen ITC"/>
          <w:color w:val="FF0000"/>
        </w:rPr>
        <w:t xml:space="preserve">and </w:t>
      </w:r>
      <w:r w:rsidR="009E0E25" w:rsidRPr="00540319">
        <w:rPr>
          <w:rFonts w:ascii="Kristen ITC" w:hAnsi="Kristen ITC"/>
          <w:color w:val="FF0000"/>
        </w:rPr>
        <w:t xml:space="preserve">pay deposits to </w:t>
      </w:r>
      <w:r w:rsidR="00887087" w:rsidRPr="00540319">
        <w:rPr>
          <w:rFonts w:ascii="Kristen ITC" w:hAnsi="Kristen ITC"/>
          <w:color w:val="FF0000"/>
        </w:rPr>
        <w:t>secure seating</w:t>
      </w:r>
      <w:r w:rsidR="00AD46D1" w:rsidRPr="00540319">
        <w:rPr>
          <w:rFonts w:ascii="Kristen ITC" w:hAnsi="Kristen ITC"/>
          <w:color w:val="FF0000"/>
        </w:rPr>
        <w:t>.</w:t>
      </w:r>
    </w:p>
    <w:p w14:paraId="73D7C170" w14:textId="087C43CF" w:rsidR="00887087" w:rsidRPr="00540319" w:rsidRDefault="00101B46" w:rsidP="00887087">
      <w:pPr>
        <w:pStyle w:val="ListParagraph"/>
        <w:numPr>
          <w:ilvl w:val="0"/>
          <w:numId w:val="2"/>
        </w:numPr>
        <w:rPr>
          <w:rFonts w:ascii="Kristen ITC" w:hAnsi="Kristen ITC"/>
          <w:color w:val="FF0000"/>
        </w:rPr>
      </w:pPr>
      <w:r w:rsidRPr="00540319">
        <w:rPr>
          <w:rFonts w:ascii="Kristen ITC" w:hAnsi="Kristen ITC"/>
          <w:color w:val="FF0000"/>
        </w:rPr>
        <w:t xml:space="preserve">Please call </w:t>
      </w:r>
      <w:r w:rsidR="003B0ACA" w:rsidRPr="00540319">
        <w:rPr>
          <w:rFonts w:ascii="Kristen ITC" w:hAnsi="Kristen ITC"/>
          <w:color w:val="FF0000"/>
        </w:rPr>
        <w:t xml:space="preserve">for </w:t>
      </w:r>
      <w:r w:rsidR="001E68A8" w:rsidRPr="00540319">
        <w:rPr>
          <w:rFonts w:ascii="Kristen ITC" w:hAnsi="Kristen ITC"/>
          <w:color w:val="FF0000"/>
        </w:rPr>
        <w:t>discount</w:t>
      </w:r>
      <w:r w:rsidR="003B0ACA" w:rsidRPr="00540319">
        <w:rPr>
          <w:rFonts w:ascii="Kristen ITC" w:hAnsi="Kristen ITC"/>
          <w:color w:val="FF0000"/>
        </w:rPr>
        <w:t xml:space="preserve"> information if other family members wish to</w:t>
      </w:r>
      <w:r w:rsidR="001E68A8" w:rsidRPr="00540319">
        <w:rPr>
          <w:rFonts w:ascii="Kristen ITC" w:hAnsi="Kristen ITC"/>
          <w:color w:val="FF0000"/>
        </w:rPr>
        <w:t xml:space="preserve"> travel</w:t>
      </w:r>
      <w:r w:rsidR="002D013E" w:rsidRPr="00540319">
        <w:rPr>
          <w:rFonts w:ascii="Kristen ITC" w:hAnsi="Kristen ITC"/>
          <w:color w:val="FF0000"/>
        </w:rPr>
        <w:t>.</w:t>
      </w:r>
    </w:p>
    <w:p w14:paraId="485D8BE9" w14:textId="4C35E00C" w:rsidR="00EA7AE9" w:rsidRPr="00540319" w:rsidRDefault="001C17DF" w:rsidP="00887087">
      <w:pPr>
        <w:pStyle w:val="ListParagraph"/>
        <w:numPr>
          <w:ilvl w:val="0"/>
          <w:numId w:val="2"/>
        </w:numPr>
        <w:rPr>
          <w:rFonts w:ascii="Kristen ITC" w:hAnsi="Kristen ITC"/>
          <w:u w:val="single"/>
        </w:rPr>
      </w:pPr>
      <w:hyperlink r:id="rId15" w:history="1">
        <w:r w:rsidR="005417B4" w:rsidRPr="00CA090C">
          <w:rPr>
            <w:rStyle w:val="Hyperlink"/>
            <w:rFonts w:ascii="Kristen ITC" w:hAnsi="Kristen ITC"/>
          </w:rPr>
          <w:t>Register at https://sterlingchristianacademy.org/club-activities</w:t>
        </w:r>
      </w:hyperlink>
    </w:p>
    <w:p w14:paraId="79A944F1" w14:textId="77777777" w:rsidR="00B3231D" w:rsidRDefault="00B3231D" w:rsidP="006B6261">
      <w:pPr>
        <w:rPr>
          <w:rFonts w:ascii="Kristen ITC" w:hAnsi="Kristen ITC"/>
          <w:color w:val="000000" w:themeColor="text1"/>
          <w:sz w:val="24"/>
          <w:szCs w:val="24"/>
        </w:rPr>
      </w:pPr>
    </w:p>
    <w:p w14:paraId="0FC52453" w14:textId="77777777" w:rsidR="00D73765" w:rsidRPr="00971D2A" w:rsidRDefault="00D73765" w:rsidP="006B6261">
      <w:pPr>
        <w:rPr>
          <w:rFonts w:ascii="Kristen ITC" w:hAnsi="Kristen ITC"/>
          <w:color w:val="000000" w:themeColor="text1"/>
          <w:sz w:val="24"/>
          <w:szCs w:val="24"/>
        </w:rPr>
      </w:pPr>
    </w:p>
    <w:p w14:paraId="2033B1D2" w14:textId="77777777" w:rsidR="007279E2" w:rsidRDefault="007279E2" w:rsidP="00E37ECB">
      <w:pPr>
        <w:jc w:val="center"/>
        <w:rPr>
          <w:rFonts w:ascii="Algerian" w:hAnsi="Algerian"/>
          <w:color w:val="000000" w:themeColor="text1"/>
          <w:sz w:val="48"/>
          <w:szCs w:val="48"/>
        </w:rPr>
      </w:pPr>
    </w:p>
    <w:p w14:paraId="26E23276" w14:textId="77777777" w:rsidR="007279E2" w:rsidRPr="0036235D" w:rsidRDefault="007279E2" w:rsidP="00E37ECB">
      <w:pPr>
        <w:jc w:val="center"/>
        <w:rPr>
          <w:rFonts w:ascii="Algerian" w:hAnsi="Algerian"/>
          <w:color w:val="000000" w:themeColor="text1"/>
          <w:sz w:val="48"/>
          <w:szCs w:val="48"/>
        </w:rPr>
      </w:pPr>
    </w:p>
    <w:p w14:paraId="570A55DE" w14:textId="77777777" w:rsidR="00E37ECB" w:rsidRPr="00E066FF" w:rsidRDefault="00E37ECB" w:rsidP="00E37ECB">
      <w:pPr>
        <w:jc w:val="center"/>
        <w:rPr>
          <w:rFonts w:ascii="Georgia" w:hAnsi="Georgia" w:cs="Times New Roman"/>
          <w:noProof/>
          <w:sz w:val="44"/>
          <w:szCs w:val="44"/>
        </w:rPr>
      </w:pPr>
    </w:p>
    <w:p w14:paraId="428D0C60" w14:textId="77777777" w:rsidR="006F7ADA" w:rsidRPr="006F7ADA" w:rsidRDefault="006F7ADA" w:rsidP="006F7AD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F7ADA" w:rsidRPr="006F7ADA" w:rsidSect="009F715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274E" w14:textId="77777777" w:rsidR="00CF56AA" w:rsidRDefault="00CF56AA" w:rsidP="006A6821">
      <w:pPr>
        <w:spacing w:after="0" w:line="240" w:lineRule="auto"/>
      </w:pPr>
      <w:r>
        <w:separator/>
      </w:r>
    </w:p>
  </w:endnote>
  <w:endnote w:type="continuationSeparator" w:id="0">
    <w:p w14:paraId="2617B7A0" w14:textId="77777777" w:rsidR="00CF56AA" w:rsidRDefault="00CF56AA" w:rsidP="006A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9916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9DA35" w14:textId="01142ECD" w:rsidR="00077397" w:rsidRPr="0025410E" w:rsidRDefault="002A0827" w:rsidP="0030578C">
        <w:pPr>
          <w:pStyle w:val="Footer"/>
          <w:jc w:val="right"/>
          <w:rPr>
            <w:sz w:val="20"/>
            <w:szCs w:val="20"/>
          </w:rPr>
        </w:pPr>
        <w:r w:rsidRPr="006E1521">
          <w:rPr>
            <w:sz w:val="20"/>
            <w:szCs w:val="20"/>
          </w:rPr>
          <w:fldChar w:fldCharType="begin"/>
        </w:r>
        <w:r w:rsidRPr="006E1521">
          <w:rPr>
            <w:sz w:val="20"/>
            <w:szCs w:val="20"/>
          </w:rPr>
          <w:instrText xml:space="preserve"> PAGE   \* MERGEFORMAT </w:instrText>
        </w:r>
        <w:r w:rsidRPr="006E1521">
          <w:rPr>
            <w:sz w:val="20"/>
            <w:szCs w:val="20"/>
          </w:rPr>
          <w:fldChar w:fldCharType="separate"/>
        </w:r>
        <w:r w:rsidRPr="006E1521">
          <w:rPr>
            <w:noProof/>
            <w:sz w:val="20"/>
            <w:szCs w:val="20"/>
          </w:rPr>
          <w:t>2</w:t>
        </w:r>
        <w:r w:rsidRPr="006E1521">
          <w:rPr>
            <w:noProof/>
            <w:sz w:val="20"/>
            <w:szCs w:val="20"/>
          </w:rPr>
          <w:fldChar w:fldCharType="end"/>
        </w:r>
      </w:p>
    </w:sdtContent>
  </w:sdt>
  <w:p w14:paraId="69A5DB4B" w14:textId="77777777" w:rsidR="003304B2" w:rsidRPr="00B66BEA" w:rsidRDefault="003304B2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CC99" w14:textId="77777777" w:rsidR="00CF56AA" w:rsidRDefault="00CF56AA" w:rsidP="006A6821">
      <w:pPr>
        <w:spacing w:after="0" w:line="240" w:lineRule="auto"/>
      </w:pPr>
      <w:r>
        <w:separator/>
      </w:r>
    </w:p>
  </w:footnote>
  <w:footnote w:type="continuationSeparator" w:id="0">
    <w:p w14:paraId="38AA8483" w14:textId="77777777" w:rsidR="00CF56AA" w:rsidRDefault="00CF56AA" w:rsidP="006A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B8DF0" w14:textId="03427C02" w:rsidR="006A6821" w:rsidRPr="006A6821" w:rsidRDefault="006A682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6A6821">
      <w:rPr>
        <w:rFonts w:ascii="Times New Roman" w:hAnsi="Times New Roman" w:cs="Times New Roman"/>
        <w:sz w:val="24"/>
        <w:szCs w:val="24"/>
      </w:rPr>
      <w:t>SterlingChristianAcademy</w:t>
    </w:r>
    <w:r w:rsidR="001F0D72">
      <w:rPr>
        <w:rFonts w:ascii="Times New Roman" w:hAnsi="Times New Roman" w:cs="Times New Roman"/>
        <w:sz w:val="24"/>
        <w:szCs w:val="24"/>
      </w:rPr>
      <w:t xml:space="preserve"> </w:t>
    </w:r>
    <w:r w:rsidR="00E3626D">
      <w:rPr>
        <w:rFonts w:ascii="Times New Roman" w:hAnsi="Times New Roman" w:cs="Times New Roman"/>
        <w:sz w:val="24"/>
        <w:szCs w:val="24"/>
      </w:rPr>
      <w:t xml:space="preserve">- </w:t>
    </w:r>
    <w:r w:rsidR="00247C44">
      <w:rPr>
        <w:rFonts w:ascii="Times New Roman" w:hAnsi="Times New Roman" w:cs="Times New Roman"/>
        <w:sz w:val="24"/>
        <w:szCs w:val="24"/>
      </w:rPr>
      <w:t>Call:</w:t>
    </w:r>
    <w:r w:rsidR="001F0D72">
      <w:rPr>
        <w:rFonts w:ascii="Times New Roman" w:hAnsi="Times New Roman" w:cs="Times New Roman"/>
        <w:sz w:val="24"/>
        <w:szCs w:val="24"/>
      </w:rPr>
      <w:t xml:space="preserve"> 478</w:t>
    </w:r>
    <w:r w:rsidR="00247C44">
      <w:rPr>
        <w:rFonts w:ascii="Times New Roman" w:hAnsi="Times New Roman" w:cs="Times New Roman"/>
        <w:sz w:val="24"/>
        <w:szCs w:val="24"/>
      </w:rPr>
      <w:t>-444-3312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92C"/>
    <w:multiLevelType w:val="hybridMultilevel"/>
    <w:tmpl w:val="69008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150D"/>
    <w:multiLevelType w:val="hybridMultilevel"/>
    <w:tmpl w:val="9670B832"/>
    <w:lvl w:ilvl="0" w:tplc="CAEC71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3E"/>
    <w:rsid w:val="0001488F"/>
    <w:rsid w:val="00077397"/>
    <w:rsid w:val="000805CA"/>
    <w:rsid w:val="00081C17"/>
    <w:rsid w:val="000B26E3"/>
    <w:rsid w:val="000C001D"/>
    <w:rsid w:val="000E1EC5"/>
    <w:rsid w:val="000E296D"/>
    <w:rsid w:val="00101B46"/>
    <w:rsid w:val="00110426"/>
    <w:rsid w:val="001209B1"/>
    <w:rsid w:val="00124F4D"/>
    <w:rsid w:val="00150795"/>
    <w:rsid w:val="0016501C"/>
    <w:rsid w:val="00177078"/>
    <w:rsid w:val="001933C7"/>
    <w:rsid w:val="00195794"/>
    <w:rsid w:val="001C17DF"/>
    <w:rsid w:val="001D47FC"/>
    <w:rsid w:val="001D78FD"/>
    <w:rsid w:val="001E68A8"/>
    <w:rsid w:val="001F0D72"/>
    <w:rsid w:val="001F583D"/>
    <w:rsid w:val="002055B9"/>
    <w:rsid w:val="00226708"/>
    <w:rsid w:val="0024055E"/>
    <w:rsid w:val="00247C44"/>
    <w:rsid w:val="0025147D"/>
    <w:rsid w:val="0025410E"/>
    <w:rsid w:val="00264F86"/>
    <w:rsid w:val="00271514"/>
    <w:rsid w:val="002932A0"/>
    <w:rsid w:val="002A0827"/>
    <w:rsid w:val="002C09A5"/>
    <w:rsid w:val="002C0B70"/>
    <w:rsid w:val="002D013E"/>
    <w:rsid w:val="002F31A2"/>
    <w:rsid w:val="0030578C"/>
    <w:rsid w:val="00312620"/>
    <w:rsid w:val="003135EF"/>
    <w:rsid w:val="003304B2"/>
    <w:rsid w:val="0036235D"/>
    <w:rsid w:val="0037203E"/>
    <w:rsid w:val="00373A65"/>
    <w:rsid w:val="00373BDA"/>
    <w:rsid w:val="00374086"/>
    <w:rsid w:val="00376AA8"/>
    <w:rsid w:val="003809CE"/>
    <w:rsid w:val="00396ACD"/>
    <w:rsid w:val="003A1086"/>
    <w:rsid w:val="003A75F2"/>
    <w:rsid w:val="003B0ACA"/>
    <w:rsid w:val="003E10A0"/>
    <w:rsid w:val="004033D3"/>
    <w:rsid w:val="0041780A"/>
    <w:rsid w:val="00443AC5"/>
    <w:rsid w:val="00453FF3"/>
    <w:rsid w:val="004575BE"/>
    <w:rsid w:val="00471669"/>
    <w:rsid w:val="00486B1F"/>
    <w:rsid w:val="004C4CC7"/>
    <w:rsid w:val="004D1E33"/>
    <w:rsid w:val="004D278E"/>
    <w:rsid w:val="004D34BD"/>
    <w:rsid w:val="004F7FFB"/>
    <w:rsid w:val="00506D18"/>
    <w:rsid w:val="00540319"/>
    <w:rsid w:val="005417B4"/>
    <w:rsid w:val="0054279A"/>
    <w:rsid w:val="00544C25"/>
    <w:rsid w:val="005575C3"/>
    <w:rsid w:val="00557EFD"/>
    <w:rsid w:val="00585B16"/>
    <w:rsid w:val="005A19C8"/>
    <w:rsid w:val="005B419E"/>
    <w:rsid w:val="006124B4"/>
    <w:rsid w:val="00630E9E"/>
    <w:rsid w:val="00632D0C"/>
    <w:rsid w:val="00643539"/>
    <w:rsid w:val="00644CD9"/>
    <w:rsid w:val="00657641"/>
    <w:rsid w:val="00664153"/>
    <w:rsid w:val="00677BC8"/>
    <w:rsid w:val="0069355E"/>
    <w:rsid w:val="006A5EC5"/>
    <w:rsid w:val="006A6821"/>
    <w:rsid w:val="006B6261"/>
    <w:rsid w:val="006C02D5"/>
    <w:rsid w:val="006E1521"/>
    <w:rsid w:val="006F476E"/>
    <w:rsid w:val="006F7ADA"/>
    <w:rsid w:val="007153F1"/>
    <w:rsid w:val="007279E2"/>
    <w:rsid w:val="00777976"/>
    <w:rsid w:val="007B488E"/>
    <w:rsid w:val="007E483C"/>
    <w:rsid w:val="008131BD"/>
    <w:rsid w:val="008202F3"/>
    <w:rsid w:val="00851F23"/>
    <w:rsid w:val="00852AF6"/>
    <w:rsid w:val="00882E98"/>
    <w:rsid w:val="00883D78"/>
    <w:rsid w:val="0088533D"/>
    <w:rsid w:val="00887087"/>
    <w:rsid w:val="00887F37"/>
    <w:rsid w:val="00890B74"/>
    <w:rsid w:val="008E21CB"/>
    <w:rsid w:val="0092109B"/>
    <w:rsid w:val="0092221E"/>
    <w:rsid w:val="009270A5"/>
    <w:rsid w:val="00945A99"/>
    <w:rsid w:val="00971D2A"/>
    <w:rsid w:val="00991DFB"/>
    <w:rsid w:val="009A219C"/>
    <w:rsid w:val="009A73F7"/>
    <w:rsid w:val="009B7659"/>
    <w:rsid w:val="009C2E23"/>
    <w:rsid w:val="009E0E25"/>
    <w:rsid w:val="009E6D92"/>
    <w:rsid w:val="009F7156"/>
    <w:rsid w:val="00A07CB1"/>
    <w:rsid w:val="00A11137"/>
    <w:rsid w:val="00A33562"/>
    <w:rsid w:val="00A55355"/>
    <w:rsid w:val="00A633FE"/>
    <w:rsid w:val="00AB086D"/>
    <w:rsid w:val="00AC26A1"/>
    <w:rsid w:val="00AD46D1"/>
    <w:rsid w:val="00AF39D7"/>
    <w:rsid w:val="00AF4683"/>
    <w:rsid w:val="00B0611F"/>
    <w:rsid w:val="00B21FA0"/>
    <w:rsid w:val="00B3231D"/>
    <w:rsid w:val="00B414E8"/>
    <w:rsid w:val="00B53513"/>
    <w:rsid w:val="00B66BEA"/>
    <w:rsid w:val="00BE6FF0"/>
    <w:rsid w:val="00C059FF"/>
    <w:rsid w:val="00C06843"/>
    <w:rsid w:val="00C26559"/>
    <w:rsid w:val="00C51077"/>
    <w:rsid w:val="00C71B52"/>
    <w:rsid w:val="00C81B99"/>
    <w:rsid w:val="00C865D9"/>
    <w:rsid w:val="00CC467D"/>
    <w:rsid w:val="00CF1874"/>
    <w:rsid w:val="00CF56AA"/>
    <w:rsid w:val="00D10371"/>
    <w:rsid w:val="00D14249"/>
    <w:rsid w:val="00D34CD2"/>
    <w:rsid w:val="00D4707F"/>
    <w:rsid w:val="00D5450C"/>
    <w:rsid w:val="00D73765"/>
    <w:rsid w:val="00D827BC"/>
    <w:rsid w:val="00D9044C"/>
    <w:rsid w:val="00D923A9"/>
    <w:rsid w:val="00DC0DAC"/>
    <w:rsid w:val="00DC710F"/>
    <w:rsid w:val="00DD33DB"/>
    <w:rsid w:val="00DD622B"/>
    <w:rsid w:val="00DF44A3"/>
    <w:rsid w:val="00E066FF"/>
    <w:rsid w:val="00E20764"/>
    <w:rsid w:val="00E31D22"/>
    <w:rsid w:val="00E3626D"/>
    <w:rsid w:val="00E37ECB"/>
    <w:rsid w:val="00E42101"/>
    <w:rsid w:val="00E4484A"/>
    <w:rsid w:val="00E52499"/>
    <w:rsid w:val="00E564B5"/>
    <w:rsid w:val="00EA7AE9"/>
    <w:rsid w:val="00EE37B3"/>
    <w:rsid w:val="00F113D7"/>
    <w:rsid w:val="00F14D65"/>
    <w:rsid w:val="00F162A2"/>
    <w:rsid w:val="00F26689"/>
    <w:rsid w:val="00F41A91"/>
    <w:rsid w:val="00F54F44"/>
    <w:rsid w:val="00F77C8D"/>
    <w:rsid w:val="00F82839"/>
    <w:rsid w:val="00F87B3F"/>
    <w:rsid w:val="00F96DBD"/>
    <w:rsid w:val="00FC4AB3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DB59"/>
  <w15:chartTrackingRefBased/>
  <w15:docId w15:val="{99D21C6F-E996-4DD4-947A-B957EB2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21"/>
  </w:style>
  <w:style w:type="paragraph" w:styleId="Footer">
    <w:name w:val="footer"/>
    <w:basedOn w:val="Normal"/>
    <w:link w:val="FooterChar"/>
    <w:uiPriority w:val="99"/>
    <w:unhideWhenUsed/>
    <w:rsid w:val="006A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neyworld.disney.go.com/" TargetMode="External"/><Relationship Id="rId13" Type="http://schemas.openxmlformats.org/officeDocument/2006/relationships/hyperlink" Target="http://as1.wdpromedia.com/media/youth-ux/our-programs/education/YES_Programs-EnergyandWaves-Physics-Lab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3-us-west-2.amazonaws.com/digital-media-prod-usw2/media/youth/Science_Behind_Seeds_2019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neyworld.disney.go.com/resorts/all-star-sports-res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.docs.live.net/0db5e4315161e69e/Documents/Register%20at%20https:/sterlingchristianacademy.org/club-activities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isneyworld.disney.go.com/resorts/all-star-sports-res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Jackson</dc:creator>
  <cp:keywords/>
  <dc:description/>
  <cp:lastModifiedBy>Adriana Jackson</cp:lastModifiedBy>
  <cp:revision>3</cp:revision>
  <dcterms:created xsi:type="dcterms:W3CDTF">2019-06-24T16:09:00Z</dcterms:created>
  <dcterms:modified xsi:type="dcterms:W3CDTF">2019-06-24T16:16:00Z</dcterms:modified>
</cp:coreProperties>
</file>