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90" w:rsidRDefault="00996469" w:rsidP="00996469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Tips on Measuring Your Kitchen </w:t>
      </w:r>
      <w:proofErr w:type="gramStart"/>
      <w:r>
        <w:rPr>
          <w:sz w:val="96"/>
          <w:szCs w:val="96"/>
        </w:rPr>
        <w:t>For</w:t>
      </w:r>
      <w:proofErr w:type="gramEnd"/>
      <w:r>
        <w:rPr>
          <w:sz w:val="96"/>
          <w:szCs w:val="96"/>
        </w:rPr>
        <w:t xml:space="preserve"> Granite 375</w:t>
      </w:r>
    </w:p>
    <w:p w:rsidR="00996469" w:rsidRDefault="00996469" w:rsidP="00996469">
      <w:pPr>
        <w:rPr>
          <w:sz w:val="40"/>
          <w:szCs w:val="40"/>
        </w:rPr>
      </w:pPr>
    </w:p>
    <w:p w:rsidR="00996469" w:rsidRDefault="00996469" w:rsidP="00996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 If the existing countertops are still in place measure the backsplash.</w:t>
      </w:r>
    </w:p>
    <w:p w:rsidR="00996469" w:rsidRDefault="00996469" w:rsidP="00996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installing new cabinets bring cabinet list and plan if possible. </w:t>
      </w:r>
    </w:p>
    <w:p w:rsidR="00996469" w:rsidRDefault="00996469" w:rsidP="00996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Any islands/bars measure the length and width of countertop.</w:t>
      </w:r>
    </w:p>
    <w:p w:rsidR="00996469" w:rsidRDefault="00DB0DE7" w:rsidP="00996469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8.5pt;margin-top:35.15pt;width:64.65pt;height:0;z-index:251667456" o:connectortype="straight">
            <v:stroke startarrow="block" endarrow="block"/>
          </v:shape>
        </w:pict>
      </w:r>
      <w:r>
        <w:rPr>
          <w:noProof/>
          <w:sz w:val="40"/>
          <w:szCs w:val="40"/>
        </w:rPr>
        <w:pict>
          <v:shape id="_x0000_s1032" type="#_x0000_t32" style="position:absolute;left:0;text-align:left;margin-left:182.2pt;margin-top:35.15pt;width:264.5pt;height:0;z-index:251661312" o:connectortype="straight">
            <v:stroke startarrow="block" endarrow="block"/>
          </v:shape>
        </w:pict>
      </w:r>
      <w:r w:rsidR="00996469">
        <w:rPr>
          <w:sz w:val="40"/>
          <w:szCs w:val="40"/>
        </w:rPr>
        <w:t>Be sure to measure over sink area.</w:t>
      </w:r>
    </w:p>
    <w:p w:rsidR="00DB0DE7" w:rsidRDefault="00DB0DE7" w:rsidP="00DB0DE7">
      <w:pPr>
        <w:tabs>
          <w:tab w:val="left" w:pos="2557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7" style="position:absolute;margin-left:48.5pt;margin-top:10.3pt;width:64.65pt;height:1in;z-index:251666432"/>
        </w:pict>
      </w: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9.85pt;margin-top:198.35pt;width:64.7pt;height:44.1pt;z-index:251665408" strokecolor="white [3212]">
            <v:textbox>
              <w:txbxContent>
                <w:p w:rsidR="00DB0DE7" w:rsidRPr="00DB0DE7" w:rsidRDefault="00DB0DE7">
                  <w:pPr>
                    <w:rPr>
                      <w:sz w:val="36"/>
                      <w:szCs w:val="36"/>
                    </w:rPr>
                  </w:pPr>
                  <w:r w:rsidRPr="00DB0DE7">
                    <w:rPr>
                      <w:sz w:val="36"/>
                      <w:szCs w:val="36"/>
                    </w:rPr>
                    <w:t>Island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5" type="#_x0000_t32" style="position:absolute;margin-left:113.15pt;margin-top:149.85pt;width:130.75pt;height:0;z-index:251664384" o:connectortype="straight">
            <v:stroke startarrow="block" endarrow="block"/>
          </v:shape>
        </w:pict>
      </w:r>
      <w:r>
        <w:rPr>
          <w:noProof/>
          <w:sz w:val="40"/>
          <w:szCs w:val="40"/>
        </w:rPr>
        <w:pict>
          <v:shape id="_x0000_s1034" type="#_x0000_t32" style="position:absolute;margin-left:260.1pt;margin-top:166pt;width:1.45pt;height:102.85pt;z-index:251663360" o:connectortype="straight">
            <v:stroke startarrow="block" endarrow="block"/>
          </v:shape>
        </w:pict>
      </w:r>
      <w:r>
        <w:rPr>
          <w:noProof/>
          <w:sz w:val="40"/>
          <w:szCs w:val="40"/>
        </w:rPr>
        <w:pict>
          <v:shape id="_x0000_s1033" type="#_x0000_t32" style="position:absolute;margin-left:468.75pt;margin-top:10.3pt;width:1.45pt;height:195.45pt;z-index:251662336" o:connectortype="straight">
            <v:stroke startarrow="block" endarrow="block"/>
          </v:shape>
        </w:pict>
      </w:r>
      <w:r>
        <w:rPr>
          <w:noProof/>
          <w:sz w:val="40"/>
          <w:szCs w:val="40"/>
        </w:rPr>
        <w:pict>
          <v:rect id="_x0000_s1028" style="position:absolute;margin-left:113.15pt;margin-top:166pt;width:130.75pt;height:102.85pt;z-index:251660288"/>
        </w:pict>
      </w:r>
      <w:r>
        <w:rPr>
          <w:noProof/>
          <w:sz w:val="40"/>
          <w:szCs w:val="40"/>
        </w:rPr>
        <w:pict>
          <v:rect id="_x0000_s1027" style="position:absolute;margin-left:374.7pt;margin-top:10.3pt;width:1in;height:195.45pt;z-index:251659264"/>
        </w:pict>
      </w:r>
      <w:r>
        <w:rPr>
          <w:noProof/>
          <w:sz w:val="40"/>
          <w:szCs w:val="40"/>
        </w:rPr>
        <w:pict>
          <v:rect id="_x0000_s1026" style="position:absolute;margin-left:182.2pt;margin-top:10.3pt;width:264.5pt;height:1in;z-index:251658240"/>
        </w:pict>
      </w:r>
      <w:r>
        <w:rPr>
          <w:sz w:val="40"/>
          <w:szCs w:val="40"/>
        </w:rPr>
        <w:t xml:space="preserve">                            </w:t>
      </w:r>
    </w:p>
    <w:p w:rsidR="00DB0DE7" w:rsidRPr="00996469" w:rsidRDefault="00DB0DE7" w:rsidP="00DB0DE7">
      <w:pPr>
        <w:tabs>
          <w:tab w:val="left" w:pos="2557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Stove</w:t>
      </w:r>
    </w:p>
    <w:p w:rsidR="00DB0DE7" w:rsidRPr="00996469" w:rsidRDefault="00DB0DE7" w:rsidP="00DB0DE7">
      <w:pPr>
        <w:tabs>
          <w:tab w:val="left" w:pos="2557"/>
        </w:tabs>
        <w:rPr>
          <w:sz w:val="40"/>
          <w:szCs w:val="40"/>
        </w:rPr>
      </w:pPr>
    </w:p>
    <w:sectPr w:rsidR="00DB0DE7" w:rsidRPr="00996469" w:rsidSect="008F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40C2"/>
    <w:multiLevelType w:val="hybridMultilevel"/>
    <w:tmpl w:val="235A7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74288"/>
    <w:multiLevelType w:val="hybridMultilevel"/>
    <w:tmpl w:val="4A921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996469"/>
    <w:rsid w:val="00346EEC"/>
    <w:rsid w:val="00601AED"/>
    <w:rsid w:val="00710495"/>
    <w:rsid w:val="008F71B2"/>
    <w:rsid w:val="00915D3B"/>
    <w:rsid w:val="00996469"/>
    <w:rsid w:val="009A1E54"/>
    <w:rsid w:val="00C32A7C"/>
    <w:rsid w:val="00DB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6" type="connector" idref="#_x0000_s1032"/>
        <o:r id="V:Rule8" type="connector" idref="#_x0000_s1033"/>
        <o:r id="V:Rule10" type="connector" idref="#_x0000_s1034"/>
        <o:r id="V:Rule12" type="connector" idref="#_x0000_s1035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Dmarsha123</dc:creator>
  <cp:lastModifiedBy>Dmarsha123</cp:lastModifiedBy>
  <cp:revision>2</cp:revision>
  <dcterms:created xsi:type="dcterms:W3CDTF">2012-10-07T00:35:00Z</dcterms:created>
  <dcterms:modified xsi:type="dcterms:W3CDTF">2012-10-07T00:51:00Z</dcterms:modified>
</cp:coreProperties>
</file>