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AE" w:rsidRPr="00C15D34" w:rsidRDefault="00965FAC">
      <w:pPr>
        <w:rPr>
          <w:sz w:val="32"/>
          <w:szCs w:val="32"/>
        </w:rPr>
      </w:pPr>
      <w:r w:rsidRPr="00C15D34">
        <w:rPr>
          <w:sz w:val="32"/>
          <w:szCs w:val="32"/>
        </w:rPr>
        <w:t>Promotion Instructions and Disclaimer</w:t>
      </w:r>
    </w:p>
    <w:p w:rsidR="00965FAC" w:rsidRPr="00C15D34" w:rsidRDefault="00965FAC" w:rsidP="00965FAC">
      <w:pPr>
        <w:pStyle w:val="NoSpacing"/>
        <w:rPr>
          <w:b/>
          <w:sz w:val="32"/>
          <w:szCs w:val="32"/>
        </w:rPr>
      </w:pPr>
      <w:r w:rsidRPr="00C15D34">
        <w:rPr>
          <w:b/>
          <w:sz w:val="32"/>
          <w:szCs w:val="32"/>
        </w:rPr>
        <w:t>Give A Way</w:t>
      </w:r>
    </w:p>
    <w:p w:rsidR="00965FAC" w:rsidRDefault="00965FAC" w:rsidP="00965FAC">
      <w:pPr>
        <w:pStyle w:val="NoSpacing"/>
      </w:pPr>
    </w:p>
    <w:p w:rsidR="00965FAC" w:rsidRPr="00C15D34" w:rsidRDefault="00965FAC" w:rsidP="00965FAC">
      <w:pPr>
        <w:pStyle w:val="NoSpacing"/>
        <w:rPr>
          <w:i/>
        </w:rPr>
      </w:pPr>
      <w:r>
        <w:t xml:space="preserve">One lucky winner will receive a </w:t>
      </w:r>
      <w:r w:rsidRPr="00C15D34">
        <w:rPr>
          <w:i/>
        </w:rPr>
        <w:t>Labo</w:t>
      </w:r>
      <w:r w:rsidR="00C15D34">
        <w:rPr>
          <w:i/>
        </w:rPr>
        <w:t>r Give a way V</w:t>
      </w:r>
      <w:r w:rsidRPr="00C15D34">
        <w:rPr>
          <w:i/>
        </w:rPr>
        <w:t>alued at $1000.00!</w:t>
      </w:r>
    </w:p>
    <w:p w:rsidR="00965FAC" w:rsidRDefault="00965FAC" w:rsidP="00965FAC">
      <w:pPr>
        <w:pStyle w:val="NoSpacing"/>
      </w:pPr>
    </w:p>
    <w:p w:rsidR="00965FAC" w:rsidRDefault="00965FAC" w:rsidP="00965FAC">
      <w:pPr>
        <w:pStyle w:val="NoSpacing"/>
      </w:pPr>
      <w:r w:rsidRPr="00C15D34">
        <w:rPr>
          <w:b/>
        </w:rPr>
        <w:t>Mandatory Sign Up:</w:t>
      </w:r>
      <w:r>
        <w:t xml:space="preserve">   Refer a friend or associate that owns a home (‘s) to confirm your submission to contest. </w:t>
      </w:r>
      <w:r w:rsidR="00C15D34" w:rsidRPr="00C15D34">
        <w:rPr>
          <w:b/>
        </w:rPr>
        <w:t>(</w:t>
      </w:r>
      <w:r w:rsidR="00383488" w:rsidRPr="00C15D34">
        <w:rPr>
          <w:b/>
        </w:rPr>
        <w:t>Each contestant is required to refer a homeowner that he/she knows.</w:t>
      </w:r>
      <w:r w:rsidR="00C15D34" w:rsidRPr="00C15D34">
        <w:rPr>
          <w:b/>
        </w:rPr>
        <w:t>)</w:t>
      </w:r>
    </w:p>
    <w:p w:rsidR="00383488" w:rsidRDefault="00383488" w:rsidP="00965FAC">
      <w:pPr>
        <w:pStyle w:val="NoSpacing"/>
      </w:pPr>
    </w:p>
    <w:p w:rsidR="00383488" w:rsidRPr="00C15D34" w:rsidRDefault="00383488" w:rsidP="00965FAC">
      <w:pPr>
        <w:pStyle w:val="NoSpacing"/>
        <w:rPr>
          <w:b/>
          <w:sz w:val="32"/>
          <w:szCs w:val="32"/>
        </w:rPr>
      </w:pPr>
      <w:r w:rsidRPr="00C15D34">
        <w:rPr>
          <w:b/>
          <w:sz w:val="32"/>
          <w:szCs w:val="32"/>
        </w:rPr>
        <w:t>Contest Rules:</w:t>
      </w:r>
    </w:p>
    <w:p w:rsidR="00383488" w:rsidRPr="00F81FE2" w:rsidRDefault="00383488" w:rsidP="00965FAC">
      <w:pPr>
        <w:pStyle w:val="NoSpacing"/>
        <w:rPr>
          <w:i/>
        </w:rPr>
      </w:pPr>
      <w:r>
        <w:t xml:space="preserve">1. The competition is being </w:t>
      </w:r>
      <w:r w:rsidR="00B65BAF">
        <w:t>run</w:t>
      </w:r>
      <w:r>
        <w:t xml:space="preserve"> by </w:t>
      </w:r>
      <w:r w:rsidRPr="00C15D34">
        <w:rPr>
          <w:i/>
        </w:rPr>
        <w:t>Gentry’s Retouch</w:t>
      </w:r>
      <w:r w:rsidR="00B65BAF">
        <w:t xml:space="preserve">. Any complaints, disagreements or comments can be filed directly with us. Via </w:t>
      </w:r>
      <w:r w:rsidR="00B65BAF" w:rsidRPr="00F81FE2">
        <w:rPr>
          <w:i/>
        </w:rPr>
        <w:t>Gentrysretouch.com/contacts</w:t>
      </w:r>
    </w:p>
    <w:p w:rsidR="00383488" w:rsidRDefault="00383488" w:rsidP="00965FAC">
      <w:pPr>
        <w:pStyle w:val="NoSpacing"/>
      </w:pPr>
      <w:r>
        <w:t>2.</w:t>
      </w:r>
      <w:r w:rsidRPr="00383488">
        <w:t xml:space="preserve"> </w:t>
      </w:r>
      <w:r>
        <w:t xml:space="preserve">You </w:t>
      </w:r>
      <w:r w:rsidRPr="00F81FE2">
        <w:rPr>
          <w:b/>
        </w:rPr>
        <w:t>must be</w:t>
      </w:r>
      <w:r>
        <w:t xml:space="preserve"> a Home Owner over the </w:t>
      </w:r>
      <w:r w:rsidRPr="00F81FE2">
        <w:rPr>
          <w:b/>
        </w:rPr>
        <w:t>age of 18</w:t>
      </w:r>
    </w:p>
    <w:p w:rsidR="00383488" w:rsidRDefault="00383488" w:rsidP="00965FAC">
      <w:pPr>
        <w:pStyle w:val="NoSpacing"/>
      </w:pPr>
      <w:r>
        <w:t xml:space="preserve">3. All entries that meet the requirements will be entered into competition. </w:t>
      </w:r>
    </w:p>
    <w:p w:rsidR="003C101C" w:rsidRDefault="00383488" w:rsidP="00965FAC">
      <w:pPr>
        <w:pStyle w:val="NoSpacing"/>
      </w:pPr>
      <w:r>
        <w:t xml:space="preserve">4. </w:t>
      </w:r>
      <w:r w:rsidR="003C101C">
        <w:t>The contestant with most referrals by October 4</w:t>
      </w:r>
      <w:r w:rsidR="003C101C" w:rsidRPr="00383488">
        <w:rPr>
          <w:vertAlign w:val="superscript"/>
        </w:rPr>
        <w:t>th</w:t>
      </w:r>
      <w:r w:rsidR="003C101C">
        <w:t xml:space="preserve"> </w:t>
      </w:r>
      <w:r w:rsidR="003C101C" w:rsidRPr="00F81FE2">
        <w:rPr>
          <w:b/>
        </w:rPr>
        <w:t>2018</w:t>
      </w:r>
      <w:r w:rsidR="003C101C">
        <w:t xml:space="preserve"> will win.</w:t>
      </w:r>
    </w:p>
    <w:p w:rsidR="003C101C" w:rsidRPr="00F81FE2" w:rsidRDefault="003C101C" w:rsidP="00965FAC">
      <w:pPr>
        <w:pStyle w:val="NoSpacing"/>
        <w:rPr>
          <w:b/>
        </w:rPr>
      </w:pPr>
      <w:r>
        <w:t xml:space="preserve">5. </w:t>
      </w:r>
      <w:r w:rsidRPr="00F81FE2">
        <w:rPr>
          <w:b/>
        </w:rPr>
        <w:t>October 5</w:t>
      </w:r>
      <w:r w:rsidRPr="00F81FE2">
        <w:rPr>
          <w:b/>
          <w:vertAlign w:val="superscript"/>
        </w:rPr>
        <w:t>th</w:t>
      </w:r>
      <w:r w:rsidRPr="00F81FE2">
        <w:rPr>
          <w:b/>
        </w:rPr>
        <w:t xml:space="preserve"> 2018</w:t>
      </w:r>
      <w:r>
        <w:t xml:space="preserve"> the winner will be contacted </w:t>
      </w:r>
      <w:r w:rsidRPr="00F81FE2">
        <w:rPr>
          <w:b/>
        </w:rPr>
        <w:t>via email</w:t>
      </w:r>
      <w:r>
        <w:t xml:space="preserve">. You will have till </w:t>
      </w:r>
      <w:r w:rsidRPr="00F81FE2">
        <w:rPr>
          <w:b/>
        </w:rPr>
        <w:t>October 15</w:t>
      </w:r>
      <w:r w:rsidRPr="00F81FE2">
        <w:rPr>
          <w:b/>
          <w:vertAlign w:val="superscript"/>
        </w:rPr>
        <w:t>th</w:t>
      </w:r>
      <w:r w:rsidRPr="00F81FE2">
        <w:rPr>
          <w:b/>
        </w:rPr>
        <w:t xml:space="preserve"> 2018</w:t>
      </w:r>
      <w:r>
        <w:t xml:space="preserve"> to confirm and claim your $1000 Give a way of services.</w:t>
      </w:r>
      <w:r w:rsidR="00C15D34">
        <w:t xml:space="preserve"> </w:t>
      </w:r>
      <w:r w:rsidR="00C15D34" w:rsidRPr="00F81FE2">
        <w:rPr>
          <w:b/>
        </w:rPr>
        <w:t>(NO EXCEPTIONS)</w:t>
      </w:r>
    </w:p>
    <w:p w:rsidR="00383488" w:rsidRDefault="003C101C" w:rsidP="00965FAC">
      <w:pPr>
        <w:pStyle w:val="NoSpacing"/>
      </w:pPr>
      <w:r>
        <w:t xml:space="preserve">6. </w:t>
      </w:r>
      <w:r w:rsidR="00383488">
        <w:t>All material need</w:t>
      </w:r>
      <w:r w:rsidR="00B65BAF">
        <w:t>ed for services will be purchased</w:t>
      </w:r>
      <w:r w:rsidR="00383488">
        <w:t xml:space="preserve"> by the </w:t>
      </w:r>
      <w:r>
        <w:t>Winner/</w:t>
      </w:r>
      <w:r w:rsidR="00383488">
        <w:t>Homeowner that wins the contest.</w:t>
      </w:r>
      <w:r w:rsidR="00B65BAF">
        <w:t xml:space="preserve"> </w:t>
      </w:r>
    </w:p>
    <w:p w:rsidR="003C101C" w:rsidRPr="00F81FE2" w:rsidRDefault="003C101C" w:rsidP="00965FAC">
      <w:pPr>
        <w:pStyle w:val="NoSpacing"/>
        <w:rPr>
          <w:b/>
        </w:rPr>
      </w:pPr>
      <w:r>
        <w:t xml:space="preserve">7. </w:t>
      </w:r>
      <w:r w:rsidR="00F81FE2" w:rsidRPr="00F81FE2">
        <w:rPr>
          <w:b/>
        </w:rPr>
        <w:t>Gentry’s Retouch decisions</w:t>
      </w:r>
      <w:r w:rsidRPr="00F81FE2">
        <w:rPr>
          <w:b/>
        </w:rPr>
        <w:t xml:space="preserve"> are final.</w:t>
      </w:r>
    </w:p>
    <w:p w:rsidR="003C101C" w:rsidRDefault="003C101C" w:rsidP="00965FAC">
      <w:pPr>
        <w:pStyle w:val="NoSpacing"/>
      </w:pPr>
      <w:r>
        <w:t xml:space="preserve">8. The opening date for this contest is </w:t>
      </w:r>
      <w:r w:rsidRPr="00F81FE2">
        <w:rPr>
          <w:b/>
        </w:rPr>
        <w:t>Saturday the 25</w:t>
      </w:r>
      <w:r w:rsidRPr="00F81FE2">
        <w:rPr>
          <w:b/>
          <w:vertAlign w:val="superscript"/>
        </w:rPr>
        <w:t>th</w:t>
      </w:r>
      <w:r w:rsidRPr="00F81FE2">
        <w:rPr>
          <w:b/>
        </w:rPr>
        <w:t xml:space="preserve"> day of August 2018</w:t>
      </w:r>
    </w:p>
    <w:p w:rsidR="003C101C" w:rsidRDefault="003C101C" w:rsidP="00965FAC">
      <w:pPr>
        <w:pStyle w:val="NoSpacing"/>
      </w:pPr>
      <w:r>
        <w:t xml:space="preserve">9. The closing date of entry is </w:t>
      </w:r>
      <w:r w:rsidRPr="00F81FE2">
        <w:rPr>
          <w:b/>
        </w:rPr>
        <w:t>Wednesday the 3</w:t>
      </w:r>
      <w:r w:rsidRPr="00F81FE2">
        <w:rPr>
          <w:b/>
          <w:vertAlign w:val="superscript"/>
        </w:rPr>
        <w:t>rd</w:t>
      </w:r>
      <w:r w:rsidRPr="00F81FE2">
        <w:rPr>
          <w:b/>
        </w:rPr>
        <w:t xml:space="preserve"> day of October 2018</w:t>
      </w:r>
    </w:p>
    <w:p w:rsidR="003C101C" w:rsidRDefault="003C101C" w:rsidP="00965FAC">
      <w:pPr>
        <w:pStyle w:val="NoSpacing"/>
        <w:rPr>
          <w:b/>
        </w:rPr>
      </w:pPr>
      <w:r>
        <w:t xml:space="preserve">10. </w:t>
      </w:r>
      <w:r w:rsidRPr="003C101C">
        <w:rPr>
          <w:b/>
        </w:rPr>
        <w:t>NO PAYMENT OR OURCHASE OF ANY KIND IS NEEDED TO ENTER OR WIN</w:t>
      </w:r>
    </w:p>
    <w:p w:rsidR="00B65BAF" w:rsidRDefault="00B65BAF" w:rsidP="00965FAC">
      <w:pPr>
        <w:pStyle w:val="NoSpacing"/>
      </w:pPr>
      <w:r>
        <w:t>11.</w:t>
      </w:r>
      <w:r w:rsidR="00C15D34">
        <w:t xml:space="preserve"> </w:t>
      </w:r>
      <w:r>
        <w:t>After Contestant notifies Gentry’s Retouch via email, a representative will contact winner with</w:t>
      </w:r>
      <w:r w:rsidR="00F81FE2">
        <w:t>in 24 Hours, with</w:t>
      </w:r>
      <w:r>
        <w:t xml:space="preserve"> detailed instruction</w:t>
      </w:r>
      <w:r w:rsidR="00C15D34">
        <w:t>s</w:t>
      </w:r>
      <w:r>
        <w:t xml:space="preserve"> on how to schedule staff to </w:t>
      </w:r>
      <w:r w:rsidR="00C15D34">
        <w:t>render</w:t>
      </w:r>
      <w:r>
        <w:t xml:space="preserve"> services</w:t>
      </w:r>
      <w:r w:rsidR="00C15D34">
        <w:t>.</w:t>
      </w:r>
    </w:p>
    <w:p w:rsidR="00C15D34" w:rsidRDefault="00C15D34" w:rsidP="00965FAC">
      <w:pPr>
        <w:pStyle w:val="NoSpacing"/>
      </w:pPr>
      <w:r>
        <w:t xml:space="preserve">12. </w:t>
      </w:r>
      <w:r w:rsidRPr="00F81FE2">
        <w:rPr>
          <w:b/>
        </w:rPr>
        <w:t>All service render</w:t>
      </w:r>
      <w:r w:rsidR="00F81FE2" w:rsidRPr="00F81FE2">
        <w:rPr>
          <w:b/>
        </w:rPr>
        <w:t>ed</w:t>
      </w:r>
      <w:r w:rsidRPr="00F81FE2">
        <w:rPr>
          <w:b/>
        </w:rPr>
        <w:t xml:space="preserve"> must be done in favorable site conditions.</w:t>
      </w:r>
    </w:p>
    <w:p w:rsidR="00C15D34" w:rsidRPr="00F81FE2" w:rsidRDefault="00C15D34" w:rsidP="00965FAC">
      <w:pPr>
        <w:pStyle w:val="NoSpacing"/>
        <w:rPr>
          <w:b/>
        </w:rPr>
      </w:pPr>
      <w:r>
        <w:t xml:space="preserve">13. </w:t>
      </w:r>
      <w:r w:rsidRPr="00F81FE2">
        <w:rPr>
          <w:b/>
        </w:rPr>
        <w:t xml:space="preserve">Under no circumstances will the $1000 Give </w:t>
      </w:r>
      <w:proofErr w:type="gramStart"/>
      <w:r w:rsidRPr="00F81FE2">
        <w:rPr>
          <w:b/>
        </w:rPr>
        <w:t>A</w:t>
      </w:r>
      <w:proofErr w:type="gramEnd"/>
      <w:r w:rsidRPr="00F81FE2">
        <w:rPr>
          <w:b/>
        </w:rPr>
        <w:t xml:space="preserve"> Way consist of cash.</w:t>
      </w:r>
    </w:p>
    <w:p w:rsidR="00C15D34" w:rsidRDefault="00C15D34" w:rsidP="00965FAC">
      <w:pPr>
        <w:pStyle w:val="NoSpacing"/>
      </w:pPr>
      <w:r>
        <w:t xml:space="preserve">14. After Scope of work is drafted and agreed upon, an agreement will be presented. After the agreement is signed by both parties there can be </w:t>
      </w:r>
      <w:r w:rsidRPr="00F81FE2">
        <w:rPr>
          <w:b/>
          <w:i/>
        </w:rPr>
        <w:t>no more changes to Scope of Work</w:t>
      </w:r>
      <w:r>
        <w:t>. Any additional changes will be considered “work for hire”, and charges will be applied with invoice.</w:t>
      </w:r>
    </w:p>
    <w:p w:rsidR="00C15D34" w:rsidRPr="00B65BAF" w:rsidRDefault="00C15D34" w:rsidP="00965FAC">
      <w:pPr>
        <w:pStyle w:val="NoSpacing"/>
      </w:pPr>
    </w:p>
    <w:sectPr w:rsidR="00C15D34" w:rsidRPr="00B65BAF" w:rsidSect="0036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FAC"/>
    <w:rsid w:val="000D1636"/>
    <w:rsid w:val="0022372D"/>
    <w:rsid w:val="002627E6"/>
    <w:rsid w:val="00363A62"/>
    <w:rsid w:val="00383488"/>
    <w:rsid w:val="003C101C"/>
    <w:rsid w:val="00581F42"/>
    <w:rsid w:val="00585E75"/>
    <w:rsid w:val="005A2270"/>
    <w:rsid w:val="00681E6D"/>
    <w:rsid w:val="006E4BA4"/>
    <w:rsid w:val="00965FAC"/>
    <w:rsid w:val="00993CA2"/>
    <w:rsid w:val="00A661F5"/>
    <w:rsid w:val="00B65BAF"/>
    <w:rsid w:val="00C15D34"/>
    <w:rsid w:val="00DA6446"/>
    <w:rsid w:val="00E77B85"/>
    <w:rsid w:val="00F8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2018-08-24T01:18:00Z</dcterms:created>
  <dcterms:modified xsi:type="dcterms:W3CDTF">2018-08-24T02:17:00Z</dcterms:modified>
</cp:coreProperties>
</file>