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E343" w14:textId="50717790" w:rsidR="00481F4A" w:rsidRPr="00481F4A" w:rsidRDefault="00481F4A" w:rsidP="00481F4A">
      <w:pPr>
        <w:shd w:val="clear" w:color="auto" w:fill="FFFFFF"/>
        <w:spacing w:after="288" w:line="795" w:lineRule="atLeast"/>
        <w:outlineLvl w:val="1"/>
        <w:rPr>
          <w:rFonts w:ascii="Montserrat" w:eastAsia="Times New Roman" w:hAnsi="Montserrat" w:cs="Times New Roman"/>
          <w:b/>
          <w:bCs/>
          <w:caps/>
          <w:color w:val="3C3950"/>
          <w:spacing w:val="12"/>
          <w:sz w:val="54"/>
          <w:szCs w:val="54"/>
        </w:rPr>
      </w:pPr>
      <w:r w:rsidRPr="00481F4A">
        <w:rPr>
          <w:rFonts w:ascii="Montserrat" w:eastAsia="Times New Roman" w:hAnsi="Montserrat" w:cs="Times New Roman"/>
          <w:b/>
          <w:bCs/>
          <w:caps/>
          <w:color w:val="3C3950"/>
          <w:spacing w:val="12"/>
          <w:sz w:val="54"/>
          <w:szCs w:val="54"/>
        </w:rPr>
        <w:t>ULTIMATE STRAIGHT TO VOLUME COURSE</w:t>
      </w:r>
      <w:r w:rsidR="00636AC7">
        <w:rPr>
          <w:rFonts w:ascii="Montserrat" w:eastAsia="Times New Roman" w:hAnsi="Montserrat" w:cs="Times New Roman"/>
          <w:b/>
          <w:bCs/>
          <w:caps/>
          <w:color w:val="3C3950"/>
          <w:spacing w:val="12"/>
          <w:sz w:val="54"/>
          <w:szCs w:val="54"/>
        </w:rPr>
        <w:t xml:space="preserve"> with Classics</w:t>
      </w:r>
    </w:p>
    <w:p w14:paraId="1D2535A4" w14:textId="2CA7AE7A"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This is the ultimate course for you if you are a complete beginner and want to start your lash caree</w:t>
      </w:r>
      <w:r>
        <w:rPr>
          <w:rFonts w:ascii="Source Sans Pro" w:eastAsia="Times New Roman" w:hAnsi="Source Sans Pro" w:cs="Times New Roman"/>
          <w:color w:val="5F727F"/>
          <w:sz w:val="24"/>
          <w:szCs w:val="24"/>
        </w:rPr>
        <w:t>r.</w:t>
      </w:r>
      <w:r w:rsidR="00636AC7">
        <w:rPr>
          <w:rFonts w:ascii="Source Sans Pro" w:eastAsia="Times New Roman" w:hAnsi="Source Sans Pro" w:cs="Times New Roman"/>
          <w:color w:val="5F727F"/>
          <w:sz w:val="24"/>
          <w:szCs w:val="24"/>
        </w:rPr>
        <w:t xml:space="preserve"> Here you will learn the </w:t>
      </w:r>
      <w:proofErr w:type="gramStart"/>
      <w:r w:rsidR="00636AC7">
        <w:rPr>
          <w:rFonts w:ascii="Source Sans Pro" w:eastAsia="Times New Roman" w:hAnsi="Source Sans Pro" w:cs="Times New Roman"/>
          <w:color w:val="5F727F"/>
          <w:sz w:val="24"/>
          <w:szCs w:val="24"/>
        </w:rPr>
        <w:t>money making</w:t>
      </w:r>
      <w:proofErr w:type="gramEnd"/>
      <w:r w:rsidR="00636AC7">
        <w:rPr>
          <w:rFonts w:ascii="Source Sans Pro" w:eastAsia="Times New Roman" w:hAnsi="Source Sans Pro" w:cs="Times New Roman"/>
          <w:color w:val="5F727F"/>
          <w:sz w:val="24"/>
          <w:szCs w:val="24"/>
        </w:rPr>
        <w:t xml:space="preserve"> art of not just classics, but volume as well.  Saving the need to do two separate classes.</w:t>
      </w:r>
      <w:bookmarkStart w:id="0" w:name="_GoBack"/>
      <w:bookmarkEnd w:id="0"/>
    </w:p>
    <w:p w14:paraId="3787A62D" w14:textId="03C0A73C"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Eyelash Extensions are possibly the most sought-after treatment in the beauty industry at the moment and still one of the fastest growing treatments worldwide.</w:t>
      </w:r>
    </w:p>
    <w:p w14:paraId="69FEDEC4"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So welcome to the next step in your career whether it’s a new one or an existing beauty tech, the Ultimate straight to volume Lash Extension course is the next investment to becoming an excellent lash technician and enhances your personal journey. With the help and guidance of our dedicated Ultimate Lash Masters and Educators, your career is on the next step and in a lucrative direction.</w:t>
      </w:r>
    </w:p>
    <w:p w14:paraId="71B4FDE9" w14:textId="721A2C19"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This course is for complete beginners in the Lash industry or in the beauty industry you don’t need any other qualifications to attend.</w:t>
      </w:r>
    </w:p>
    <w:p w14:paraId="477DC563"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Volume lashes are becoming extremely popular and every client that tries them never turn back. Volume is the word we use for them but you might have heard Russian Lashes to theses are the same thing.</w:t>
      </w:r>
    </w:p>
    <w:p w14:paraId="3F0A369D"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There are two types for Lashes, classic or volume. Classic in one on one so One Lash on a single natural Lash given the Client a lovey natural look.</w:t>
      </w:r>
    </w:p>
    <w:p w14:paraId="05DE021A"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Volume lashes are very different; you will learn this technique of how to create and work with fans. These can come in the form of as little as two eyelash extensions up-to eight eyelash extensions in the shape of a fan. Within the lash industry this is commonly referred to as 2D, or as full as 6D, the client’s desired look can be dramatically enhanced depending upon the chosen styling agreed at consultation stage.</w:t>
      </w:r>
    </w:p>
    <w:p w14:paraId="3103437D"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WHAT WILL THE COURSE COVER?</w:t>
      </w:r>
    </w:p>
    <w:p w14:paraId="6540D40C" w14:textId="711AA926"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All our trainers are working lash technicians which gives them an advantage and working knowledge that they love to share with their students. We offer continued support including our ‘</w:t>
      </w:r>
      <w:proofErr w:type="gramStart"/>
      <w:r w:rsidRPr="00481F4A">
        <w:rPr>
          <w:rFonts w:ascii="Source Sans Pro" w:eastAsia="Times New Roman" w:hAnsi="Source Sans Pro" w:cs="Times New Roman"/>
          <w:color w:val="5F727F"/>
          <w:sz w:val="24"/>
          <w:szCs w:val="24"/>
        </w:rPr>
        <w:t>Ultimate</w:t>
      </w:r>
      <w:r>
        <w:rPr>
          <w:rFonts w:ascii="Source Sans Pro" w:eastAsia="Times New Roman" w:hAnsi="Source Sans Pro" w:cs="Times New Roman"/>
          <w:color w:val="5F727F"/>
          <w:sz w:val="24"/>
          <w:szCs w:val="24"/>
        </w:rPr>
        <w:t xml:space="preserve"> </w:t>
      </w:r>
      <w:r w:rsidRPr="00481F4A">
        <w:rPr>
          <w:rFonts w:ascii="Source Sans Pro" w:eastAsia="Times New Roman" w:hAnsi="Source Sans Pro" w:cs="Times New Roman"/>
          <w:color w:val="5F727F"/>
          <w:sz w:val="24"/>
          <w:szCs w:val="24"/>
        </w:rPr>
        <w:t xml:space="preserve"> </w:t>
      </w:r>
      <w:proofErr w:type="spellStart"/>
      <w:r w:rsidRPr="00481F4A">
        <w:rPr>
          <w:rFonts w:ascii="Source Sans Pro" w:eastAsia="Times New Roman" w:hAnsi="Source Sans Pro" w:cs="Times New Roman"/>
          <w:color w:val="5F727F"/>
          <w:sz w:val="24"/>
          <w:szCs w:val="24"/>
        </w:rPr>
        <w:t>Appʼ</w:t>
      </w:r>
      <w:proofErr w:type="spellEnd"/>
      <w:proofErr w:type="gramEnd"/>
      <w:r w:rsidRPr="00481F4A">
        <w:rPr>
          <w:rFonts w:ascii="Source Sans Pro" w:eastAsia="Times New Roman" w:hAnsi="Source Sans Pro" w:cs="Times New Roman"/>
          <w:color w:val="5F727F"/>
          <w:sz w:val="24"/>
          <w:szCs w:val="24"/>
        </w:rPr>
        <w:t xml:space="preserve"> where you will get access to videos, tips &amp; tricks.</w:t>
      </w:r>
    </w:p>
    <w:p w14:paraId="0313AEB3"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Types of Eyelash Extensions/weights and thickness</w:t>
      </w:r>
    </w:p>
    <w:p w14:paraId="2521B071"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Different types of curls</w:t>
      </w:r>
    </w:p>
    <w:p w14:paraId="187AA75D"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Bonding Adhesive/Preparation/Safety</w:t>
      </w:r>
    </w:p>
    <w:p w14:paraId="347349C4"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Health and Safety Law</w:t>
      </w:r>
    </w:p>
    <w:p w14:paraId="45E1B9C5"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Record Keeping and Consultations</w:t>
      </w:r>
    </w:p>
    <w:p w14:paraId="7FA0A509"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Contraindications</w:t>
      </w:r>
    </w:p>
    <w:p w14:paraId="50E84EBE"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Allergy/Sensitivity to Ultimate Glue and Importance of a Patch Test</w:t>
      </w:r>
    </w:p>
    <w:p w14:paraId="7B21AE41"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Key Points in Volume Eyelash Extensions Application including the correct pick up of lashes to achieve first class fans; How many volume lashes you can safely apply.</w:t>
      </w:r>
    </w:p>
    <w:p w14:paraId="5626EEA5"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       Fanning techniques including our famous Ultimate fan and </w:t>
      </w:r>
      <w:proofErr w:type="spellStart"/>
      <w:r w:rsidRPr="00481F4A">
        <w:rPr>
          <w:rFonts w:ascii="Source Sans Pro" w:eastAsia="Times New Roman" w:hAnsi="Source Sans Pro" w:cs="Times New Roman"/>
          <w:color w:val="5F727F"/>
          <w:sz w:val="24"/>
          <w:szCs w:val="24"/>
        </w:rPr>
        <w:t>Dandelash</w:t>
      </w:r>
      <w:proofErr w:type="spellEnd"/>
      <w:r w:rsidRPr="00481F4A">
        <w:rPr>
          <w:rFonts w:ascii="Source Sans Pro" w:eastAsia="Times New Roman" w:hAnsi="Source Sans Pro" w:cs="Times New Roman"/>
          <w:color w:val="5F727F"/>
          <w:sz w:val="24"/>
          <w:szCs w:val="24"/>
        </w:rPr>
        <w:t xml:space="preserve"> which allows you a fast and easy fan action without compromising on quality and will give you to different looks.</w:t>
      </w:r>
    </w:p>
    <w:p w14:paraId="481C82E3" w14:textId="3B849FAC" w:rsidR="00636AC7" w:rsidRDefault="00481F4A" w:rsidP="00636AC7">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2D-6D pick up</w:t>
      </w:r>
    </w:p>
    <w:p w14:paraId="69EE4DCC" w14:textId="7935B8F3" w:rsidR="00636AC7" w:rsidRPr="00636AC7" w:rsidRDefault="00636AC7" w:rsidP="00636AC7">
      <w:pPr>
        <w:shd w:val="clear" w:color="auto" w:fill="FFFFFF"/>
        <w:spacing w:after="264" w:line="240" w:lineRule="auto"/>
        <w:rPr>
          <w:rFonts w:ascii="Source Sans Pro" w:eastAsia="Times New Roman" w:hAnsi="Source Sans Pro" w:cs="Times New Roman"/>
          <w:color w:val="5F727F"/>
          <w:sz w:val="24"/>
          <w:szCs w:val="24"/>
        </w:rPr>
      </w:pPr>
      <w:r>
        <w:rPr>
          <w:rFonts w:ascii="Source Sans Pro" w:eastAsia="Times New Roman" w:hAnsi="Source Sans Pro" w:cs="Times New Roman"/>
          <w:color w:val="5F727F"/>
          <w:sz w:val="24"/>
          <w:szCs w:val="24"/>
        </w:rPr>
        <w:t xml:space="preserve">         </w:t>
      </w:r>
      <w:r w:rsidRPr="00636AC7">
        <w:rPr>
          <w:rFonts w:ascii="Source Sans Pro" w:eastAsia="Times New Roman" w:hAnsi="Source Sans Pro" w:cs="Times New Roman"/>
          <w:color w:val="5F727F"/>
          <w:sz w:val="24"/>
          <w:szCs w:val="24"/>
        </w:rPr>
        <w:t>Classic one on one application</w:t>
      </w:r>
    </w:p>
    <w:p w14:paraId="01657E43"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Humidity levels and how to lash under extreme conditions</w:t>
      </w:r>
    </w:p>
    <w:p w14:paraId="2DA97C79"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Eye styling and mapping technique/ including symmetry</w:t>
      </w:r>
    </w:p>
    <w:p w14:paraId="5A190745"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After Care and Maintenance</w:t>
      </w:r>
    </w:p>
    <w:p w14:paraId="0D38DB31"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Infills and Removal Procedure</w:t>
      </w:r>
    </w:p>
    <w:p w14:paraId="593D9EFF"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Marketing and business building</w:t>
      </w:r>
    </w:p>
    <w:p w14:paraId="2C097F52"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Manual Practice</w:t>
      </w:r>
    </w:p>
    <w:p w14:paraId="036628BC"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Live practice</w:t>
      </w:r>
    </w:p>
    <w:p w14:paraId="013573C4"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DURATION</w:t>
      </w:r>
    </w:p>
    <w:p w14:paraId="7AA6D3E8"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3 days which consists of</w:t>
      </w:r>
    </w:p>
    <w:p w14:paraId="6D1C63D7"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Day 1 theory, styling and lots of fan practice which is 9:30am – 5:30pm</w:t>
      </w:r>
    </w:p>
    <w:p w14:paraId="752F1E85"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Day 2 manual practice and live practice 9:30am – 5pm</w:t>
      </w:r>
    </w:p>
    <w:p w14:paraId="2BB2D86B" w14:textId="5FD77030"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Day 3 more fan</w:t>
      </w:r>
      <w:r w:rsidR="00636AC7">
        <w:rPr>
          <w:rFonts w:ascii="Source Sans Pro" w:eastAsia="Times New Roman" w:hAnsi="Source Sans Pro" w:cs="Times New Roman"/>
          <w:color w:val="5F727F"/>
          <w:sz w:val="24"/>
          <w:szCs w:val="24"/>
        </w:rPr>
        <w:t xml:space="preserve"> and classic</w:t>
      </w:r>
      <w:r w:rsidRPr="00481F4A">
        <w:rPr>
          <w:rFonts w:ascii="Source Sans Pro" w:eastAsia="Times New Roman" w:hAnsi="Source Sans Pro" w:cs="Times New Roman"/>
          <w:color w:val="5F727F"/>
          <w:sz w:val="24"/>
          <w:szCs w:val="24"/>
        </w:rPr>
        <w:t xml:space="preserve"> practice and another model 9:30am-2pm</w:t>
      </w:r>
    </w:p>
    <w:p w14:paraId="07253D58"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Half day live assessment to be done within 4 months of your course date</w:t>
      </w:r>
    </w:p>
    <w:p w14:paraId="3AAEFC7C"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COSTS</w:t>
      </w:r>
    </w:p>
    <w:p w14:paraId="6618FEA1" w14:textId="2B844BC2"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       The </w:t>
      </w:r>
      <w:proofErr w:type="gramStart"/>
      <w:r w:rsidRPr="00481F4A">
        <w:rPr>
          <w:rFonts w:ascii="Source Sans Pro" w:eastAsia="Times New Roman" w:hAnsi="Source Sans Pro" w:cs="Times New Roman"/>
          <w:color w:val="5F727F"/>
          <w:sz w:val="24"/>
          <w:szCs w:val="24"/>
        </w:rPr>
        <w:t>3 day</w:t>
      </w:r>
      <w:proofErr w:type="gramEnd"/>
      <w:r w:rsidRPr="00481F4A">
        <w:rPr>
          <w:rFonts w:ascii="Source Sans Pro" w:eastAsia="Times New Roman" w:hAnsi="Source Sans Pro" w:cs="Times New Roman"/>
          <w:color w:val="5F727F"/>
          <w:sz w:val="24"/>
          <w:szCs w:val="24"/>
        </w:rPr>
        <w:t xml:space="preserve"> course is </w:t>
      </w:r>
      <w:r>
        <w:rPr>
          <w:rFonts w:ascii="Source Sans Pro" w:eastAsia="Times New Roman" w:hAnsi="Source Sans Pro" w:cs="Times New Roman"/>
          <w:color w:val="5F727F"/>
          <w:sz w:val="24"/>
          <w:szCs w:val="24"/>
        </w:rPr>
        <w:t>$1</w:t>
      </w:r>
      <w:r w:rsidR="00636AC7">
        <w:rPr>
          <w:rFonts w:ascii="Source Sans Pro" w:eastAsia="Times New Roman" w:hAnsi="Source Sans Pro" w:cs="Times New Roman"/>
          <w:color w:val="5F727F"/>
          <w:sz w:val="24"/>
          <w:szCs w:val="24"/>
        </w:rPr>
        <w:t>45</w:t>
      </w:r>
      <w:r>
        <w:rPr>
          <w:rFonts w:ascii="Source Sans Pro" w:eastAsia="Times New Roman" w:hAnsi="Source Sans Pro" w:cs="Times New Roman"/>
          <w:color w:val="5F727F"/>
          <w:sz w:val="24"/>
          <w:szCs w:val="24"/>
        </w:rPr>
        <w:t>0.00</w:t>
      </w:r>
    </w:p>
    <w:p w14:paraId="18C8CEA4" w14:textId="25CB1559"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Kit is included in the price of the course</w:t>
      </w:r>
    </w:p>
    <w:p w14:paraId="6AAC242B"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DEPOSITS</w:t>
      </w:r>
    </w:p>
    <w:p w14:paraId="1BD3D1C2" w14:textId="77777777" w:rsid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       A non-refundable deposit of </w:t>
      </w:r>
      <w:r>
        <w:rPr>
          <w:rFonts w:ascii="Source Sans Pro" w:eastAsia="Times New Roman" w:hAnsi="Source Sans Pro" w:cs="Times New Roman"/>
          <w:color w:val="5F727F"/>
          <w:sz w:val="24"/>
          <w:szCs w:val="24"/>
        </w:rPr>
        <w:t>$300</w:t>
      </w:r>
      <w:r w:rsidRPr="00481F4A">
        <w:rPr>
          <w:rFonts w:ascii="Source Sans Pro" w:eastAsia="Times New Roman" w:hAnsi="Source Sans Pro" w:cs="Times New Roman"/>
          <w:color w:val="5F727F"/>
          <w:sz w:val="24"/>
          <w:szCs w:val="24"/>
        </w:rPr>
        <w:t xml:space="preserve"> is required to secure your place on the course, and </w:t>
      </w:r>
      <w:r>
        <w:rPr>
          <w:rFonts w:ascii="Source Sans Pro" w:eastAsia="Times New Roman" w:hAnsi="Source Sans Pro" w:cs="Times New Roman"/>
          <w:color w:val="5F727F"/>
          <w:sz w:val="24"/>
          <w:szCs w:val="24"/>
        </w:rPr>
        <w:t>balance due 3 days</w:t>
      </w:r>
      <w:r w:rsidRPr="00481F4A">
        <w:rPr>
          <w:rFonts w:ascii="Source Sans Pro" w:eastAsia="Times New Roman" w:hAnsi="Source Sans Pro" w:cs="Times New Roman"/>
          <w:color w:val="5F727F"/>
          <w:sz w:val="24"/>
          <w:szCs w:val="24"/>
        </w:rPr>
        <w:t xml:space="preserve"> prior to the day of the </w:t>
      </w:r>
      <w:proofErr w:type="gramStart"/>
      <w:r w:rsidRPr="00481F4A">
        <w:rPr>
          <w:rFonts w:ascii="Source Sans Pro" w:eastAsia="Times New Roman" w:hAnsi="Source Sans Pro" w:cs="Times New Roman"/>
          <w:color w:val="5F727F"/>
          <w:sz w:val="24"/>
          <w:szCs w:val="24"/>
        </w:rPr>
        <w:t xml:space="preserve">course </w:t>
      </w:r>
      <w:r>
        <w:rPr>
          <w:rFonts w:ascii="Source Sans Pro" w:eastAsia="Times New Roman" w:hAnsi="Source Sans Pro" w:cs="Times New Roman"/>
          <w:color w:val="5F727F"/>
          <w:sz w:val="24"/>
          <w:szCs w:val="24"/>
        </w:rPr>
        <w:t>.</w:t>
      </w:r>
      <w:proofErr w:type="gramEnd"/>
    </w:p>
    <w:p w14:paraId="68F48778" w14:textId="7BE1ADC1"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We do other payment options please ask your trainer and see what’s available to suit your needs.</w:t>
      </w:r>
    </w:p>
    <w:p w14:paraId="07FDFE7C"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QUALIFICATION</w:t>
      </w:r>
    </w:p>
    <w:p w14:paraId="36188023"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You will be qualified to perform eyelash extension on your customers once you have passed course</w:t>
      </w:r>
    </w:p>
    <w:p w14:paraId="64F8952E"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Our courses are accredited by Lash Inc.</w:t>
      </w:r>
    </w:p>
    <w:p w14:paraId="2F7FF714"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10% of all ultimate products</w:t>
      </w:r>
    </w:p>
    <w:p w14:paraId="5B368D49"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Exclusive access to the student section of our ultimate student app with step by step videos and photos</w:t>
      </w:r>
    </w:p>
    <w:p w14:paraId="56D70D3F"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CANCELLATIONS</w:t>
      </w:r>
    </w:p>
    <w:p w14:paraId="13242107" w14:textId="5797DEBB"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Courses are non-refundable but if you give 7 days’ notice you</w:t>
      </w:r>
      <w:r>
        <w:rPr>
          <w:rFonts w:ascii="Source Sans Pro" w:eastAsia="Times New Roman" w:hAnsi="Source Sans Pro" w:cs="Times New Roman"/>
          <w:color w:val="5F727F"/>
          <w:sz w:val="24"/>
          <w:szCs w:val="24"/>
        </w:rPr>
        <w:t xml:space="preserve"> will</w:t>
      </w:r>
      <w:r w:rsidRPr="00481F4A">
        <w:rPr>
          <w:rFonts w:ascii="Source Sans Pro" w:eastAsia="Times New Roman" w:hAnsi="Source Sans Pro" w:cs="Times New Roman"/>
          <w:color w:val="5F727F"/>
          <w:sz w:val="24"/>
          <w:szCs w:val="24"/>
        </w:rPr>
        <w:t xml:space="preserve"> be able to attend an alternative </w:t>
      </w:r>
      <w:proofErr w:type="gramStart"/>
      <w:r w:rsidRPr="00481F4A">
        <w:rPr>
          <w:rFonts w:ascii="Source Sans Pro" w:eastAsia="Times New Roman" w:hAnsi="Source Sans Pro" w:cs="Times New Roman"/>
          <w:color w:val="5F727F"/>
          <w:sz w:val="24"/>
          <w:szCs w:val="24"/>
        </w:rPr>
        <w:t xml:space="preserve">date </w:t>
      </w:r>
      <w:r>
        <w:rPr>
          <w:rFonts w:ascii="Source Sans Pro" w:eastAsia="Times New Roman" w:hAnsi="Source Sans Pro" w:cs="Times New Roman"/>
          <w:color w:val="5F727F"/>
          <w:sz w:val="24"/>
          <w:szCs w:val="24"/>
        </w:rPr>
        <w:t>.</w:t>
      </w:r>
      <w:proofErr w:type="gramEnd"/>
    </w:p>
    <w:p w14:paraId="6C13B5AC" w14:textId="5A243DEA"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THE ULTIMATE STRAIGHT VOLUME LASH</w:t>
      </w:r>
      <w:r w:rsidR="00636AC7">
        <w:rPr>
          <w:rFonts w:ascii="Montserrat" w:eastAsia="Times New Roman" w:hAnsi="Montserrat" w:cs="Times New Roman"/>
          <w:b/>
          <w:bCs/>
          <w:caps/>
          <w:color w:val="3C3950"/>
          <w:spacing w:val="12"/>
          <w:sz w:val="42"/>
          <w:szCs w:val="42"/>
        </w:rPr>
        <w:t xml:space="preserve"> with classic</w:t>
      </w:r>
      <w:r w:rsidRPr="00481F4A">
        <w:rPr>
          <w:rFonts w:ascii="Montserrat" w:eastAsia="Times New Roman" w:hAnsi="Montserrat" w:cs="Times New Roman"/>
          <w:b/>
          <w:bCs/>
          <w:caps/>
          <w:color w:val="3C3950"/>
          <w:spacing w:val="12"/>
          <w:sz w:val="42"/>
          <w:szCs w:val="42"/>
        </w:rPr>
        <w:t xml:space="preserve"> COURSE IS SPLIT INTO THREE PARTS:</w:t>
      </w:r>
    </w:p>
    <w:p w14:paraId="4B2D8729" w14:textId="77777777" w:rsidR="00481F4A" w:rsidRPr="00481F4A" w:rsidRDefault="00481F4A" w:rsidP="00481F4A">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481F4A">
        <w:rPr>
          <w:rFonts w:ascii="Montserrat" w:eastAsia="Times New Roman" w:hAnsi="Montserrat" w:cs="Times New Roman"/>
          <w:b/>
          <w:bCs/>
          <w:caps/>
          <w:color w:val="3C3950"/>
          <w:spacing w:val="12"/>
          <w:sz w:val="36"/>
          <w:szCs w:val="36"/>
        </w:rPr>
        <w:t>PART ONE</w:t>
      </w:r>
    </w:p>
    <w:p w14:paraId="2CA71D84" w14:textId="57046F3F"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is your 3 days with your trainer learning all your new skills. They will be 2 full day session (9:30am – </w:t>
      </w:r>
      <w:r>
        <w:rPr>
          <w:rFonts w:ascii="Source Sans Pro" w:eastAsia="Times New Roman" w:hAnsi="Source Sans Pro" w:cs="Times New Roman"/>
          <w:color w:val="5F727F"/>
          <w:sz w:val="24"/>
          <w:szCs w:val="24"/>
        </w:rPr>
        <w:t>5:30</w:t>
      </w:r>
      <w:r w:rsidRPr="00481F4A">
        <w:rPr>
          <w:rFonts w:ascii="Source Sans Pro" w:eastAsia="Times New Roman" w:hAnsi="Source Sans Pro" w:cs="Times New Roman"/>
          <w:color w:val="5F727F"/>
          <w:sz w:val="24"/>
          <w:szCs w:val="24"/>
        </w:rPr>
        <w:t xml:space="preserve"> with a lunch break) which is provided. Last day is 9</w:t>
      </w:r>
      <w:r>
        <w:rPr>
          <w:rFonts w:ascii="Source Sans Pro" w:eastAsia="Times New Roman" w:hAnsi="Source Sans Pro" w:cs="Times New Roman"/>
          <w:color w:val="5F727F"/>
          <w:sz w:val="24"/>
          <w:szCs w:val="24"/>
        </w:rPr>
        <w:t>:</w:t>
      </w:r>
      <w:r w:rsidRPr="00481F4A">
        <w:rPr>
          <w:rFonts w:ascii="Source Sans Pro" w:eastAsia="Times New Roman" w:hAnsi="Source Sans Pro" w:cs="Times New Roman"/>
          <w:color w:val="5F727F"/>
          <w:sz w:val="24"/>
          <w:szCs w:val="24"/>
        </w:rPr>
        <w:t xml:space="preserve">30-2. </w:t>
      </w:r>
      <w:r>
        <w:rPr>
          <w:rFonts w:ascii="Source Sans Pro" w:eastAsia="Times New Roman" w:hAnsi="Source Sans Pro" w:cs="Times New Roman"/>
          <w:color w:val="5F727F"/>
          <w:sz w:val="24"/>
          <w:szCs w:val="24"/>
        </w:rPr>
        <w:t xml:space="preserve"> </w:t>
      </w:r>
    </w:p>
    <w:p w14:paraId="222420D4" w14:textId="77777777" w:rsidR="00481F4A" w:rsidRPr="00481F4A" w:rsidRDefault="00481F4A" w:rsidP="00481F4A">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481F4A">
        <w:rPr>
          <w:rFonts w:ascii="Montserrat" w:eastAsia="Times New Roman" w:hAnsi="Montserrat" w:cs="Times New Roman"/>
          <w:b/>
          <w:bCs/>
          <w:caps/>
          <w:color w:val="3C3950"/>
          <w:spacing w:val="12"/>
          <w:sz w:val="36"/>
          <w:szCs w:val="36"/>
        </w:rPr>
        <w:t>PART TWO</w:t>
      </w:r>
    </w:p>
    <w:p w14:paraId="5F0C309E"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is home learning.  You will be asked to practice the techniques you have learned and to create a portfolio of 3 model case studies along with the practice styling aids we will provide. If the case studies do not meet our high standards, we will ask you to do them again and re submit them. Photographs edited with Photoshop will be rejected.</w:t>
      </w:r>
    </w:p>
    <w:p w14:paraId="54FBFE99"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You will have access to Ultimate closed Facebook group, where you can access your tutor and ask questions to receive free mentoring if you need help with any of the above.</w:t>
      </w:r>
    </w:p>
    <w:p w14:paraId="6263076D" w14:textId="77777777" w:rsidR="00481F4A" w:rsidRPr="00481F4A" w:rsidRDefault="00481F4A" w:rsidP="00481F4A">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481F4A">
        <w:rPr>
          <w:rFonts w:ascii="Montserrat" w:eastAsia="Times New Roman" w:hAnsi="Montserrat" w:cs="Times New Roman"/>
          <w:b/>
          <w:bCs/>
          <w:caps/>
          <w:color w:val="3C3950"/>
          <w:spacing w:val="12"/>
          <w:sz w:val="36"/>
          <w:szCs w:val="36"/>
        </w:rPr>
        <w:t>PART THREE</w:t>
      </w:r>
    </w:p>
    <w:p w14:paraId="0C20C441" w14:textId="602CA1EC"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is your live assessment on your model of choice which needs to be done within 4 months of course date and you have passed part </w:t>
      </w:r>
      <w:proofErr w:type="gramStart"/>
      <w:r w:rsidRPr="00481F4A">
        <w:rPr>
          <w:rFonts w:ascii="Source Sans Pro" w:eastAsia="Times New Roman" w:hAnsi="Source Sans Pro" w:cs="Times New Roman"/>
          <w:color w:val="5F727F"/>
          <w:sz w:val="24"/>
          <w:szCs w:val="24"/>
        </w:rPr>
        <w:t>two.</w:t>
      </w:r>
      <w:proofErr w:type="gramEnd"/>
      <w:r>
        <w:rPr>
          <w:rFonts w:ascii="Source Sans Pro" w:eastAsia="Times New Roman" w:hAnsi="Source Sans Pro" w:cs="Times New Roman"/>
          <w:color w:val="5F727F"/>
          <w:sz w:val="24"/>
          <w:szCs w:val="24"/>
        </w:rPr>
        <w:t xml:space="preserve"> </w:t>
      </w:r>
      <w:r w:rsidRPr="00481F4A">
        <w:rPr>
          <w:rFonts w:ascii="Source Sans Pro" w:eastAsia="Times New Roman" w:hAnsi="Source Sans Pro" w:cs="Times New Roman"/>
          <w:color w:val="5F727F"/>
          <w:sz w:val="24"/>
          <w:szCs w:val="24"/>
        </w:rPr>
        <w:t xml:space="preserve"> If you pass your assessment you will receive an accredited certificate from Ultimate.</w:t>
      </w:r>
    </w:p>
    <w:p w14:paraId="6015BB6B"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For any reason you do not pass you will have to do another assessment at an additional cost.</w:t>
      </w:r>
    </w:p>
    <w:p w14:paraId="3CC3CE7D"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At Ultimate, we have very high standards and take seriously your intention to become an experienced Volume eyelash technician. It is imperative that patience, preparation and practice is a commitment from you.</w:t>
      </w:r>
    </w:p>
    <w:p w14:paraId="3ED56A5A" w14:textId="7FFA35B0"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If you wanted to learn </w:t>
      </w:r>
      <w:r w:rsidR="00636AC7">
        <w:rPr>
          <w:rFonts w:ascii="Source Sans Pro" w:eastAsia="Times New Roman" w:hAnsi="Source Sans Pro" w:cs="Times New Roman"/>
          <w:color w:val="5F727F"/>
          <w:sz w:val="24"/>
          <w:szCs w:val="24"/>
        </w:rPr>
        <w:t xml:space="preserve">volume and </w:t>
      </w:r>
      <w:r w:rsidRPr="00481F4A">
        <w:rPr>
          <w:rFonts w:ascii="Source Sans Pro" w:eastAsia="Times New Roman" w:hAnsi="Source Sans Pro" w:cs="Times New Roman"/>
          <w:color w:val="5F727F"/>
          <w:sz w:val="24"/>
          <w:szCs w:val="24"/>
        </w:rPr>
        <w:t>classic lashes</w:t>
      </w:r>
      <w:r w:rsidR="00636AC7">
        <w:rPr>
          <w:rFonts w:ascii="Source Sans Pro" w:eastAsia="Times New Roman" w:hAnsi="Source Sans Pro" w:cs="Times New Roman"/>
          <w:color w:val="5F727F"/>
          <w:sz w:val="24"/>
          <w:szCs w:val="24"/>
        </w:rPr>
        <w:t xml:space="preserve"> all at once than </w:t>
      </w:r>
      <w:r w:rsidRPr="00481F4A">
        <w:rPr>
          <w:rFonts w:ascii="Source Sans Pro" w:eastAsia="Times New Roman" w:hAnsi="Source Sans Pro" w:cs="Times New Roman"/>
          <w:color w:val="5F727F"/>
          <w:sz w:val="24"/>
          <w:szCs w:val="24"/>
        </w:rPr>
        <w:t xml:space="preserve">this course </w:t>
      </w:r>
      <w:r w:rsidR="00636AC7">
        <w:rPr>
          <w:rFonts w:ascii="Source Sans Pro" w:eastAsia="Times New Roman" w:hAnsi="Source Sans Pro" w:cs="Times New Roman"/>
          <w:color w:val="5F727F"/>
          <w:sz w:val="24"/>
          <w:szCs w:val="24"/>
        </w:rPr>
        <w:t xml:space="preserve">is for you.  </w:t>
      </w:r>
    </w:p>
    <w:p w14:paraId="1C5DC97A" w14:textId="48C512ED" w:rsidR="00481F4A" w:rsidRPr="00481F4A" w:rsidRDefault="00481F4A" w:rsidP="00481F4A">
      <w:pPr>
        <w:shd w:val="clear" w:color="auto" w:fill="FFFFFF"/>
        <w:spacing w:after="0"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All you need to do now is  </w:t>
      </w:r>
      <w:r>
        <w:rPr>
          <w:rFonts w:ascii="Source Sans Pro" w:eastAsia="Times New Roman" w:hAnsi="Source Sans Pro" w:cs="Times New Roman"/>
          <w:color w:val="5F727F"/>
          <w:sz w:val="24"/>
          <w:szCs w:val="24"/>
        </w:rPr>
        <w:t xml:space="preserve">call 239-628-5700 or email me at </w:t>
      </w:r>
      <w:hyperlink r:id="rId5" w:history="1">
        <w:r w:rsidRPr="00AE7341">
          <w:rPr>
            <w:rStyle w:val="Hyperlink"/>
            <w:rFonts w:ascii="Source Sans Pro" w:eastAsia="Times New Roman" w:hAnsi="Source Sans Pro" w:cs="Times New Roman"/>
            <w:sz w:val="24"/>
            <w:szCs w:val="24"/>
          </w:rPr>
          <w:t>marybeth@elegantexpressionsmb.com</w:t>
        </w:r>
      </w:hyperlink>
      <w:r>
        <w:rPr>
          <w:rFonts w:ascii="Source Sans Pro" w:eastAsia="Times New Roman" w:hAnsi="Source Sans Pro" w:cs="Times New Roman"/>
          <w:color w:val="5F727F"/>
          <w:sz w:val="24"/>
          <w:szCs w:val="24"/>
        </w:rPr>
        <w:t xml:space="preserve"> to begin this money making art.</w:t>
      </w:r>
    </w:p>
    <w:p w14:paraId="55070B6F" w14:textId="77777777" w:rsidR="00893DD7" w:rsidRDefault="00893DD7"/>
    <w:sectPr w:rsidR="0089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65301"/>
    <w:multiLevelType w:val="hybridMultilevel"/>
    <w:tmpl w:val="4DAAFE34"/>
    <w:lvl w:ilvl="0" w:tplc="AE322372">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A5B48"/>
    <w:multiLevelType w:val="hybridMultilevel"/>
    <w:tmpl w:val="125236A2"/>
    <w:lvl w:ilvl="0" w:tplc="24BCC95A">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4A"/>
    <w:rsid w:val="00481F4A"/>
    <w:rsid w:val="00636AC7"/>
    <w:rsid w:val="0089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05F5"/>
  <w15:chartTrackingRefBased/>
  <w15:docId w15:val="{7979B889-C3F9-44E8-81F0-394EC997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F4A"/>
    <w:rPr>
      <w:color w:val="0563C1" w:themeColor="hyperlink"/>
      <w:u w:val="single"/>
    </w:rPr>
  </w:style>
  <w:style w:type="character" w:styleId="UnresolvedMention">
    <w:name w:val="Unresolved Mention"/>
    <w:basedOn w:val="DefaultParagraphFont"/>
    <w:uiPriority w:val="99"/>
    <w:semiHidden/>
    <w:unhideWhenUsed/>
    <w:rsid w:val="00481F4A"/>
    <w:rPr>
      <w:color w:val="605E5C"/>
      <w:shd w:val="clear" w:color="auto" w:fill="E1DFDD"/>
    </w:rPr>
  </w:style>
  <w:style w:type="paragraph" w:styleId="ListParagraph">
    <w:name w:val="List Paragraph"/>
    <w:basedOn w:val="Normal"/>
    <w:uiPriority w:val="34"/>
    <w:qFormat/>
    <w:rsid w:val="0063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beth@elegantexpressionsm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berkley</dc:creator>
  <cp:keywords/>
  <dc:description/>
  <cp:lastModifiedBy>marybeth berkley</cp:lastModifiedBy>
  <cp:revision>2</cp:revision>
  <dcterms:created xsi:type="dcterms:W3CDTF">2019-10-13T11:39:00Z</dcterms:created>
  <dcterms:modified xsi:type="dcterms:W3CDTF">2019-10-13T11:39:00Z</dcterms:modified>
</cp:coreProperties>
</file>