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6F5" w:rsidRDefault="004B66F5">
      <w:bookmarkStart w:id="0" w:name="_GoBack"/>
      <w:bookmarkEnd w:id="0"/>
    </w:p>
    <w:p w:rsidR="004B66F5" w:rsidRDefault="004B66F5"/>
    <w:tbl>
      <w:tblPr>
        <w:tblStyle w:val="TableGrid"/>
        <w:tblpPr w:vertAnchor="text" w:tblpY="597"/>
        <w:tblOverlap w:val="never"/>
        <w:tblW w:w="6007" w:type="dxa"/>
        <w:tblInd w:w="0" w:type="dxa"/>
        <w:tblLook w:val="04A0" w:firstRow="1" w:lastRow="0" w:firstColumn="1" w:lastColumn="0" w:noHBand="0" w:noVBand="1"/>
      </w:tblPr>
      <w:tblGrid>
        <w:gridCol w:w="5244"/>
        <w:gridCol w:w="763"/>
      </w:tblGrid>
      <w:tr w:rsidR="003D68D7">
        <w:trPr>
          <w:trHeight w:val="516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D68D7" w:rsidRDefault="008D2212">
            <w:pPr>
              <w:spacing w:after="0" w:line="259" w:lineRule="auto"/>
              <w:ind w:left="0" w:right="2439" w:firstLine="0"/>
            </w:pPr>
            <w:r w:rsidRPr="008D2212">
              <w:rPr>
                <w:b/>
              </w:rPr>
              <w:t>Mitgliedsbeitra</w:t>
            </w:r>
            <w:r>
              <w:t>g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68D7" w:rsidRDefault="008D2212" w:rsidP="008D2212">
            <w:pPr>
              <w:spacing w:after="0" w:line="259" w:lineRule="auto"/>
              <w:ind w:left="0" w:right="0" w:firstLine="0"/>
              <w:jc w:val="both"/>
            </w:pPr>
            <w:r>
              <w:t xml:space="preserve"> </w:t>
            </w:r>
          </w:p>
        </w:tc>
      </w:tr>
      <w:tr w:rsidR="003D68D7">
        <w:trPr>
          <w:trHeight w:val="268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D68D7" w:rsidRDefault="005354AD">
            <w:pPr>
              <w:spacing w:after="0" w:line="259" w:lineRule="auto"/>
              <w:ind w:left="0" w:right="0" w:firstLine="0"/>
            </w:pPr>
            <w:r>
              <w:t>Vollmitglied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68D7" w:rsidRDefault="008D2212">
            <w:pPr>
              <w:spacing w:after="0" w:line="259" w:lineRule="auto"/>
              <w:ind w:left="0" w:right="0" w:firstLine="0"/>
              <w:jc w:val="both"/>
            </w:pPr>
            <w:r>
              <w:t xml:space="preserve"> 6</w:t>
            </w:r>
            <w:r w:rsidR="00A65360">
              <w:t xml:space="preserve">0,00 € </w:t>
            </w:r>
          </w:p>
        </w:tc>
      </w:tr>
      <w:tr w:rsidR="003D68D7">
        <w:trPr>
          <w:trHeight w:val="536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D2212" w:rsidRDefault="008D2212">
            <w:pPr>
              <w:spacing w:after="0" w:line="259" w:lineRule="auto"/>
              <w:ind w:left="0" w:right="765" w:firstLine="0"/>
              <w:rPr>
                <w:b/>
              </w:rPr>
            </w:pPr>
            <w:r>
              <w:t>Jedes weitere Familienmitglied</w:t>
            </w:r>
            <w:r w:rsidR="00A65360">
              <w:rPr>
                <w:b/>
              </w:rPr>
              <w:t xml:space="preserve"> </w:t>
            </w:r>
          </w:p>
          <w:p w:rsidR="003D68D7" w:rsidRDefault="008D2212">
            <w:pPr>
              <w:spacing w:after="0" w:line="259" w:lineRule="auto"/>
              <w:ind w:left="0" w:right="765" w:firstLine="0"/>
            </w:pPr>
            <w:r>
              <w:rPr>
                <w:b/>
              </w:rPr>
              <w:t xml:space="preserve">im gleichen Haushalt                                                                   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3D68D7" w:rsidRDefault="008D2212" w:rsidP="008D2212">
            <w:pPr>
              <w:spacing w:after="0" w:line="259" w:lineRule="auto"/>
              <w:ind w:left="0" w:right="0" w:firstLine="0"/>
              <w:jc w:val="both"/>
            </w:pPr>
            <w:r>
              <w:t xml:space="preserve"> </w:t>
            </w:r>
          </w:p>
          <w:p w:rsidR="008D2212" w:rsidRDefault="008D2212" w:rsidP="008D2212">
            <w:pPr>
              <w:spacing w:after="0" w:line="259" w:lineRule="auto"/>
              <w:ind w:left="0" w:right="0" w:firstLine="0"/>
              <w:jc w:val="both"/>
            </w:pPr>
            <w:r>
              <w:t>30,00 €</w:t>
            </w:r>
          </w:p>
        </w:tc>
      </w:tr>
    </w:tbl>
    <w:p w:rsidR="005354AD" w:rsidRDefault="005354AD" w:rsidP="008D2212">
      <w:pPr>
        <w:spacing w:after="0" w:line="259" w:lineRule="auto"/>
        <w:ind w:left="0" w:right="0" w:firstLine="0"/>
        <w:rPr>
          <w:b/>
          <w:sz w:val="28"/>
          <w:u w:val="single" w:color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3E4375" wp14:editId="25AEA843">
            <wp:simplePos x="0" y="0"/>
            <wp:positionH relativeFrom="column">
              <wp:posOffset>5311140</wp:posOffset>
            </wp:positionH>
            <wp:positionV relativeFrom="paragraph">
              <wp:posOffset>0</wp:posOffset>
            </wp:positionV>
            <wp:extent cx="952500" cy="12192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$(KGrHqZ,-roFDjw55i)HBRFrcUyyMg--60_57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single" w:color="000000"/>
        </w:rPr>
        <w:t>Gebührenordnung des WJRTCG von 1989 e.V.</w:t>
      </w:r>
    </w:p>
    <w:p w:rsidR="008D2212" w:rsidRDefault="00A65360" w:rsidP="008D2212">
      <w:pPr>
        <w:spacing w:after="0" w:line="259" w:lineRule="auto"/>
        <w:ind w:left="0" w:right="0" w:firstLine="0"/>
      </w:pPr>
      <w:r>
        <w:rPr>
          <w:b/>
          <w:i/>
          <w:sz w:val="28"/>
        </w:rPr>
        <w:t xml:space="preserve"> </w:t>
      </w:r>
      <w:r w:rsidR="005354AD">
        <w:rPr>
          <w:b/>
          <w:i/>
          <w:sz w:val="28"/>
        </w:rPr>
        <w:t xml:space="preserve">                                        </w:t>
      </w:r>
    </w:p>
    <w:p w:rsidR="008D2212" w:rsidRDefault="008D2212" w:rsidP="008D2212">
      <w:pPr>
        <w:spacing w:after="0" w:line="259" w:lineRule="auto"/>
        <w:ind w:left="0" w:right="0" w:firstLine="0"/>
      </w:pPr>
    </w:p>
    <w:p w:rsidR="008D2212" w:rsidRDefault="008D2212" w:rsidP="005354AD">
      <w:pPr>
        <w:ind w:left="0" w:firstLine="0"/>
      </w:pPr>
    </w:p>
    <w:p w:rsidR="005354AD" w:rsidRDefault="005354AD" w:rsidP="008D2212">
      <w:pPr>
        <w:ind w:left="-5"/>
      </w:pPr>
    </w:p>
    <w:p w:rsidR="005354AD" w:rsidRDefault="005354AD" w:rsidP="008D2212">
      <w:pPr>
        <w:ind w:left="-5"/>
      </w:pPr>
    </w:p>
    <w:p w:rsidR="005354AD" w:rsidRDefault="005354AD" w:rsidP="008D2212">
      <w:pPr>
        <w:ind w:left="-5"/>
      </w:pPr>
    </w:p>
    <w:p w:rsidR="004B66F5" w:rsidRDefault="004B66F5" w:rsidP="008D2212">
      <w:pPr>
        <w:ind w:left="-5"/>
      </w:pPr>
    </w:p>
    <w:p w:rsidR="003D68D7" w:rsidRDefault="008D2212" w:rsidP="008D2212">
      <w:pPr>
        <w:ind w:left="-5"/>
      </w:pPr>
      <w:r>
        <w:t xml:space="preserve">Ein </w:t>
      </w:r>
      <w:r w:rsidR="00A65360">
        <w:t xml:space="preserve">Familienbeitrag stellt keinen Anspruch auf „doppelte“ Informationspflicht des Vereines. Pro Familie wird jedes Infoschreiben nur einmal ausgehändigt! </w:t>
      </w:r>
    </w:p>
    <w:p w:rsidR="008D2212" w:rsidRDefault="008D2212">
      <w:pPr>
        <w:ind w:left="-5"/>
      </w:pPr>
      <w:r>
        <w:t>Getrennte E-Mail-Adressen werden auch getrennt behandelt.</w:t>
      </w:r>
    </w:p>
    <w:p w:rsidR="003D68D7" w:rsidRDefault="00A65360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7980" w:type="dxa"/>
        <w:tblInd w:w="0" w:type="dxa"/>
        <w:tblLook w:val="04A0" w:firstRow="1" w:lastRow="0" w:firstColumn="1" w:lastColumn="0" w:noHBand="0" w:noVBand="1"/>
      </w:tblPr>
      <w:tblGrid>
        <w:gridCol w:w="912"/>
        <w:gridCol w:w="912"/>
        <w:gridCol w:w="912"/>
        <w:gridCol w:w="2508"/>
        <w:gridCol w:w="912"/>
        <w:gridCol w:w="912"/>
        <w:gridCol w:w="912"/>
      </w:tblGrid>
      <w:tr w:rsidR="002A7380" w:rsidTr="002A7380">
        <w:trPr>
          <w:trHeight w:val="268"/>
        </w:trPr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  <w:r>
              <w:t xml:space="preserve">Zwingerschutz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A7380" w:rsidRDefault="001D75AA">
            <w:pPr>
              <w:spacing w:after="0" w:line="259" w:lineRule="auto"/>
              <w:ind w:left="0" w:right="0" w:firstLine="0"/>
            </w:pPr>
            <w:r>
              <w:t>1</w:t>
            </w:r>
            <w:r w:rsidR="002A7380">
              <w:t xml:space="preserve">5,00 €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</w:p>
        </w:tc>
      </w:tr>
      <w:tr w:rsidR="002A7380" w:rsidTr="002A7380">
        <w:trPr>
          <w:trHeight w:val="536"/>
        </w:trPr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  <w:r>
              <w:t xml:space="preserve">Ahnentafel  </w:t>
            </w:r>
          </w:p>
          <w:p w:rsidR="002A7380" w:rsidRDefault="002A7380">
            <w:pPr>
              <w:spacing w:after="0" w:line="259" w:lineRule="auto"/>
              <w:ind w:left="0" w:right="0" w:firstLine="0"/>
            </w:pPr>
            <w:r>
              <w:t xml:space="preserve">Registrierungen von Hunden aus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A7380" w:rsidRDefault="001D75AA">
            <w:pPr>
              <w:spacing w:after="0" w:line="259" w:lineRule="auto"/>
              <w:ind w:left="0" w:right="0" w:firstLine="0"/>
            </w:pPr>
            <w:r>
              <w:t>1</w:t>
            </w:r>
            <w:r w:rsidR="002A7380">
              <w:t xml:space="preserve">5,00 €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</w:p>
        </w:tc>
      </w:tr>
      <w:tr w:rsidR="002A7380" w:rsidTr="002A7380">
        <w:trPr>
          <w:trHeight w:val="537"/>
        </w:trPr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  <w:r>
              <w:t xml:space="preserve">anderen Zuchtverbänden   </w:t>
            </w:r>
          </w:p>
          <w:p w:rsidR="002A7380" w:rsidRDefault="002A738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  <w:r>
              <w:t xml:space="preserve">35,00 €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</w:p>
        </w:tc>
      </w:tr>
      <w:tr w:rsidR="002A7380" w:rsidTr="002A7380">
        <w:trPr>
          <w:trHeight w:val="269"/>
        </w:trPr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tabs>
                <w:tab w:val="center" w:pos="2475"/>
              </w:tabs>
              <w:spacing w:after="0" w:line="259" w:lineRule="auto"/>
              <w:ind w:left="0" w:right="0" w:firstLine="0"/>
            </w:pPr>
            <w:r>
              <w:t xml:space="preserve">Zuchtzulassung: </w:t>
            </w:r>
            <w:r>
              <w:tab/>
              <w:t xml:space="preserve">vereinsangehörig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  <w:r>
              <w:t xml:space="preserve">25,00 €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</w:p>
        </w:tc>
      </w:tr>
      <w:tr w:rsidR="002A7380" w:rsidTr="002A7380">
        <w:trPr>
          <w:trHeight w:val="806"/>
        </w:trPr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tabs>
                <w:tab w:val="center" w:pos="2298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vereinsfremd  </w:t>
            </w:r>
          </w:p>
          <w:p w:rsidR="002A7380" w:rsidRDefault="002A738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2A7380" w:rsidRDefault="002A738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Formwertbeurteilung: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  <w:r>
              <w:t xml:space="preserve">40,00 €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</w:p>
        </w:tc>
      </w:tr>
      <w:tr w:rsidR="002A7380" w:rsidTr="002A7380">
        <w:trPr>
          <w:trHeight w:val="268"/>
        </w:trPr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  <w:r>
              <w:t xml:space="preserve">Mitglied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  <w:r>
              <w:t xml:space="preserve">15,00 €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</w:p>
        </w:tc>
      </w:tr>
      <w:tr w:rsidR="002A7380" w:rsidTr="002A7380">
        <w:trPr>
          <w:trHeight w:val="536"/>
        </w:trPr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  <w:r>
              <w:t xml:space="preserve">Nichtmitglied </w:t>
            </w:r>
          </w:p>
          <w:p w:rsidR="002A7380" w:rsidRDefault="002A7380">
            <w:pPr>
              <w:spacing w:after="0" w:line="259" w:lineRule="auto"/>
              <w:ind w:left="0" w:right="0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  <w:r>
              <w:t xml:space="preserve">25,00 €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</w:p>
        </w:tc>
      </w:tr>
      <w:tr w:rsidR="002A7380" w:rsidTr="002A7380">
        <w:trPr>
          <w:trHeight w:val="269"/>
        </w:trPr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380" w:rsidRPr="002A7380" w:rsidRDefault="002A7380">
            <w:pPr>
              <w:spacing w:after="0" w:line="259" w:lineRule="auto"/>
              <w:ind w:left="0" w:right="0" w:firstLine="0"/>
              <w:rPr>
                <w:b/>
              </w:rPr>
            </w:pPr>
            <w:r w:rsidRPr="002A7380">
              <w:rPr>
                <w:b/>
              </w:rPr>
              <w:t xml:space="preserve">Wurfabnahme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  <w:r>
              <w:t xml:space="preserve">30,00 €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</w:p>
        </w:tc>
      </w:tr>
      <w:tr w:rsidR="002A7380" w:rsidTr="002A7380">
        <w:trPr>
          <w:trHeight w:val="537"/>
        </w:trPr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  <w:r>
              <w:t xml:space="preserve">Kilometergeld:  </w:t>
            </w:r>
          </w:p>
          <w:p w:rsidR="002A7380" w:rsidRDefault="002A738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  <w:r>
              <w:t xml:space="preserve">00,30 €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</w:p>
        </w:tc>
      </w:tr>
      <w:tr w:rsidR="002A7380" w:rsidRPr="002A7380" w:rsidTr="002A7380">
        <w:trPr>
          <w:gridAfter w:val="4"/>
          <w:wAfter w:w="5244" w:type="dxa"/>
          <w:trHeight w:val="25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A7380" w:rsidRPr="002A7380" w:rsidRDefault="002A7380">
            <w:pPr>
              <w:spacing w:after="0" w:line="259" w:lineRule="auto"/>
              <w:ind w:left="0" w:right="0" w:firstLine="0"/>
              <w:rPr>
                <w:b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A7380" w:rsidRPr="002A7380" w:rsidRDefault="002A7380">
            <w:pPr>
              <w:spacing w:after="0" w:line="259" w:lineRule="auto"/>
              <w:ind w:left="0" w:right="0" w:firstLine="0"/>
              <w:rPr>
                <w:b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A7380" w:rsidRPr="002A7380" w:rsidRDefault="002A7380">
            <w:pPr>
              <w:spacing w:after="0" w:line="259" w:lineRule="auto"/>
              <w:ind w:left="0" w:right="0" w:firstLine="0"/>
              <w:rPr>
                <w:b/>
              </w:rPr>
            </w:pPr>
          </w:p>
        </w:tc>
      </w:tr>
      <w:tr w:rsidR="002A7380" w:rsidTr="002A7380">
        <w:trPr>
          <w:trHeight w:val="250"/>
        </w:trPr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360" w:rsidRDefault="00A65360">
            <w:pPr>
              <w:spacing w:after="0"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TavV-Test                                                                                       </w:t>
            </w:r>
          </w:p>
          <w:p w:rsidR="00A65360" w:rsidRDefault="00A65360">
            <w:pPr>
              <w:spacing w:after="0"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>Mitglieder                                              15 Euro</w:t>
            </w:r>
          </w:p>
          <w:p w:rsidR="00A65360" w:rsidRDefault="00A65360">
            <w:pPr>
              <w:spacing w:after="0"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Nichtmitglieder                                     25 Euro                                                                                </w:t>
            </w:r>
          </w:p>
          <w:p w:rsidR="00A65360" w:rsidRDefault="00A65360">
            <w:pPr>
              <w:spacing w:after="0" w:line="259" w:lineRule="auto"/>
              <w:ind w:left="0" w:right="0" w:firstLine="0"/>
              <w:rPr>
                <w:b/>
              </w:rPr>
            </w:pPr>
          </w:p>
          <w:p w:rsidR="002A7380" w:rsidRDefault="00A65360">
            <w:pPr>
              <w:spacing w:after="0"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</w:t>
            </w:r>
            <w:r w:rsidR="002A7380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</w:p>
        </w:tc>
      </w:tr>
      <w:tr w:rsidR="002A7380" w:rsidTr="002A7380">
        <w:trPr>
          <w:trHeight w:val="809"/>
        </w:trPr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</w:p>
          <w:p w:rsidR="002A7380" w:rsidRDefault="002A738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Prüfungsgebühr/Baueignungsprüfung: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  <w:jc w:val="both"/>
            </w:pPr>
            <w:r>
              <w:t xml:space="preserve">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  <w:jc w:val="both"/>
            </w:pPr>
          </w:p>
        </w:tc>
      </w:tr>
      <w:tr w:rsidR="002A7380" w:rsidTr="002A7380">
        <w:trPr>
          <w:trHeight w:val="269"/>
        </w:trPr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  <w:r>
              <w:t xml:space="preserve">Mitglieder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  <w:r>
              <w:t xml:space="preserve">25,00 €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</w:p>
        </w:tc>
      </w:tr>
      <w:tr w:rsidR="002A7380" w:rsidTr="002A7380">
        <w:trPr>
          <w:trHeight w:val="526"/>
        </w:trPr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  <w:r>
              <w:t xml:space="preserve">Nichtmitglieder                                        </w:t>
            </w:r>
            <w:r w:rsidR="001D75AA">
              <w:t xml:space="preserve">                              </w:t>
            </w:r>
            <w:r>
              <w:t xml:space="preserve">    </w:t>
            </w:r>
          </w:p>
          <w:p w:rsidR="002A7380" w:rsidRDefault="002A7380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  <w:r>
              <w:t xml:space="preserve">35,00 €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A7380" w:rsidRDefault="002A7380">
            <w:pPr>
              <w:spacing w:after="0" w:line="259" w:lineRule="auto"/>
              <w:ind w:left="0" w:right="0" w:firstLine="0"/>
            </w:pPr>
          </w:p>
        </w:tc>
      </w:tr>
    </w:tbl>
    <w:p w:rsidR="008D2212" w:rsidRPr="002A7380" w:rsidRDefault="008D2212">
      <w:pPr>
        <w:ind w:left="-5" w:right="1430"/>
        <w:rPr>
          <w:b/>
        </w:rPr>
      </w:pPr>
      <w:r w:rsidRPr="002A7380">
        <w:rPr>
          <w:b/>
        </w:rPr>
        <w:t>Deckrüden-Anzeige Webseite</w:t>
      </w:r>
    </w:p>
    <w:p w:rsidR="008D2212" w:rsidRDefault="008D2212">
      <w:pPr>
        <w:ind w:left="-5" w:right="1430"/>
      </w:pPr>
      <w:r>
        <w:t xml:space="preserve">Mitglieder                                                                                   </w:t>
      </w:r>
      <w:r w:rsidR="004B66F5">
        <w:t xml:space="preserve">  </w:t>
      </w:r>
      <w:r>
        <w:t xml:space="preserve"> kostenfrei</w:t>
      </w:r>
    </w:p>
    <w:p w:rsidR="003D68D7" w:rsidRDefault="008D2212">
      <w:pPr>
        <w:ind w:left="-5" w:right="1430"/>
      </w:pPr>
      <w:r>
        <w:t>Nichtmitglieder</w:t>
      </w:r>
      <w:r w:rsidR="00A65360">
        <w:t xml:space="preserve"> </w:t>
      </w:r>
      <w:r>
        <w:t xml:space="preserve">                                                                           20,00 € /Jahr</w:t>
      </w:r>
    </w:p>
    <w:sectPr w:rsidR="003D68D7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D7"/>
    <w:rsid w:val="001D75AA"/>
    <w:rsid w:val="002A7380"/>
    <w:rsid w:val="003D68D7"/>
    <w:rsid w:val="004B66F5"/>
    <w:rsid w:val="005354AD"/>
    <w:rsid w:val="008D2212"/>
    <w:rsid w:val="00A65360"/>
    <w:rsid w:val="00B658FD"/>
    <w:rsid w:val="00B7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6D5E7-9FF8-4718-BDCC-DC5BAFF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pPr>
      <w:spacing w:after="5" w:line="249" w:lineRule="auto"/>
      <w:ind w:left="10" w:right="2108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Cornelia Husemann</cp:lastModifiedBy>
  <cp:revision>2</cp:revision>
  <dcterms:created xsi:type="dcterms:W3CDTF">2016-05-26T17:02:00Z</dcterms:created>
  <dcterms:modified xsi:type="dcterms:W3CDTF">2016-05-26T17:02:00Z</dcterms:modified>
</cp:coreProperties>
</file>