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52C76" w14:textId="12247F47" w:rsidR="00D8534F" w:rsidRPr="007D5581" w:rsidRDefault="007D5581" w:rsidP="007D5581">
      <w:pPr>
        <w:jc w:val="center"/>
        <w:rPr>
          <w:rFonts w:ascii="Juice ITC" w:hAnsi="Juice ITC" w:cs="Apple Chancery"/>
          <w:color w:val="FF0000"/>
          <w:sz w:val="144"/>
          <w:szCs w:val="144"/>
        </w:rPr>
      </w:pPr>
      <w:proofErr w:type="spellStart"/>
      <w:r w:rsidRPr="007D5581">
        <w:rPr>
          <w:rFonts w:ascii="Juice ITC" w:hAnsi="Juice ITC" w:cs="Apple Chancery"/>
          <w:color w:val="FF0000"/>
          <w:sz w:val="144"/>
          <w:szCs w:val="144"/>
        </w:rPr>
        <w:t>Libys</w:t>
      </w:r>
      <w:proofErr w:type="spellEnd"/>
      <w:r w:rsidRPr="007D5581">
        <w:rPr>
          <w:rFonts w:ascii="Juice ITC" w:hAnsi="Juice ITC" w:cs="Apple Chancery"/>
          <w:color w:val="FF0000"/>
          <w:sz w:val="144"/>
          <w:szCs w:val="144"/>
        </w:rPr>
        <w:t xml:space="preserve"> Nails Kids Menu</w:t>
      </w:r>
    </w:p>
    <w:p w14:paraId="1D33818A" w14:textId="77777777" w:rsidR="007D5581" w:rsidRPr="007D5581" w:rsidRDefault="007D5581" w:rsidP="007D5581">
      <w:pPr>
        <w:jc w:val="center"/>
        <w:rPr>
          <w:rFonts w:ascii="Chalkduster" w:hAnsi="Chalkduster" w:cs="Apple Chancery"/>
          <w:color w:val="FF0000"/>
          <w:sz w:val="72"/>
          <w:szCs w:val="72"/>
        </w:rPr>
      </w:pPr>
      <w:bookmarkStart w:id="0" w:name="_GoBack"/>
      <w:bookmarkEnd w:id="0"/>
    </w:p>
    <w:p w14:paraId="7024622A" w14:textId="2BE766FB" w:rsidR="007D5581" w:rsidRPr="007D5581" w:rsidRDefault="007D5581" w:rsidP="007D5581">
      <w:pPr>
        <w:jc w:val="center"/>
        <w:rPr>
          <w:rFonts w:ascii="Curlz MT" w:hAnsi="Curlz MT" w:cs="Apple Chancery"/>
          <w:color w:val="4472C4" w:themeColor="accent1"/>
          <w:sz w:val="52"/>
          <w:szCs w:val="52"/>
        </w:rPr>
      </w:pPr>
      <w:r w:rsidRPr="007D5581">
        <w:rPr>
          <w:rFonts w:ascii="Curlz MT" w:hAnsi="Curlz MT" w:cs="Apple Chancery"/>
          <w:color w:val="4472C4" w:themeColor="accent1"/>
          <w:sz w:val="52"/>
          <w:szCs w:val="52"/>
        </w:rPr>
        <w:t>Manicure</w:t>
      </w:r>
    </w:p>
    <w:p w14:paraId="676684A5" w14:textId="7D63E07B" w:rsidR="007D5581" w:rsidRPr="007D5581" w:rsidRDefault="007D5581" w:rsidP="007D5581">
      <w:pPr>
        <w:jc w:val="center"/>
        <w:rPr>
          <w:rFonts w:ascii="American Typewriter" w:hAnsi="American Typewriter" w:cs="Apple Chancery"/>
          <w:color w:val="C45911" w:themeColor="accent2" w:themeShade="BF"/>
          <w:sz w:val="32"/>
          <w:szCs w:val="32"/>
        </w:rPr>
      </w:pPr>
      <w:r w:rsidRPr="007D5581">
        <w:rPr>
          <w:rFonts w:ascii="American Typewriter" w:hAnsi="American Typewriter" w:cs="Apple Chancery"/>
          <w:color w:val="C45911" w:themeColor="accent2" w:themeShade="BF"/>
          <w:sz w:val="32"/>
          <w:szCs w:val="32"/>
        </w:rPr>
        <w:t>$10.00</w:t>
      </w:r>
    </w:p>
    <w:p w14:paraId="7BA7D793" w14:textId="17EAF5D6" w:rsidR="007D5581" w:rsidRPr="007D5581" w:rsidRDefault="007D5581" w:rsidP="007D5581">
      <w:pPr>
        <w:jc w:val="center"/>
        <w:textAlignment w:val="baseline"/>
        <w:rPr>
          <w:rFonts w:ascii="Segoe Print" w:eastAsia="Times New Roman" w:hAnsi="Segoe Print" w:cs="Times New Roman"/>
          <w:color w:val="000000"/>
          <w:bdr w:val="none" w:sz="0" w:space="0" w:color="auto" w:frame="1"/>
        </w:rPr>
      </w:pPr>
      <w:r w:rsidRPr="007D5581">
        <w:rPr>
          <w:rFonts w:ascii="Segoe Print" w:eastAsia="Times New Roman" w:hAnsi="Segoe Print" w:cs="Times New Roman"/>
          <w:color w:val="000000"/>
          <w:bdr w:val="none" w:sz="0" w:space="0" w:color="auto" w:frame="1"/>
        </w:rPr>
        <w:t xml:space="preserve">You’ve got a party tonight and are looking for a Nail Salon that guarantees exceptional services at jaw-dropping rates. There’s nowhere in Tyrone where you can get a better Cuticle Care and </w:t>
      </w:r>
      <w:r w:rsidRPr="007D5581">
        <w:rPr>
          <w:rFonts w:ascii="Segoe Print" w:eastAsia="Times New Roman" w:hAnsi="Segoe Print" w:cs="Times New Roman"/>
          <w:color w:val="000000"/>
          <w:bdr w:val="none" w:sz="0" w:space="0" w:color="auto" w:frame="1"/>
        </w:rPr>
        <w:t>a hand massage that will make those pretty nails shine. S</w:t>
      </w:r>
      <w:r w:rsidRPr="007D5581">
        <w:rPr>
          <w:rFonts w:ascii="Segoe Print" w:eastAsia="Times New Roman" w:hAnsi="Segoe Print" w:cs="Times New Roman"/>
          <w:color w:val="000000"/>
          <w:bdr w:val="none" w:sz="0" w:space="0" w:color="auto" w:frame="1"/>
        </w:rPr>
        <w:t>chedule an appointment at your earliest convenience</w:t>
      </w:r>
      <w:r w:rsidRPr="007D5581">
        <w:rPr>
          <w:rFonts w:ascii="Segoe Print" w:eastAsia="Times New Roman" w:hAnsi="Segoe Print" w:cs="Times New Roman"/>
          <w:color w:val="000000"/>
          <w:bdr w:val="none" w:sz="0" w:space="0" w:color="auto" w:frame="1"/>
        </w:rPr>
        <w:t xml:space="preserve">. Included is nail polish application and design of your choice. </w:t>
      </w:r>
      <w:r w:rsidRPr="007D5581">
        <w:rPr>
          <w:rFonts w:ascii="Segoe Print" w:eastAsia="Times New Roman" w:hAnsi="Segoe Print" w:cs="Times New Roman"/>
          <w:color w:val="000000"/>
          <w:bdr w:val="none" w:sz="0" w:space="0" w:color="auto" w:frame="1"/>
        </w:rPr>
        <w:t xml:space="preserve"> </w:t>
      </w:r>
      <w:r w:rsidRPr="007D5581">
        <w:rPr>
          <w:rFonts w:ascii="Segoe Print" w:eastAsia="Times New Roman" w:hAnsi="Segoe Print" w:cs="Times New Roman"/>
          <w:color w:val="000000"/>
          <w:bdr w:val="none" w:sz="0" w:space="0" w:color="auto" w:frame="1"/>
        </w:rPr>
        <w:t xml:space="preserve">The design is always free and may be a sticker application for those little hands.  </w:t>
      </w:r>
    </w:p>
    <w:p w14:paraId="1F6BBC5F" w14:textId="03265C5C" w:rsidR="007D5581" w:rsidRDefault="007D5581" w:rsidP="007D5581">
      <w:pPr>
        <w:jc w:val="center"/>
        <w:textAlignment w:val="baseline"/>
        <w:rPr>
          <w:rFonts w:ascii="Arial" w:eastAsia="Times New Roman" w:hAnsi="Arial" w:cs="Times New Roman"/>
          <w:color w:val="000000"/>
          <w:bdr w:val="none" w:sz="0" w:space="0" w:color="auto" w:frame="1"/>
        </w:rPr>
      </w:pPr>
    </w:p>
    <w:p w14:paraId="4BC1E325" w14:textId="6BDBCDFB" w:rsidR="007D5581" w:rsidRPr="007D5581" w:rsidRDefault="007D5581" w:rsidP="007D5581">
      <w:pPr>
        <w:jc w:val="center"/>
        <w:textAlignment w:val="baseline"/>
        <w:rPr>
          <w:rFonts w:ascii="Curlz MT" w:eastAsia="Times New Roman" w:hAnsi="Curlz MT" w:cs="Apple Chancery"/>
          <w:color w:val="2F5496" w:themeColor="accent1" w:themeShade="BF"/>
          <w:sz w:val="52"/>
          <w:szCs w:val="52"/>
          <w:bdr w:val="none" w:sz="0" w:space="0" w:color="auto" w:frame="1"/>
        </w:rPr>
      </w:pPr>
      <w:r w:rsidRPr="007D5581">
        <w:rPr>
          <w:rFonts w:ascii="Curlz MT" w:eastAsia="Times New Roman" w:hAnsi="Curlz MT" w:cs="Apple Chancery"/>
          <w:color w:val="2F5496" w:themeColor="accent1" w:themeShade="BF"/>
          <w:sz w:val="52"/>
          <w:szCs w:val="52"/>
          <w:bdr w:val="none" w:sz="0" w:space="0" w:color="auto" w:frame="1"/>
        </w:rPr>
        <w:t>Pedicure</w:t>
      </w:r>
    </w:p>
    <w:p w14:paraId="6A7A0167" w14:textId="42CA2DAB" w:rsidR="007D5581" w:rsidRDefault="007D5581" w:rsidP="007D5581">
      <w:pPr>
        <w:jc w:val="center"/>
        <w:textAlignment w:val="baseline"/>
        <w:rPr>
          <w:rFonts w:ascii="Apple Chancery" w:hAnsi="Apple Chancery" w:cs="Apple Chancery"/>
          <w:color w:val="C45911" w:themeColor="accent2" w:themeShade="BF"/>
          <w:sz w:val="36"/>
          <w:szCs w:val="36"/>
        </w:rPr>
      </w:pPr>
      <w:r w:rsidRPr="007D5581">
        <w:rPr>
          <w:rFonts w:ascii="Apple Chancery" w:hAnsi="Apple Chancery" w:cs="Apple Chancery"/>
          <w:color w:val="C45911" w:themeColor="accent2" w:themeShade="BF"/>
          <w:sz w:val="36"/>
          <w:szCs w:val="36"/>
        </w:rPr>
        <w:t>$15.00</w:t>
      </w:r>
    </w:p>
    <w:p w14:paraId="0BDF8B3D" w14:textId="50D9E824" w:rsidR="007D5581" w:rsidRPr="007D5581" w:rsidRDefault="007D5581" w:rsidP="007D5581">
      <w:pPr>
        <w:jc w:val="center"/>
        <w:textAlignment w:val="baseline"/>
        <w:rPr>
          <w:rFonts w:ascii="Segoe Print" w:eastAsia="Times New Roman" w:hAnsi="Segoe Print" w:cs="Arial"/>
          <w:color w:val="000000"/>
          <w:bdr w:val="none" w:sz="0" w:space="0" w:color="auto" w:frame="1"/>
        </w:rPr>
      </w:pPr>
      <w:r w:rsidRPr="007D5581">
        <w:rPr>
          <w:rFonts w:ascii="Segoe Print" w:eastAsia="Times New Roman" w:hAnsi="Segoe Print" w:cs="Arial"/>
          <w:color w:val="000000"/>
          <w:bdr w:val="none" w:sz="0" w:space="0" w:color="auto" w:frame="1"/>
        </w:rPr>
        <w:t xml:space="preserve">Summer is </w:t>
      </w:r>
      <w:r w:rsidRPr="007D5581">
        <w:rPr>
          <w:rFonts w:ascii="Segoe Print" w:eastAsia="Times New Roman" w:hAnsi="Segoe Print" w:cs="Arial"/>
          <w:color w:val="000000"/>
          <w:bdr w:val="none" w:sz="0" w:space="0" w:color="auto" w:frame="1"/>
        </w:rPr>
        <w:t>here</w:t>
      </w:r>
      <w:r w:rsidRPr="007D5581">
        <w:rPr>
          <w:rFonts w:ascii="Segoe Print" w:eastAsia="Times New Roman" w:hAnsi="Segoe Print" w:cs="Arial"/>
          <w:color w:val="000000"/>
          <w:bdr w:val="none" w:sz="0" w:space="0" w:color="auto" w:frame="1"/>
        </w:rPr>
        <w:t xml:space="preserve"> and </w:t>
      </w:r>
      <w:proofErr w:type="spellStart"/>
      <w:r w:rsidRPr="007D5581">
        <w:rPr>
          <w:rFonts w:ascii="Segoe Print" w:eastAsia="Times New Roman" w:hAnsi="Segoe Print" w:cs="Arial"/>
          <w:color w:val="000000"/>
          <w:bdr w:val="none" w:sz="0" w:space="0" w:color="auto" w:frame="1"/>
        </w:rPr>
        <w:t>Libys</w:t>
      </w:r>
      <w:proofErr w:type="spellEnd"/>
      <w:r w:rsidRPr="007D5581">
        <w:rPr>
          <w:rFonts w:ascii="Segoe Print" w:eastAsia="Times New Roman" w:hAnsi="Segoe Print" w:cs="Arial"/>
          <w:color w:val="000000"/>
          <w:bdr w:val="none" w:sz="0" w:space="0" w:color="auto" w:frame="1"/>
        </w:rPr>
        <w:t xml:space="preserve"> Nails is </w:t>
      </w:r>
      <w:r w:rsidRPr="007D5581">
        <w:rPr>
          <w:rFonts w:ascii="Segoe Print" w:eastAsia="Times New Roman" w:hAnsi="Segoe Print" w:cs="Arial"/>
          <w:color w:val="000000"/>
          <w:bdr w:val="none" w:sz="0" w:space="0" w:color="auto" w:frame="1"/>
        </w:rPr>
        <w:t>r</w:t>
      </w:r>
      <w:r w:rsidRPr="007D5581">
        <w:rPr>
          <w:rFonts w:ascii="Segoe Print" w:eastAsia="Times New Roman" w:hAnsi="Segoe Print" w:cs="Arial"/>
          <w:color w:val="000000"/>
          <w:bdr w:val="none" w:sz="0" w:space="0" w:color="auto" w:frame="1"/>
        </w:rPr>
        <w:t xml:space="preserve">eady </w:t>
      </w:r>
      <w:r w:rsidRPr="007D5581">
        <w:rPr>
          <w:rFonts w:ascii="Segoe Print" w:eastAsia="Times New Roman" w:hAnsi="Segoe Print" w:cs="Arial"/>
          <w:color w:val="000000"/>
          <w:bdr w:val="none" w:sz="0" w:space="0" w:color="auto" w:frame="1"/>
        </w:rPr>
        <w:t xml:space="preserve">for those little toes to be in flip flops and enjoy the sun.  </w:t>
      </w:r>
      <w:r w:rsidRPr="007D5581">
        <w:rPr>
          <w:rFonts w:ascii="Segoe Print" w:eastAsia="Times New Roman" w:hAnsi="Segoe Print" w:cs="Arial"/>
          <w:color w:val="000000"/>
          <w:bdr w:val="none" w:sz="0" w:space="0" w:color="auto" w:frame="1"/>
        </w:rPr>
        <w:t xml:space="preserve">This includes a massage, sugar scrub of your choice, and </w:t>
      </w:r>
      <w:r w:rsidRPr="007D5581">
        <w:rPr>
          <w:rFonts w:ascii="Segoe Print" w:eastAsia="Times New Roman" w:hAnsi="Segoe Print" w:cs="Arial"/>
          <w:color w:val="000000"/>
          <w:bdr w:val="none" w:sz="0" w:space="0" w:color="auto" w:frame="1"/>
        </w:rPr>
        <w:t>nail polish with your choice of design</w:t>
      </w:r>
      <w:r w:rsidRPr="007D5581">
        <w:rPr>
          <w:rFonts w:ascii="Segoe Print" w:eastAsia="Times New Roman" w:hAnsi="Segoe Print" w:cs="Arial"/>
          <w:color w:val="000000"/>
          <w:bdr w:val="none" w:sz="0" w:space="0" w:color="auto" w:frame="1"/>
        </w:rPr>
        <w:t xml:space="preserve">. </w:t>
      </w:r>
      <w:r w:rsidRPr="007D5581">
        <w:rPr>
          <w:rFonts w:ascii="Segoe Print" w:eastAsia="Times New Roman" w:hAnsi="Segoe Print" w:cs="Arial"/>
          <w:color w:val="000000"/>
          <w:bdr w:val="none" w:sz="0" w:space="0" w:color="auto" w:frame="1"/>
        </w:rPr>
        <w:t xml:space="preserve">The design may be a cute little sticker depending on the size of your toes, but hey every girl needs so pretty pampering.  *This is not in a normal pedicure chair and does not include the massage chair feature.  </w:t>
      </w:r>
    </w:p>
    <w:p w14:paraId="52AB8FE8" w14:textId="2BE5CD56" w:rsidR="007D5581" w:rsidRDefault="007D5581" w:rsidP="007D5581">
      <w:pPr>
        <w:jc w:val="center"/>
        <w:textAlignment w:val="baseline"/>
        <w:rPr>
          <w:rFonts w:ascii="Arial" w:eastAsia="Times New Roman" w:hAnsi="Arial" w:cs="Arial"/>
          <w:color w:val="000000"/>
          <w:bdr w:val="none" w:sz="0" w:space="0" w:color="auto" w:frame="1"/>
        </w:rPr>
      </w:pPr>
    </w:p>
    <w:p w14:paraId="2A0337BB" w14:textId="587DD274" w:rsidR="007D5581" w:rsidRDefault="007D5581" w:rsidP="007D5581">
      <w:pPr>
        <w:jc w:val="center"/>
        <w:textAlignment w:val="baseline"/>
        <w:rPr>
          <w:rFonts w:ascii="Arial" w:eastAsia="Times New Roman" w:hAnsi="Arial" w:cs="Arial"/>
          <w:color w:val="000000"/>
          <w:bdr w:val="none" w:sz="0" w:space="0" w:color="auto" w:frame="1"/>
        </w:rPr>
      </w:pPr>
    </w:p>
    <w:p w14:paraId="6DFF9DF4" w14:textId="52D657A6" w:rsidR="007D5581" w:rsidRPr="007D5581" w:rsidRDefault="007D5581" w:rsidP="007D5581">
      <w:pPr>
        <w:jc w:val="center"/>
        <w:textAlignment w:val="baseline"/>
        <w:rPr>
          <w:rFonts w:ascii="Curlz MT" w:eastAsia="Times New Roman" w:hAnsi="Curlz MT" w:cs="Arial"/>
          <w:color w:val="00B050"/>
          <w:sz w:val="48"/>
          <w:szCs w:val="48"/>
          <w:bdr w:val="none" w:sz="0" w:space="0" w:color="auto" w:frame="1"/>
        </w:rPr>
      </w:pPr>
      <w:r w:rsidRPr="007D5581">
        <w:rPr>
          <w:rFonts w:ascii="Curlz MT" w:eastAsia="Times New Roman" w:hAnsi="Curlz MT" w:cs="Arial"/>
          <w:color w:val="00B050"/>
          <w:sz w:val="48"/>
          <w:szCs w:val="48"/>
          <w:bdr w:val="none" w:sz="0" w:space="0" w:color="auto" w:frame="1"/>
        </w:rPr>
        <w:t>Birthday Parties and More</w:t>
      </w:r>
    </w:p>
    <w:p w14:paraId="1B40EB10" w14:textId="1A3494A3" w:rsidR="007D5581" w:rsidRPr="007D5581" w:rsidRDefault="007D5581" w:rsidP="007D5581">
      <w:pPr>
        <w:jc w:val="center"/>
        <w:textAlignment w:val="baseline"/>
        <w:rPr>
          <w:rFonts w:ascii="Segoe Print" w:eastAsia="Times New Roman" w:hAnsi="Segoe Print" w:cs="Arial"/>
          <w:color w:val="000000" w:themeColor="text1"/>
          <w:bdr w:val="none" w:sz="0" w:space="0" w:color="auto" w:frame="1"/>
        </w:rPr>
      </w:pPr>
      <w:r w:rsidRPr="007D5581">
        <w:rPr>
          <w:rFonts w:ascii="Segoe Print" w:eastAsia="Times New Roman" w:hAnsi="Segoe Print" w:cs="Arial"/>
          <w:color w:val="000000" w:themeColor="text1"/>
          <w:bdr w:val="none" w:sz="0" w:space="0" w:color="auto" w:frame="1"/>
        </w:rPr>
        <w:t xml:space="preserve">I do have a birthday party special package that I can accommodate up to six girls at a time. This is for a pedicure and manicure for each girl along with a special manicure kit gift.  Prices vary so please call with any </w:t>
      </w:r>
      <w:r w:rsidRPr="007D5581">
        <w:rPr>
          <w:rFonts w:ascii="Segoe Print" w:eastAsia="Times New Roman" w:hAnsi="Segoe Print" w:cs="Arial"/>
          <w:color w:val="000000" w:themeColor="text1"/>
          <w:bdr w:val="none" w:sz="0" w:space="0" w:color="auto" w:frame="1"/>
        </w:rPr>
        <w:lastRenderedPageBreak/>
        <w:t xml:space="preserve">questions.  Availability for these need to be by appointment and I do ask that there is at least one adult with the girls. I do not have room in the salon for many adults so please be aware of that.  Pictures are highly encouraged.  </w:t>
      </w:r>
    </w:p>
    <w:p w14:paraId="5756CE52" w14:textId="506BF96C" w:rsidR="007D5581" w:rsidRPr="007D5581" w:rsidRDefault="007D5581" w:rsidP="007D5581">
      <w:pPr>
        <w:textAlignment w:val="baseline"/>
        <w:rPr>
          <w:rFonts w:ascii="Curlz MT" w:eastAsia="Times New Roman" w:hAnsi="Curlz MT" w:cs="Arial"/>
          <w:color w:val="000000" w:themeColor="text1"/>
          <w:sz w:val="48"/>
          <w:szCs w:val="48"/>
          <w:bdr w:val="none" w:sz="0" w:space="0" w:color="auto" w:frame="1"/>
        </w:rPr>
      </w:pPr>
    </w:p>
    <w:p w14:paraId="594C85B7" w14:textId="122F089A" w:rsidR="007D5581" w:rsidRPr="007D5581" w:rsidRDefault="007D5581" w:rsidP="007D5581">
      <w:pPr>
        <w:jc w:val="center"/>
        <w:textAlignment w:val="baseline"/>
        <w:rPr>
          <w:rFonts w:ascii="Curlz MT" w:eastAsia="Times New Roman" w:hAnsi="Curlz MT" w:cs="Arial"/>
          <w:color w:val="BF8F00" w:themeColor="accent4" w:themeShade="BF"/>
          <w:sz w:val="48"/>
          <w:szCs w:val="48"/>
          <w:bdr w:val="none" w:sz="0" w:space="0" w:color="auto" w:frame="1"/>
        </w:rPr>
      </w:pPr>
      <w:r w:rsidRPr="007D5581">
        <w:rPr>
          <w:rFonts w:ascii="Curlz MT" w:eastAsia="Times New Roman" w:hAnsi="Curlz MT" w:cs="Arial"/>
          <w:color w:val="BF8F00" w:themeColor="accent4" w:themeShade="BF"/>
          <w:sz w:val="48"/>
          <w:szCs w:val="48"/>
          <w:bdr w:val="none" w:sz="0" w:space="0" w:color="auto" w:frame="1"/>
        </w:rPr>
        <w:t>Mommy, Daddy/Daughter Days</w:t>
      </w:r>
    </w:p>
    <w:p w14:paraId="4257F120" w14:textId="12C10689" w:rsidR="007D5581" w:rsidRPr="007D5581" w:rsidRDefault="007D5581" w:rsidP="007D5581">
      <w:pPr>
        <w:textAlignment w:val="baseline"/>
        <w:rPr>
          <w:rFonts w:ascii="Segoe Print" w:eastAsia="Times New Roman" w:hAnsi="Segoe Print" w:cs="Arial"/>
          <w:color w:val="000000" w:themeColor="text1"/>
          <w:bdr w:val="none" w:sz="0" w:space="0" w:color="auto" w:frame="1"/>
        </w:rPr>
      </w:pPr>
      <w:r w:rsidRPr="007D5581">
        <w:rPr>
          <w:rFonts w:ascii="Segoe Print" w:eastAsia="Times New Roman" w:hAnsi="Segoe Print" w:cs="Arial"/>
          <w:color w:val="000000" w:themeColor="text1"/>
          <w:bdr w:val="none" w:sz="0" w:space="0" w:color="auto" w:frame="1"/>
        </w:rPr>
        <w:t>I know that when my daughter was little, she loved to get her nails painted and toes painted when I was getting my nails done at the salon.   I do have discounts available for the little girls that are getting the services done when mom is also.  Call for prices as they will vary depending on the service that Mom or Dad is gettin</w:t>
      </w:r>
      <w:r>
        <w:rPr>
          <w:rFonts w:ascii="Segoe Print" w:eastAsia="Times New Roman" w:hAnsi="Segoe Print" w:cs="Arial"/>
          <w:color w:val="000000" w:themeColor="text1"/>
          <w:bdr w:val="none" w:sz="0" w:space="0" w:color="auto" w:frame="1"/>
        </w:rPr>
        <w:t xml:space="preserve">g done. </w:t>
      </w:r>
      <w:r w:rsidRPr="007D5581">
        <w:rPr>
          <w:rFonts w:ascii="Segoe Print" w:eastAsia="Times New Roman" w:hAnsi="Segoe Print" w:cs="Arial"/>
          <w:color w:val="000000" w:themeColor="text1"/>
          <w:bdr w:val="none" w:sz="0" w:space="0" w:color="auto" w:frame="1"/>
        </w:rPr>
        <w:t xml:space="preserve"> </w:t>
      </w:r>
    </w:p>
    <w:p w14:paraId="0468AB48" w14:textId="5BFD4E31" w:rsidR="007D5581" w:rsidRDefault="007D5581" w:rsidP="007D5581">
      <w:pPr>
        <w:jc w:val="center"/>
        <w:textAlignment w:val="baseline"/>
        <w:rPr>
          <w:rFonts w:ascii="Apple Chancery" w:hAnsi="Apple Chancery" w:cs="Apple Chancery"/>
          <w:color w:val="2F5496" w:themeColor="accent1" w:themeShade="BF"/>
          <w:sz w:val="36"/>
          <w:szCs w:val="36"/>
        </w:rPr>
      </w:pPr>
    </w:p>
    <w:p w14:paraId="1FAD9D72" w14:textId="627DEA9D" w:rsidR="007D5581" w:rsidRPr="007D5581" w:rsidRDefault="007D5581" w:rsidP="007D5581">
      <w:pPr>
        <w:jc w:val="center"/>
        <w:textAlignment w:val="baseline"/>
        <w:rPr>
          <w:rFonts w:ascii="Apple Chancery" w:hAnsi="Apple Chancery" w:cs="Apple Chancery"/>
          <w:color w:val="2F5496" w:themeColor="accent1" w:themeShade="BF"/>
          <w:sz w:val="28"/>
          <w:szCs w:val="28"/>
        </w:rPr>
      </w:pPr>
    </w:p>
    <w:p w14:paraId="139E7ED3" w14:textId="11BD4217" w:rsidR="007D5581" w:rsidRPr="007D5581" w:rsidRDefault="007D5581" w:rsidP="007D5581">
      <w:pPr>
        <w:pStyle w:val="ListParagraph"/>
        <w:numPr>
          <w:ilvl w:val="0"/>
          <w:numId w:val="2"/>
        </w:numPr>
        <w:textAlignment w:val="baseline"/>
        <w:rPr>
          <w:rFonts w:ascii="American Typewriter Semibold" w:hAnsi="American Typewriter Semibold" w:cs="Apple Chancery"/>
          <w:b/>
          <w:color w:val="7030A0"/>
          <w:sz w:val="28"/>
          <w:szCs w:val="28"/>
          <w14:textOutline w14:w="11112" w14:cap="flat" w14:cmpd="sng" w14:algn="ctr">
            <w14:solidFill>
              <w14:schemeClr w14:val="accent2"/>
            </w14:solidFill>
            <w14:prstDash w14:val="solid"/>
            <w14:round/>
          </w14:textOutline>
        </w:rPr>
      </w:pPr>
      <w:r w:rsidRPr="007D5581">
        <w:rPr>
          <w:rFonts w:ascii="American Typewriter Semibold" w:hAnsi="American Typewriter Semibold" w:cs="Apple Chancery"/>
          <w:b/>
          <w:color w:val="7030A0"/>
          <w:sz w:val="28"/>
          <w:szCs w:val="28"/>
          <w14:textOutline w14:w="11112" w14:cap="flat" w14:cmpd="sng" w14:algn="ctr">
            <w14:solidFill>
              <w14:schemeClr w14:val="accent2"/>
            </w14:solidFill>
            <w14:prstDash w14:val="solid"/>
            <w14:round/>
          </w14:textOutline>
        </w:rPr>
        <w:t>This is for kids under the age of 12</w:t>
      </w:r>
    </w:p>
    <w:p w14:paraId="249D17BE" w14:textId="48058DD9" w:rsidR="007D5581" w:rsidRPr="007D5581" w:rsidRDefault="007D5581" w:rsidP="007D5581">
      <w:pPr>
        <w:pStyle w:val="ListParagraph"/>
        <w:numPr>
          <w:ilvl w:val="0"/>
          <w:numId w:val="2"/>
        </w:numPr>
        <w:textAlignment w:val="baseline"/>
        <w:rPr>
          <w:rFonts w:ascii="American Typewriter Semibold" w:hAnsi="American Typewriter Semibold" w:cs="Apple Chancery"/>
          <w:b/>
          <w:color w:val="7030A0"/>
          <w:sz w:val="28"/>
          <w:szCs w:val="28"/>
          <w14:textOutline w14:w="11112" w14:cap="flat" w14:cmpd="sng" w14:algn="ctr">
            <w14:solidFill>
              <w14:schemeClr w14:val="accent2"/>
            </w14:solidFill>
            <w14:prstDash w14:val="solid"/>
            <w14:round/>
          </w14:textOutline>
        </w:rPr>
      </w:pPr>
      <w:r w:rsidRPr="007D5581">
        <w:rPr>
          <w:rFonts w:ascii="American Typewriter Semibold" w:hAnsi="American Typewriter Semibold" w:cs="Apple Chancery"/>
          <w:b/>
          <w:color w:val="7030A0"/>
          <w:sz w:val="28"/>
          <w:szCs w:val="28"/>
          <w14:textOutline w14:w="11112" w14:cap="flat" w14:cmpd="sng" w14:algn="ctr">
            <w14:solidFill>
              <w14:schemeClr w14:val="accent2"/>
            </w14:solidFill>
            <w14:prstDash w14:val="solid"/>
            <w14:round/>
          </w14:textOutline>
        </w:rPr>
        <w:t xml:space="preserve">I will not do nail extensions on a child under the age of 12.  Birth Certificate may be required if there is any reason to not believe the child/parent about age.  </w:t>
      </w:r>
    </w:p>
    <w:p w14:paraId="3260C55C" w14:textId="330B7A21" w:rsidR="007D5581" w:rsidRPr="007D5581" w:rsidRDefault="007D5581" w:rsidP="007D5581">
      <w:pPr>
        <w:pStyle w:val="ListParagraph"/>
        <w:numPr>
          <w:ilvl w:val="0"/>
          <w:numId w:val="2"/>
        </w:numPr>
        <w:textAlignment w:val="baseline"/>
        <w:rPr>
          <w:rFonts w:ascii="American Typewriter Semibold" w:hAnsi="American Typewriter Semibold" w:cs="Apple Chancery"/>
          <w:b/>
          <w:color w:val="7030A0"/>
          <w:sz w:val="28"/>
          <w:szCs w:val="28"/>
          <w14:textOutline w14:w="11112" w14:cap="flat" w14:cmpd="sng" w14:algn="ctr">
            <w14:solidFill>
              <w14:schemeClr w14:val="accent2"/>
            </w14:solidFill>
            <w14:prstDash w14:val="solid"/>
            <w14:round/>
          </w14:textOutline>
        </w:rPr>
      </w:pPr>
      <w:r w:rsidRPr="007D5581">
        <w:rPr>
          <w:rFonts w:ascii="American Typewriter Semibold" w:hAnsi="American Typewriter Semibold" w:cs="Apple Chancery"/>
          <w:b/>
          <w:color w:val="7030A0"/>
          <w:sz w:val="28"/>
          <w:szCs w:val="28"/>
          <w14:textOutline w14:w="11112" w14:cap="flat" w14:cmpd="sng" w14:algn="ctr">
            <w14:solidFill>
              <w14:schemeClr w14:val="accent2"/>
            </w14:solidFill>
            <w14:prstDash w14:val="solid"/>
            <w14:round/>
          </w14:textOutline>
        </w:rPr>
        <w:t xml:space="preserve">If bringing your child with your appointment, please let me know ahead of time so that I can be prepared for them.   </w:t>
      </w:r>
    </w:p>
    <w:p w14:paraId="54078970" w14:textId="77777777" w:rsidR="007D5581" w:rsidRPr="007D5581" w:rsidRDefault="007D5581" w:rsidP="007D5581">
      <w:pPr>
        <w:textAlignment w:val="baseline"/>
        <w:rPr>
          <w:rFonts w:ascii="Apple Chancery" w:hAnsi="Apple Chancery" w:cs="Apple Chancery" w:hint="cs"/>
          <w:color w:val="7030A0"/>
          <w:sz w:val="28"/>
          <w:szCs w:val="28"/>
        </w:rPr>
      </w:pPr>
    </w:p>
    <w:sectPr w:rsidR="007D5581" w:rsidRPr="007D5581" w:rsidSect="00811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Juice ITC">
    <w:panose1 w:val="04040403040002020202"/>
    <w:charset w:val="4D"/>
    <w:family w:val="decorative"/>
    <w:pitch w:val="variable"/>
    <w:sig w:usb0="00000003" w:usb1="00000000" w:usb2="00000000" w:usb3="00000000" w:csb0="00000001" w:csb1="00000000"/>
  </w:font>
  <w:font w:name="Chalkduster">
    <w:panose1 w:val="03050602040202020205"/>
    <w:charset w:val="4D"/>
    <w:family w:val="script"/>
    <w:pitch w:val="variable"/>
    <w:sig w:usb0="80000023" w:usb1="00000000" w:usb2="00000000" w:usb3="00000000" w:csb0="00000001" w:csb1="00000000"/>
  </w:font>
  <w:font w:name="Curlz MT">
    <w:panose1 w:val="04040404050702020202"/>
    <w:charset w:val="4D"/>
    <w:family w:val="decorative"/>
    <w:pitch w:val="variable"/>
    <w:sig w:usb0="00000003" w:usb1="00000000" w:usb2="00000000" w:usb3="00000000" w:csb0="00000001" w:csb1="00000000"/>
  </w:font>
  <w:font w:name="American Typewriter">
    <w:panose1 w:val="02090604020004020304"/>
    <w:charset w:val="4D"/>
    <w:family w:val="roman"/>
    <w:pitch w:val="variable"/>
    <w:sig w:usb0="A000006F" w:usb1="00000019" w:usb2="00000000" w:usb3="00000000" w:csb0="00000111" w:csb1="00000000"/>
  </w:font>
  <w:font w:name="Segoe Print">
    <w:panose1 w:val="020008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merican Typewriter Semibold">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CA5E66"/>
    <w:multiLevelType w:val="hybridMultilevel"/>
    <w:tmpl w:val="518E3BF8"/>
    <w:lvl w:ilvl="0" w:tplc="5CB29456">
      <w:numFmt w:val="bullet"/>
      <w:lvlText w:val=""/>
      <w:lvlJc w:val="left"/>
      <w:pPr>
        <w:ind w:left="1440" w:hanging="360"/>
      </w:pPr>
      <w:rPr>
        <w:rFonts w:ascii="Symbol" w:eastAsiaTheme="minorHAnsi" w:hAnsi="Symbol" w:cs="Apple Chancery"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8820794"/>
    <w:multiLevelType w:val="hybridMultilevel"/>
    <w:tmpl w:val="3574EDC2"/>
    <w:lvl w:ilvl="0" w:tplc="5CB29456">
      <w:numFmt w:val="bullet"/>
      <w:lvlText w:val=""/>
      <w:lvlJc w:val="left"/>
      <w:pPr>
        <w:ind w:left="720" w:hanging="360"/>
      </w:pPr>
      <w:rPr>
        <w:rFonts w:ascii="Symbol" w:eastAsiaTheme="minorHAnsi" w:hAnsi="Symbol" w:cs="Apple Chancer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CB9"/>
    <w:rsid w:val="007D5581"/>
    <w:rsid w:val="00811CB9"/>
    <w:rsid w:val="00D85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BB98FA"/>
  <w15:chartTrackingRefBased/>
  <w15:docId w15:val="{052FD81A-8825-2642-8169-C40E3149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Libys Nails Kids Menu.docx</Template>
  <TotalTime>52</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2019-05-14T19:19:00Z</dcterms:created>
  <dcterms:modified xsi:type="dcterms:W3CDTF">2019-05-14T23:22:00Z</dcterms:modified>
</cp:coreProperties>
</file>