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9D7B" w14:textId="431201E7" w:rsidR="00130414" w:rsidRPr="00E428C6" w:rsidRDefault="005820D3" w:rsidP="00130414">
      <w:pPr>
        <w:jc w:val="center"/>
        <w:rPr>
          <w:rFonts w:ascii="Californian FB" w:hAnsi="Californian FB" w:cs="Aharoni"/>
          <w:b/>
          <w:bCs/>
          <w:sz w:val="48"/>
          <w:szCs w:val="32"/>
        </w:rPr>
      </w:pPr>
      <w:r w:rsidRPr="00E428C6">
        <w:rPr>
          <w:rFonts w:ascii="Californian FB" w:hAnsi="Californian FB" w:cs="Aharoni"/>
          <w:b/>
          <w:bCs/>
          <w:sz w:val="48"/>
          <w:szCs w:val="32"/>
        </w:rPr>
        <w:t>Academy of Early Learning</w:t>
      </w:r>
    </w:p>
    <w:p w14:paraId="7A854E76" w14:textId="4F86E57D" w:rsidR="00A9204E" w:rsidRPr="00E428C6" w:rsidRDefault="005820D3" w:rsidP="00130414">
      <w:pPr>
        <w:jc w:val="center"/>
        <w:rPr>
          <w:rFonts w:ascii="Californian FB" w:hAnsi="Californian FB" w:cs="Aharoni"/>
          <w:b/>
          <w:bCs/>
          <w:sz w:val="48"/>
          <w:szCs w:val="32"/>
        </w:rPr>
      </w:pPr>
      <w:r w:rsidRPr="00E428C6">
        <w:rPr>
          <w:rFonts w:ascii="Californian FB" w:hAnsi="Californian FB" w:cs="Aharoni"/>
          <w:b/>
          <w:bCs/>
          <w:sz w:val="48"/>
          <w:szCs w:val="32"/>
        </w:rPr>
        <w:t>Billing Rate Sheet – 20</w:t>
      </w:r>
      <w:r w:rsidR="00644DEE" w:rsidRPr="00E428C6">
        <w:rPr>
          <w:rFonts w:ascii="Californian FB" w:hAnsi="Californian FB" w:cs="Aharoni"/>
          <w:b/>
          <w:bCs/>
          <w:sz w:val="48"/>
          <w:szCs w:val="32"/>
        </w:rPr>
        <w:t>20</w:t>
      </w:r>
    </w:p>
    <w:p w14:paraId="67521619" w14:textId="5BC6652B" w:rsidR="005820D3" w:rsidRPr="00E428C6" w:rsidRDefault="005820D3" w:rsidP="005820D3">
      <w:pPr>
        <w:jc w:val="center"/>
        <w:rPr>
          <w:rFonts w:ascii="Californian FB" w:hAnsi="Californian FB" w:cs="Aharoni"/>
          <w:sz w:val="32"/>
          <w:szCs w:val="32"/>
        </w:rPr>
      </w:pPr>
    </w:p>
    <w:p w14:paraId="65240A3F" w14:textId="32A9F4BF" w:rsidR="005820D3" w:rsidRPr="00E428C6" w:rsidRDefault="005820D3" w:rsidP="005820D3">
      <w:pPr>
        <w:jc w:val="center"/>
        <w:rPr>
          <w:rFonts w:ascii="Californian FB" w:hAnsi="Californian FB" w:cs="Aharoni"/>
          <w:sz w:val="32"/>
          <w:szCs w:val="32"/>
        </w:rPr>
      </w:pPr>
    </w:p>
    <w:p w14:paraId="3D1EFF68" w14:textId="21935C6C" w:rsidR="005820D3" w:rsidRPr="00E428C6" w:rsidRDefault="005820D3" w:rsidP="005820D3">
      <w:pPr>
        <w:rPr>
          <w:rFonts w:ascii="Californian FB" w:hAnsi="Californian FB" w:cs="Aharoni"/>
          <w:b/>
          <w:bCs/>
          <w:sz w:val="32"/>
          <w:szCs w:val="32"/>
          <w:u w:val="single"/>
        </w:rPr>
      </w:pP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b/>
          <w:bCs/>
          <w:sz w:val="32"/>
          <w:szCs w:val="32"/>
          <w:u w:val="single"/>
        </w:rPr>
        <w:t>0-24 months</w:t>
      </w:r>
      <w:r w:rsidRPr="00E428C6">
        <w:rPr>
          <w:rFonts w:ascii="Californian FB" w:hAnsi="Californian FB" w:cs="Aharoni"/>
          <w:b/>
          <w:bCs/>
          <w:sz w:val="32"/>
          <w:szCs w:val="32"/>
          <w:u w:val="single"/>
        </w:rPr>
        <w:tab/>
        <w:t>2 Year Olds</w:t>
      </w:r>
      <w:r w:rsidRPr="00E428C6">
        <w:rPr>
          <w:rFonts w:ascii="Californian FB" w:hAnsi="Californian FB" w:cs="Aharoni"/>
          <w:b/>
          <w:bCs/>
          <w:sz w:val="32"/>
          <w:szCs w:val="32"/>
          <w:u w:val="single"/>
        </w:rPr>
        <w:tab/>
        <w:t>3-5 Year Olds</w:t>
      </w:r>
    </w:p>
    <w:p w14:paraId="2D4D62DE" w14:textId="0CD6AB01" w:rsidR="005820D3" w:rsidRPr="00E428C6" w:rsidRDefault="005820D3" w:rsidP="005820D3">
      <w:pPr>
        <w:rPr>
          <w:rFonts w:ascii="Californian FB" w:hAnsi="Californian FB" w:cs="Aharoni"/>
          <w:sz w:val="32"/>
          <w:szCs w:val="32"/>
          <w:u w:val="single"/>
        </w:rPr>
      </w:pPr>
    </w:p>
    <w:p w14:paraId="226AFC5D" w14:textId="6D443C4A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Full Time Monthly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$998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$935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$850</w:t>
      </w:r>
    </w:p>
    <w:p w14:paraId="6DC9D1B3" w14:textId="498E356B" w:rsidR="005820D3" w:rsidRPr="00E428C6" w:rsidRDefault="005820D3" w:rsidP="005820D3">
      <w:pPr>
        <w:rPr>
          <w:rFonts w:ascii="Californian FB" w:hAnsi="Californian FB" w:cs="Aharoni"/>
          <w:sz w:val="28"/>
          <w:szCs w:val="28"/>
        </w:rPr>
      </w:pPr>
      <w:r w:rsidRPr="00E428C6">
        <w:rPr>
          <w:rFonts w:ascii="Californian FB" w:hAnsi="Californian FB" w:cs="Aharoni"/>
          <w:sz w:val="28"/>
          <w:szCs w:val="28"/>
        </w:rPr>
        <w:t>(31-49 hours weekly)</w:t>
      </w:r>
    </w:p>
    <w:p w14:paraId="6FA418C5" w14:textId="055721AD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7AB390BB" w14:textId="55C4608D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02197E8D" w14:textId="2133E743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Extended Full Time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="00E428C6">
        <w:rPr>
          <w:rFonts w:ascii="Californian FB" w:hAnsi="Californian FB" w:cs="Aharoni"/>
          <w:sz w:val="32"/>
          <w:szCs w:val="32"/>
        </w:rPr>
        <w:t xml:space="preserve">          </w:t>
      </w:r>
      <w:r w:rsidRPr="00E428C6">
        <w:rPr>
          <w:rFonts w:ascii="Californian FB" w:hAnsi="Californian FB" w:cs="Aharoni"/>
          <w:sz w:val="32"/>
          <w:szCs w:val="32"/>
        </w:rPr>
        <w:t>$1060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="00E428C6">
        <w:rPr>
          <w:rFonts w:ascii="Californian FB" w:hAnsi="Californian FB" w:cs="Aharoni"/>
          <w:sz w:val="32"/>
          <w:szCs w:val="32"/>
        </w:rPr>
        <w:t xml:space="preserve">          </w:t>
      </w:r>
      <w:r w:rsidRPr="00E428C6">
        <w:rPr>
          <w:rFonts w:ascii="Californian FB" w:hAnsi="Californian FB" w:cs="Aharoni"/>
          <w:sz w:val="32"/>
          <w:szCs w:val="32"/>
        </w:rPr>
        <w:t>$1030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$915</w:t>
      </w:r>
    </w:p>
    <w:p w14:paraId="4AE26A64" w14:textId="0A02C79C" w:rsidR="005820D3" w:rsidRPr="00E428C6" w:rsidRDefault="005820D3" w:rsidP="005820D3">
      <w:pPr>
        <w:rPr>
          <w:rFonts w:ascii="Californian FB" w:hAnsi="Californian FB" w:cs="Aharoni"/>
          <w:sz w:val="24"/>
          <w:szCs w:val="24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Monthly</w:t>
      </w:r>
      <w:r w:rsidRPr="00E428C6">
        <w:rPr>
          <w:rFonts w:ascii="Californian FB" w:hAnsi="Californian FB" w:cs="Aharoni"/>
          <w:sz w:val="24"/>
          <w:szCs w:val="24"/>
        </w:rPr>
        <w:t xml:space="preserve"> (50+ hours</w:t>
      </w:r>
      <w:r w:rsidR="00E428C6" w:rsidRPr="00E428C6">
        <w:rPr>
          <w:rFonts w:ascii="Californian FB" w:hAnsi="Californian FB" w:cs="Aharoni"/>
          <w:sz w:val="24"/>
          <w:szCs w:val="24"/>
        </w:rPr>
        <w:t xml:space="preserve"> </w:t>
      </w:r>
      <w:r w:rsidRPr="00E428C6">
        <w:rPr>
          <w:rFonts w:ascii="Californian FB" w:hAnsi="Californian FB" w:cs="Aharoni"/>
          <w:sz w:val="24"/>
          <w:szCs w:val="24"/>
        </w:rPr>
        <w:t>Weekly)</w:t>
      </w:r>
    </w:p>
    <w:p w14:paraId="23641618" w14:textId="51B068D7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77B2DCF0" w14:textId="23D2E56A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6CB7E1A8" w14:textId="2EAA5A72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Standard Part</w:t>
      </w:r>
      <w:r w:rsidR="00E428C6">
        <w:rPr>
          <w:rFonts w:ascii="Californian FB" w:hAnsi="Californian FB" w:cs="Aharoni"/>
          <w:b/>
          <w:bCs/>
          <w:sz w:val="32"/>
          <w:szCs w:val="32"/>
        </w:rPr>
        <w:t xml:space="preserve"> T</w:t>
      </w:r>
      <w:r w:rsidRPr="00E428C6">
        <w:rPr>
          <w:rFonts w:ascii="Californian FB" w:hAnsi="Californian FB" w:cs="Aharoni"/>
          <w:b/>
          <w:bCs/>
          <w:sz w:val="32"/>
          <w:szCs w:val="32"/>
        </w:rPr>
        <w:t>ime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$696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$665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$577</w:t>
      </w:r>
    </w:p>
    <w:p w14:paraId="0E951CA5" w14:textId="2A98FCE0" w:rsidR="00E428C6" w:rsidRDefault="005820D3" w:rsidP="005820D3">
      <w:pPr>
        <w:rPr>
          <w:rFonts w:ascii="Californian FB" w:hAnsi="Californian FB" w:cs="Aharoni"/>
          <w:sz w:val="24"/>
          <w:szCs w:val="24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Monthly</w:t>
      </w:r>
      <w:r w:rsidRPr="00E428C6">
        <w:rPr>
          <w:rFonts w:ascii="Californian FB" w:hAnsi="Californian FB" w:cs="Aharoni"/>
          <w:sz w:val="32"/>
          <w:szCs w:val="32"/>
        </w:rPr>
        <w:t xml:space="preserve"> </w:t>
      </w:r>
      <w:r w:rsidR="00E428C6">
        <w:rPr>
          <w:rFonts w:ascii="Californian FB" w:hAnsi="Californian FB" w:cs="Aharoni"/>
          <w:sz w:val="24"/>
          <w:szCs w:val="24"/>
        </w:rPr>
        <w:t>(</w:t>
      </w:r>
      <w:r w:rsidR="00E428C6" w:rsidRPr="00E428C6">
        <w:rPr>
          <w:rFonts w:ascii="Californian FB" w:hAnsi="Californian FB" w:cs="Aharoni"/>
          <w:sz w:val="24"/>
          <w:szCs w:val="24"/>
        </w:rPr>
        <w:t>6:30-12:30pm or 12:30-6pm</w:t>
      </w:r>
    </w:p>
    <w:p w14:paraId="613C850C" w14:textId="394CCB86" w:rsidR="005820D3" w:rsidRPr="00E428C6" w:rsidRDefault="005820D3" w:rsidP="005820D3">
      <w:pPr>
        <w:rPr>
          <w:rFonts w:ascii="Californian FB" w:hAnsi="Californian FB" w:cs="Aharoni"/>
          <w:sz w:val="24"/>
          <w:szCs w:val="24"/>
        </w:rPr>
      </w:pPr>
      <w:r w:rsidRPr="00E428C6">
        <w:rPr>
          <w:rFonts w:ascii="Californian FB" w:hAnsi="Californian FB" w:cs="Aharoni"/>
          <w:sz w:val="24"/>
          <w:szCs w:val="24"/>
        </w:rPr>
        <w:t xml:space="preserve"> – 30</w:t>
      </w:r>
      <w:r w:rsidR="00E428C6">
        <w:rPr>
          <w:rFonts w:ascii="Californian FB" w:hAnsi="Californian FB" w:cs="Aharoni"/>
          <w:sz w:val="24"/>
          <w:szCs w:val="24"/>
        </w:rPr>
        <w:t xml:space="preserve"> </w:t>
      </w:r>
      <w:r w:rsidRPr="00E428C6">
        <w:rPr>
          <w:rFonts w:ascii="Californian FB" w:hAnsi="Californian FB" w:cs="Aharoni"/>
          <w:sz w:val="24"/>
          <w:szCs w:val="24"/>
        </w:rPr>
        <w:t>Hours per week</w:t>
      </w:r>
      <w:r w:rsidR="00E428C6">
        <w:rPr>
          <w:rFonts w:ascii="Californian FB" w:hAnsi="Californian FB" w:cs="Aharoni"/>
          <w:sz w:val="24"/>
          <w:szCs w:val="24"/>
        </w:rPr>
        <w:t>)</w:t>
      </w:r>
    </w:p>
    <w:p w14:paraId="5DD7302A" w14:textId="235F9A0B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25A56938" w14:textId="69D933BE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Flexible Par</w:t>
      </w:r>
      <w:r w:rsidR="00E428C6" w:rsidRPr="00E428C6">
        <w:rPr>
          <w:rFonts w:ascii="Californian FB" w:hAnsi="Californian FB" w:cs="Aharoni"/>
          <w:b/>
          <w:bCs/>
          <w:sz w:val="32"/>
          <w:szCs w:val="32"/>
        </w:rPr>
        <w:t>t Time</w:t>
      </w:r>
      <w:r w:rsidRPr="00E428C6">
        <w:rPr>
          <w:rFonts w:ascii="Californian FB" w:hAnsi="Californian FB" w:cs="Aharoni"/>
          <w:b/>
          <w:bCs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$868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$785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$702</w:t>
      </w:r>
    </w:p>
    <w:p w14:paraId="6F8F6B36" w14:textId="13C7EF9D" w:rsidR="005820D3" w:rsidRPr="00E428C6" w:rsidRDefault="005820D3" w:rsidP="005820D3">
      <w:pPr>
        <w:rPr>
          <w:rFonts w:ascii="Californian FB" w:hAnsi="Californian FB" w:cs="Aharoni"/>
          <w:sz w:val="28"/>
          <w:szCs w:val="28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Monthly</w:t>
      </w:r>
      <w:r w:rsidRPr="00E428C6">
        <w:rPr>
          <w:rFonts w:ascii="Californian FB" w:hAnsi="Californian FB" w:cs="Aharoni"/>
          <w:sz w:val="32"/>
          <w:szCs w:val="32"/>
        </w:rPr>
        <w:t xml:space="preserve"> </w:t>
      </w:r>
      <w:r w:rsidRPr="00E428C6">
        <w:rPr>
          <w:rFonts w:ascii="Californian FB" w:hAnsi="Californian FB" w:cs="Aharoni"/>
          <w:sz w:val="28"/>
          <w:szCs w:val="28"/>
        </w:rPr>
        <w:t>(30 hours or</w:t>
      </w:r>
    </w:p>
    <w:p w14:paraId="5F89D264" w14:textId="605991AC" w:rsidR="005820D3" w:rsidRPr="00E428C6" w:rsidRDefault="005820D3" w:rsidP="005820D3">
      <w:pPr>
        <w:rPr>
          <w:rFonts w:ascii="Californian FB" w:hAnsi="Californian FB" w:cs="Aharoni"/>
          <w:sz w:val="28"/>
          <w:szCs w:val="28"/>
        </w:rPr>
      </w:pPr>
      <w:r w:rsidRPr="00E428C6">
        <w:rPr>
          <w:rFonts w:ascii="Californian FB" w:hAnsi="Californian FB" w:cs="Aharoni"/>
          <w:sz w:val="28"/>
          <w:szCs w:val="28"/>
        </w:rPr>
        <w:t>less per week)</w:t>
      </w:r>
    </w:p>
    <w:p w14:paraId="35A75E12" w14:textId="70D0B393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118602D8" w14:textId="5D27D66F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5C5A427B" w14:textId="4E6748D3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Extended Hour Rate</w:t>
      </w:r>
      <w:r w:rsidR="00E428C6">
        <w:rPr>
          <w:rFonts w:ascii="Californian FB" w:hAnsi="Californian FB" w:cs="Aharoni"/>
          <w:b/>
          <w:bCs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$40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$35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$30</w:t>
      </w:r>
    </w:p>
    <w:p w14:paraId="788FE2DC" w14:textId="7DED6FD2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18E7D815" w14:textId="77777777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4AA9F283" w14:textId="74C96A25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6DFA167C" w14:textId="52426061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b/>
          <w:bCs/>
          <w:sz w:val="32"/>
          <w:szCs w:val="32"/>
        </w:rPr>
        <w:t>School Age Rates: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Before School Only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>$105/month</w:t>
      </w:r>
    </w:p>
    <w:p w14:paraId="68D4FFD4" w14:textId="77777777" w:rsid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</w:p>
    <w:p w14:paraId="6A0B29E9" w14:textId="62CCE0B2" w:rsidR="005820D3" w:rsidRPr="00E428C6" w:rsidRDefault="005820D3" w:rsidP="00E428C6">
      <w:pPr>
        <w:ind w:left="2880" w:firstLine="720"/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sz w:val="32"/>
          <w:szCs w:val="32"/>
        </w:rPr>
        <w:t>After School Only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$235/month</w:t>
      </w:r>
    </w:p>
    <w:p w14:paraId="38A8EA9E" w14:textId="433D8BEF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2B2E362E" w14:textId="577857C2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Before &amp; After School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>$312/month</w:t>
      </w:r>
    </w:p>
    <w:p w14:paraId="35651451" w14:textId="01C92F96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</w:p>
    <w:p w14:paraId="09767C83" w14:textId="3ECB843E" w:rsidR="005820D3" w:rsidRPr="00E428C6" w:rsidRDefault="005820D3" w:rsidP="005820D3">
      <w:pPr>
        <w:rPr>
          <w:rFonts w:ascii="Californian FB" w:hAnsi="Californian FB" w:cs="Aharoni"/>
          <w:sz w:val="32"/>
          <w:szCs w:val="32"/>
        </w:rPr>
      </w:pP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  <w:t>Non-School Day</w:t>
      </w:r>
      <w:r w:rsidRP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ab/>
      </w:r>
      <w:r w:rsidR="00E428C6">
        <w:rPr>
          <w:rFonts w:ascii="Californian FB" w:hAnsi="Californian FB" w:cs="Aharoni"/>
          <w:sz w:val="32"/>
          <w:szCs w:val="32"/>
        </w:rPr>
        <w:tab/>
      </w:r>
      <w:r w:rsidRPr="00E428C6">
        <w:rPr>
          <w:rFonts w:ascii="Californian FB" w:hAnsi="Californian FB" w:cs="Aharoni"/>
          <w:sz w:val="32"/>
          <w:szCs w:val="32"/>
        </w:rPr>
        <w:t>$35/day</w:t>
      </w:r>
    </w:p>
    <w:sectPr w:rsidR="005820D3" w:rsidRPr="00E4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0F55" w14:textId="77777777" w:rsidR="005C6D03" w:rsidRDefault="005C6D03" w:rsidP="00130414">
      <w:r>
        <w:separator/>
      </w:r>
    </w:p>
  </w:endnote>
  <w:endnote w:type="continuationSeparator" w:id="0">
    <w:p w14:paraId="79F841D3" w14:textId="77777777" w:rsidR="005C6D03" w:rsidRDefault="005C6D03" w:rsidP="0013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98B6" w14:textId="77777777" w:rsidR="005C6D03" w:rsidRDefault="005C6D03" w:rsidP="00130414">
      <w:r>
        <w:separator/>
      </w:r>
    </w:p>
  </w:footnote>
  <w:footnote w:type="continuationSeparator" w:id="0">
    <w:p w14:paraId="11F82E23" w14:textId="77777777" w:rsidR="005C6D03" w:rsidRDefault="005C6D03" w:rsidP="0013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D3"/>
    <w:rsid w:val="001241E0"/>
    <w:rsid w:val="00130414"/>
    <w:rsid w:val="005820D3"/>
    <w:rsid w:val="005C6D03"/>
    <w:rsid w:val="00644DEE"/>
    <w:rsid w:val="00645252"/>
    <w:rsid w:val="006D3D74"/>
    <w:rsid w:val="0083569A"/>
    <w:rsid w:val="00A9204E"/>
    <w:rsid w:val="00E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FF51"/>
  <w15:chartTrackingRefBased/>
  <w15:docId w15:val="{CDFB7AF8-6755-4FA8-BEC9-EA21F1D4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Hilleshi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Hilleshiem</dc:creator>
  <cp:keywords/>
  <dc:description/>
  <cp:lastModifiedBy>Amy Owen</cp:lastModifiedBy>
  <cp:revision>2</cp:revision>
  <cp:lastPrinted>2018-12-27T16:47:00Z</cp:lastPrinted>
  <dcterms:created xsi:type="dcterms:W3CDTF">2020-04-21T19:31:00Z</dcterms:created>
  <dcterms:modified xsi:type="dcterms:W3CDTF">2020-04-21T19:31:00Z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