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9D18" w14:textId="77777777" w:rsidR="00E26658" w:rsidRDefault="00E26658" w:rsidP="000C1E7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sz w:val="42"/>
          <w:szCs w:val="42"/>
          <w:lang w:val="en-US"/>
        </w:rPr>
        <w:t xml:space="preserve">Privacy Notice </w:t>
      </w:r>
    </w:p>
    <w:p w14:paraId="44DC5FD6" w14:textId="678E1DB2" w:rsidR="00E26658" w:rsidRPr="000C1E7B" w:rsidRDefault="00E26658" w:rsidP="00E2665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Written by: </w:t>
      </w:r>
      <w:r w:rsidR="002B022A" w:rsidRPr="000C1E7B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Annmarie Parfitt                      </w:t>
      </w:r>
      <w:r w:rsidRPr="000C1E7B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 xml:space="preserve">Date: </w:t>
      </w:r>
      <w:r w:rsidR="000C1E7B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03.05.2018</w:t>
      </w:r>
      <w:bookmarkStart w:id="0" w:name="_GoBack"/>
      <w:bookmarkEnd w:id="0"/>
    </w:p>
    <w:p w14:paraId="3955AB68" w14:textId="77777777" w:rsidR="002B022A" w:rsidRPr="000C1E7B" w:rsidRDefault="002B022A" w:rsidP="00E2665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8"/>
          <w:szCs w:val="28"/>
          <w:lang w:val="en-US"/>
        </w:rPr>
      </w:pPr>
    </w:p>
    <w:p w14:paraId="55555E78" w14:textId="77777777" w:rsidR="00E26658" w:rsidRPr="000C1E7B" w:rsidRDefault="00E26658" w:rsidP="00E2665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record, process and keep personal information about you and your child in accordance with Article 6 of the General Data Protection Regulation (GDPR, May 2018): ‘the rights of the data subjects’. </w:t>
      </w:r>
    </w:p>
    <w:p w14:paraId="4716179B" w14:textId="77777777" w:rsidR="00E26658" w:rsidRPr="000C1E7B" w:rsidRDefault="00E26658" w:rsidP="00E2665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It is a requirement of my registration with the Information Commissioners Office (ICO)* to provide you with information about the details I keep about you and your child/ren. </w:t>
      </w:r>
    </w:p>
    <w:p w14:paraId="3594725F" w14:textId="77777777" w:rsidR="00E26658" w:rsidRPr="000C1E7B" w:rsidRDefault="00E26658" w:rsidP="00E2665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This requirement applies to information I collect in relation to: </w:t>
      </w:r>
    </w:p>
    <w:p w14:paraId="1AF470EB" w14:textId="77777777" w:rsidR="00E26658" w:rsidRPr="000C1E7B" w:rsidRDefault="00E26658" w:rsidP="00E266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Online data processing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2E9CA902" w14:textId="77777777" w:rsidR="00E26658" w:rsidRPr="000C1E7B" w:rsidRDefault="00E26658" w:rsidP="00E266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Paper data processing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 Records I hold about you and your child/ren  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hold 2 different types of records about you and your child: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Developmental records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including: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4B0C9010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Information from you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3BFF8397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Details about your child’s learning and development at home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54680029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A copy of your child’s statutory 2 year progress check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34DB0999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Observations of your child’s learning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520C1137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A statutory 2 year progress check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33FD54A1" w14:textId="77777777" w:rsidR="00E26658" w:rsidRPr="000C1E7B" w:rsidRDefault="00E26658" w:rsidP="00E266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Assessments, individual planning and regular progress summaries.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 Personal records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including: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18A482AD" w14:textId="77777777" w:rsidR="00E26658" w:rsidRPr="000C1E7B" w:rsidRDefault="00E26658" w:rsidP="00E266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Personal details required by the statutory frameworks and / or the Local Authority for funding purposes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7A35E6AF" w14:textId="77777777" w:rsidR="00E26658" w:rsidRPr="000C1E7B" w:rsidRDefault="00E26658" w:rsidP="00E266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Contractual details including attendance registers and fees information.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00DFBE7D" w14:textId="77777777" w:rsidR="00E26658" w:rsidRPr="000C1E7B" w:rsidRDefault="00E26658" w:rsidP="00E266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Emergency details including your contact details and records of your child’s health and care needs.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229B7F14" w14:textId="77777777" w:rsidR="00E26658" w:rsidRPr="000C1E7B" w:rsidRDefault="00E26658" w:rsidP="00E2665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Safeguarding and child protection records.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4266E88D" w14:textId="7A0579E7" w:rsidR="00E26658" w:rsidRPr="000C1E7B" w:rsidRDefault="00E26658" w:rsidP="002B02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Any records required to support your child such as shared information from other agencies and professionals.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 What information I need about you and your child/ren  </w:t>
      </w:r>
    </w:p>
    <w:p w14:paraId="3F229692" w14:textId="77777777" w:rsidR="002B022A" w:rsidRPr="002B022A" w:rsidRDefault="002B022A" w:rsidP="00AE04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Arial" w:hAnsi="Arial" w:cs="Times Roman"/>
          <w:color w:val="000000"/>
          <w:sz w:val="28"/>
          <w:szCs w:val="28"/>
          <w:lang w:val="en-US"/>
        </w:rPr>
      </w:pPr>
    </w:p>
    <w:p w14:paraId="00F436BD" w14:textId="3F516B86" w:rsidR="00AE04B1" w:rsidRPr="000C1E7B" w:rsidRDefault="000C1E7B" w:rsidP="00AE04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color w:val="000000"/>
          <w:sz w:val="28"/>
          <w:szCs w:val="28"/>
          <w:lang w:val="en-US"/>
        </w:rPr>
        <w:lastRenderedPageBreak/>
        <w:t xml:space="preserve">      </w:t>
      </w:r>
      <w:r w:rsidR="00AE04B1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 hold information about you and your child/ren to al</w:t>
      </w:r>
      <w:r w:rsidR="002B022A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low me to comply with the Early </w:t>
      </w:r>
      <w:r w:rsidR="00AE04B1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Years Foundation Stage* (EYFS, 2017) and the Childcare Register** (2016). Some of the data I process relates to the Early Years Inspection handbook*** (2016). Most of the information I collect about you and your child is statutory; when information is optional I will let you know that you have a choice whether to share it with me or not. </w:t>
      </w:r>
    </w:p>
    <w:p w14:paraId="33E4B3CC" w14:textId="0371C9A5" w:rsidR="00AE04B1" w:rsidRPr="000C1E7B" w:rsidRDefault="000C1E7B" w:rsidP="00AE04B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        </w:t>
      </w:r>
      <w:r w:rsidR="00AE04B1"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What I do with your data and with whom it is shared </w:t>
      </w:r>
    </w:p>
    <w:p w14:paraId="67D2695B" w14:textId="01C753F3" w:rsidR="00AE04B1" w:rsidRPr="000C1E7B" w:rsidRDefault="000C1E7B" w:rsidP="000C1E7B">
      <w:pPr>
        <w:widowControl w:val="0"/>
        <w:autoSpaceDE w:val="0"/>
        <w:autoSpaceDN w:val="0"/>
        <w:adjustRightInd w:val="0"/>
        <w:spacing w:after="240" w:line="340" w:lineRule="atLeast"/>
        <w:ind w:left="567" w:hanging="567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         </w:t>
      </w:r>
      <w:r w:rsidR="00AE04B1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am required to ensure the information I collect about you and your child/ren is treated </w:t>
      </w:r>
      <w:r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     </w:t>
      </w:r>
      <w:r w:rsidR="00AE04B1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confidentially and only shared when there is a need for it to be shared, ideally with your permission in advance of sharing, for example – </w:t>
      </w:r>
    </w:p>
    <w:p w14:paraId="0E20C202" w14:textId="77777777" w:rsidR="00AE04B1" w:rsidRPr="000C1E7B" w:rsidRDefault="00AE04B1" w:rsidP="00AE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share information with other settings or agencies involved in your child’s care – I am required to do this by the EYFS (see my Permission Form);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19BF7EC7" w14:textId="77777777" w:rsidR="00AE04B1" w:rsidRPr="000C1E7B" w:rsidRDefault="00AE04B1" w:rsidP="00AE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am required to share a copy of your child’s 2 year progress check with your health visitor – I am required to do this by the EYFS (see the EYFS for more information);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626F46AC" w14:textId="77777777" w:rsidR="00AE04B1" w:rsidRPr="000C1E7B" w:rsidRDefault="00AE04B1" w:rsidP="00AE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am required to share information with my Local Authority for the purposes of the 2, 3 and 4 year old funding offer and any extra funding I might claim for your child (see the Local Authority Privacy Notice for more details).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61F71F08" w14:textId="77777777" w:rsidR="00AE04B1" w:rsidRPr="000C1E7B" w:rsidRDefault="00AE04B1" w:rsidP="00AE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share information about income and expenses including, when requested, your invoices and payments with HMRC and Tax Credits.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786D9FEE" w14:textId="66E4500C" w:rsidR="00C877C6" w:rsidRPr="000C1E7B" w:rsidRDefault="007348AA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    </w:t>
      </w:r>
      <w:r w:rsidR="00C877C6"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Ensuring your data is accurate </w:t>
      </w:r>
    </w:p>
    <w:p w14:paraId="6B59EA08" w14:textId="77777777" w:rsidR="00C877C6" w:rsidRPr="000C1E7B" w:rsidRDefault="00C877C6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left="426" w:hanging="66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</w:p>
    <w:p w14:paraId="5FDFDC43" w14:textId="48E51F5B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   </w:t>
      </w:r>
      <w:r w:rsidR="00C877C6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Under the GDPR I am required to keep data about you and your child/ren up-to-date and to ensure it is accurate: I will do this regularly. You have the right to access personal data about you and your child/ren and I will share this information with you on request. </w:t>
      </w:r>
    </w:p>
    <w:p w14:paraId="531D3D93" w14:textId="158AC53B" w:rsidR="00C877C6" w:rsidRPr="000C1E7B" w:rsidRDefault="002B022A" w:rsidP="007348A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        </w:t>
      </w:r>
      <w:r w:rsidR="007348AA"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</w:t>
      </w:r>
      <w:r w:rsidR="00C877C6"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How long I keep your data </w:t>
      </w:r>
    </w:p>
    <w:p w14:paraId="23D0158F" w14:textId="43C0AEF5" w:rsidR="00C877C6" w:rsidRPr="000C1E7B" w:rsidRDefault="002B022A" w:rsidP="002B02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  </w:t>
      </w:r>
      <w:r w:rsidR="007348AA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C877C6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 am required to inform you how long I retain information about you and your child/ren. You will find this information in my </w:t>
      </w:r>
      <w:r w:rsidR="00C877C6"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Retention </w:t>
      </w:r>
      <w:r w:rsidR="000C1E7B"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Policy, which</w:t>
      </w:r>
      <w:r w:rsidR="00C877C6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I will share with you before your child/ren starts in my care and further information about document retention will be clarified in the </w:t>
      </w:r>
      <w:r w:rsidR="00C877C6"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Contract Termination </w:t>
      </w:r>
      <w:r w:rsidR="000C1E7B"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letter, which</w:t>
      </w:r>
      <w:r w:rsidR="00C877C6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I will give you when your child leaves the setting. </w:t>
      </w:r>
    </w:p>
    <w:p w14:paraId="4B758191" w14:textId="77777777" w:rsidR="007348AA" w:rsidRPr="000C1E7B" w:rsidRDefault="007348AA" w:rsidP="007348A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5F15F12E" w14:textId="77777777" w:rsidR="000C1E7B" w:rsidRPr="000C1E7B" w:rsidRDefault="000C1E7B" w:rsidP="000C1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</w:p>
    <w:p w14:paraId="67D2566A" w14:textId="77777777" w:rsidR="000C1E7B" w:rsidRPr="000C1E7B" w:rsidRDefault="000C1E7B" w:rsidP="000C1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</w:p>
    <w:p w14:paraId="0B49FF25" w14:textId="77777777" w:rsidR="000C1E7B" w:rsidRPr="000C1E7B" w:rsidRDefault="000C1E7B" w:rsidP="000C1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</w:p>
    <w:p w14:paraId="30CDF1BA" w14:textId="77777777" w:rsidR="000C1E7B" w:rsidRPr="000C1E7B" w:rsidRDefault="000C1E7B" w:rsidP="000C1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</w:p>
    <w:p w14:paraId="2DB3F68B" w14:textId="1149CF8C" w:rsidR="007348AA" w:rsidRPr="000C1E7B" w:rsidRDefault="00C877C6" w:rsidP="000C1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="Arial" w:hAnsi="Arial" w:cs="Times Roman"/>
          <w:b/>
          <w:color w:val="000000"/>
          <w:sz w:val="28"/>
          <w:szCs w:val="28"/>
          <w:lang w:val="en-US"/>
        </w:rPr>
        <w:t>How I delete your data</w:t>
      </w:r>
      <w:r w:rsidR="007348AA" w:rsidRPr="000C1E7B">
        <w:rPr>
          <w:rFonts w:ascii="Arial" w:hAnsi="Arial" w:cs="Times Roman"/>
          <w:b/>
          <w:color w:val="000000"/>
          <w:sz w:val="28"/>
          <w:szCs w:val="28"/>
          <w:lang w:val="en-US"/>
        </w:rPr>
        <w:t xml:space="preserve"> </w:t>
      </w:r>
      <w:r w:rsidRPr="000C1E7B">
        <w:rPr>
          <w:rFonts w:ascii="Arial" w:hAnsi="Arial" w:cs="Times Roman"/>
          <w:b/>
          <w:color w:val="000000"/>
          <w:sz w:val="28"/>
          <w:szCs w:val="28"/>
          <w:lang w:val="en-US"/>
        </w:rPr>
        <w:t> </w:t>
      </w:r>
    </w:p>
    <w:p w14:paraId="3B4B5C7F" w14:textId="77777777" w:rsidR="007348AA" w:rsidRPr="002B022A" w:rsidRDefault="007348AA" w:rsidP="007348A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186D30A" w14:textId="43645BD5" w:rsidR="00C877C6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b/>
          <w:color w:val="000000"/>
          <w:sz w:val="28"/>
          <w:szCs w:val="28"/>
          <w:lang w:val="en-US"/>
        </w:rPr>
        <w:t>Online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- F</w:t>
      </w:r>
      <w:r w:rsidR="00C877C6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iles held in relation to child/ren and their families on the computer are deleted when no longer required using CCle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aner.</w:t>
      </w:r>
    </w:p>
    <w:p w14:paraId="5C5B2D6E" w14:textId="77777777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Paper deletion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- files held in paper format, including photos of children, are either handed to parents when the child leaves or goes to school or shredded when no longer required. </w:t>
      </w:r>
    </w:p>
    <w:p w14:paraId="30EAB1A6" w14:textId="77777777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Please see the Retention Policy for more information. </w:t>
      </w:r>
    </w:p>
    <w:p w14:paraId="58B94A99" w14:textId="77777777" w:rsidR="002B022A" w:rsidRPr="000C1E7B" w:rsidRDefault="002B022A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39D28C1A" w14:textId="0340FE19" w:rsidR="002B022A" w:rsidRPr="000C1E7B" w:rsidRDefault="00C877C6" w:rsidP="002B02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How you can make a complaint </w:t>
      </w:r>
    </w:p>
    <w:p w14:paraId="6F60B0FD" w14:textId="77777777" w:rsidR="002B022A" w:rsidRPr="000C1E7B" w:rsidRDefault="002B022A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4B8BDCAD" w14:textId="1B74624A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 am required to inform you about how you can make</w:t>
      </w:r>
      <w:r w:rsidR="002B022A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a complaint relating to a data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breach or if you think I am not processing your data appropriately. </w:t>
      </w:r>
    </w:p>
    <w:p w14:paraId="6B72C4AF" w14:textId="77777777" w:rsidR="002B022A" w:rsidRPr="000C1E7B" w:rsidRDefault="002B022A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4F9DB54F" w14:textId="77777777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Complaining to Ofsted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-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Ofsted can be contacted in the following ways: email – </w:t>
      </w:r>
      <w:r w:rsidRPr="000C1E7B">
        <w:rPr>
          <w:rFonts w:asciiTheme="majorHAnsi" w:hAnsiTheme="majorHAnsi" w:cs="Arial"/>
          <w:color w:val="0000FF"/>
          <w:sz w:val="28"/>
          <w:szCs w:val="28"/>
          <w:lang w:val="en-US"/>
        </w:rPr>
        <w:t>enquiries@ofsted.gov.uk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; phone – 0300 123 1231; address – Piccadilly Gate, Store Street, Manchester M1 2WD. </w:t>
      </w:r>
    </w:p>
    <w:p w14:paraId="5AEB687A" w14:textId="77777777" w:rsidR="002B022A" w:rsidRPr="000C1E7B" w:rsidRDefault="002B022A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70417715" w14:textId="6131B710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Please see my Complaints Policy for more information</w:t>
      </w:r>
      <w:r w:rsidR="000C1E7B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.  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Complaining to ICO -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if you are concerned about a data breach, you can contact the Information </w:t>
      </w:r>
    </w:p>
    <w:p w14:paraId="1A82433D" w14:textId="77777777" w:rsidR="00C877C6" w:rsidRPr="000C1E7B" w:rsidRDefault="00C877C6" w:rsidP="00C877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Commissioners Office - </w:t>
      </w:r>
      <w:r w:rsidRPr="000C1E7B">
        <w:rPr>
          <w:rFonts w:asciiTheme="majorHAnsi" w:hAnsiTheme="majorHAnsi" w:cs="Arial"/>
          <w:color w:val="0000FF"/>
          <w:sz w:val="28"/>
          <w:szCs w:val="28"/>
          <w:lang w:val="en-US"/>
        </w:rPr>
        <w:t>https://ico.org.uk/for-organisations/report-a-breach/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. </w:t>
      </w:r>
    </w:p>
    <w:p w14:paraId="6EA30AB8" w14:textId="77777777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Online data processing </w:t>
      </w:r>
    </w:p>
    <w:p w14:paraId="141407FC" w14:textId="77777777" w:rsidR="002B022A" w:rsidRPr="000C1E7B" w:rsidRDefault="002B022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7FDF33EB" w14:textId="77777777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Computer and laptop security includes regularly updated antivirus software and secure password protection (regularly changed). </w:t>
      </w:r>
    </w:p>
    <w:p w14:paraId="30D7C0F9" w14:textId="5970BF41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Electronic equipment – </w:t>
      </w:r>
      <w:r w:rsidR="002B022A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 have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="000C1E7B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a laptop, which is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used for business purposes. Information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such as attendance registers, HMRC paperwork, </w:t>
      </w:r>
      <w:r w:rsidR="000C1E7B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receipts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are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stored on the compute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r and saved onto an external backup.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</w:p>
    <w:p w14:paraId="6012DB02" w14:textId="66C729B8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4E68D1AA" w14:textId="3FB8CCA4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Visiting my website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-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when you visit my website to, for example, read my newsletter or look up some information Google Analytics collects internet log information and details of visitor </w:t>
      </w:r>
      <w:r w:rsidR="000C1E7B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behavior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patterns: I do not use 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this information. I use </w:t>
      </w:r>
      <w:r w:rsidR="000C1E7B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Vista print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to process my website which might collect anonymous information about your activity on the site: I do not use this information. </w:t>
      </w:r>
    </w:p>
    <w:p w14:paraId="096B45B9" w14:textId="2D3FCA4D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Email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 use Safari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Mail to process email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s and my email provider is Sky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. I keep a copy of your email address on my computer to allow me to process emails quickly: I do not gather statistics or monitor any information. </w:t>
      </w:r>
    </w:p>
    <w:p w14:paraId="0D195C74" w14:textId="66AF7135" w:rsidR="007348AA" w:rsidRPr="000C1E7B" w:rsidRDefault="007348AA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Text messages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– 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I use Virgin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as my mobile phone provider to send and receive text messages. I keep a copy of your mobile phone number in my phonebook to allow me to send you texts. </w:t>
      </w:r>
    </w:p>
    <w:p w14:paraId="67BF4AC1" w14:textId="503DA274" w:rsidR="000C1E7B" w:rsidRPr="000C1E7B" w:rsidRDefault="000C1E7B" w:rsidP="007348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Tapestry online journal</w:t>
      </w:r>
      <w:r>
        <w:rPr>
          <w:rFonts w:asciiTheme="majorHAnsi" w:hAnsiTheme="majorHAnsi" w:cs="Times Roman"/>
          <w:color w:val="000000"/>
          <w:sz w:val="28"/>
          <w:szCs w:val="28"/>
          <w:lang w:val="en-US"/>
        </w:rPr>
        <w:t>-I use an online journal system for your child/ren, which fully comply with the ICO requirements. Please refer to my Tapestry policy and permission forms</w:t>
      </w:r>
    </w:p>
    <w:p w14:paraId="7716771C" w14:textId="77777777" w:rsidR="007348AA" w:rsidRPr="000C1E7B" w:rsidRDefault="007348AA" w:rsidP="007348AA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 xml:space="preserve">Paper data processing </w:t>
      </w:r>
    </w:p>
    <w:p w14:paraId="33E46A61" w14:textId="7B8C3C22" w:rsidR="007348AA" w:rsidRPr="000C1E7B" w:rsidRDefault="007348AA" w:rsidP="007348A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Paper documents relating to you and your child/ren are stored in a locked cupboard. Some documentation is retained in the office to be shared with you and your chi</w:t>
      </w:r>
      <w:r w:rsidR="000C1E7B">
        <w:rPr>
          <w:rFonts w:asciiTheme="majorHAnsi" w:hAnsiTheme="majorHAnsi" w:cs="Arial"/>
          <w:color w:val="000000"/>
          <w:sz w:val="28"/>
          <w:szCs w:val="28"/>
          <w:lang w:val="en-US"/>
        </w:rPr>
        <w:t>ld/ren on request including a paper copy of your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child’s Learning Journey file. </w:t>
      </w:r>
    </w:p>
    <w:p w14:paraId="5CD1D2CB" w14:textId="77777777" w:rsidR="007348AA" w:rsidRPr="000C1E7B" w:rsidRDefault="007348AA" w:rsidP="007348A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Paper data includes: </w:t>
      </w:r>
    </w:p>
    <w:p w14:paraId="5F904041" w14:textId="729891C0" w:rsidR="007348AA" w:rsidRPr="000C1E7B" w:rsidRDefault="007348AA" w:rsidP="009B7D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Your child’s learning and development information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3BFDE397" w14:textId="77777777" w:rsidR="007348AA" w:rsidRPr="000C1E7B" w:rsidRDefault="007348AA" w:rsidP="0073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Documents for HMRC including invoices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1610F9DD" w14:textId="77777777" w:rsidR="007348AA" w:rsidRPr="000C1E7B" w:rsidRDefault="007348AA" w:rsidP="0073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Parent – provider contracts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244E5D3E" w14:textId="621C5AD3" w:rsidR="007348AA" w:rsidRPr="000C1E7B" w:rsidRDefault="007348AA" w:rsidP="0073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Permission form</w:t>
      </w:r>
      <w:r w:rsidR="009B7D94"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>s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6D5BD1B6" w14:textId="77777777" w:rsidR="007348AA" w:rsidRPr="000C1E7B" w:rsidRDefault="007348AA" w:rsidP="0073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Safeguarding forms relating to your child’s health and safety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76892A2D" w14:textId="5A620BF9" w:rsidR="007348AA" w:rsidRPr="000C1E7B" w:rsidRDefault="007348AA" w:rsidP="007348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kern w:val="1"/>
          <w:sz w:val="28"/>
          <w:szCs w:val="28"/>
          <w:lang w:val="en-US"/>
        </w:rPr>
        <w:tab/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C1E7B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Emergency contact details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Please see my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Data Audit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for full details.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 Local Authority funding forms - </w:t>
      </w:r>
      <w:r w:rsidRPr="000C1E7B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parents who are eligible to claim 15 or 30 hours Government funded childcare are required to complete a Local Authority ‘Free Early Education Entitlement Parent Declaration’ form*. This form includes identifiers such as parent names and National Insurance numbers and the child’s personal details and characteristics such as ethnic group, </w:t>
      </w:r>
      <w:r w:rsidRPr="000C1E7B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125A3023" w14:textId="53D71600" w:rsidR="00C877C6" w:rsidRPr="000C1E7B" w:rsidRDefault="00C877C6" w:rsidP="007348AA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3F47FB8A" w14:textId="77777777" w:rsidR="00C877C6" w:rsidRPr="000C1E7B" w:rsidRDefault="00C877C6" w:rsidP="00AE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606E5AFC" w14:textId="77777777" w:rsidR="00AA3A82" w:rsidRPr="000C1E7B" w:rsidRDefault="00AA3A82">
      <w:pPr>
        <w:rPr>
          <w:rFonts w:asciiTheme="majorHAnsi" w:hAnsiTheme="majorHAnsi"/>
          <w:sz w:val="28"/>
          <w:szCs w:val="28"/>
        </w:rPr>
      </w:pPr>
    </w:p>
    <w:sectPr w:rsidR="00AA3A82" w:rsidRPr="000C1E7B" w:rsidSect="002B02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8"/>
    <w:rsid w:val="000C1E7B"/>
    <w:rsid w:val="002B022A"/>
    <w:rsid w:val="003F2986"/>
    <w:rsid w:val="007348AA"/>
    <w:rsid w:val="009B7D94"/>
    <w:rsid w:val="00AA3A82"/>
    <w:rsid w:val="00AE04B1"/>
    <w:rsid w:val="00C877C6"/>
    <w:rsid w:val="00E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43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1048</Words>
  <Characters>5976</Characters>
  <Application>Microsoft Macintosh Word</Application>
  <DocSecurity>0</DocSecurity>
  <Lines>49</Lines>
  <Paragraphs>14</Paragraphs>
  <ScaleCrop>false</ScaleCrop>
  <Company>sunnydayschildminding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parfitt</dc:creator>
  <cp:keywords/>
  <dc:description/>
  <cp:lastModifiedBy>annmarie parfitt</cp:lastModifiedBy>
  <cp:revision>6</cp:revision>
  <dcterms:created xsi:type="dcterms:W3CDTF">2018-05-03T11:05:00Z</dcterms:created>
  <dcterms:modified xsi:type="dcterms:W3CDTF">2018-05-08T10:45:00Z</dcterms:modified>
</cp:coreProperties>
</file>