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EF" w:rsidRPr="00D73CFE" w:rsidRDefault="00606EEF" w:rsidP="00606EEF">
      <w:pPr>
        <w:pStyle w:val="Pa0"/>
        <w:jc w:val="center"/>
        <w:rPr>
          <w:rFonts w:ascii="Arial" w:hAnsi="Arial" w:cs="Arial"/>
          <w:color w:val="000000"/>
          <w:sz w:val="22"/>
          <w:szCs w:val="22"/>
        </w:rPr>
      </w:pPr>
      <w:r w:rsidRPr="00D73CFE">
        <w:rPr>
          <w:rStyle w:val="A4"/>
          <w:rFonts w:ascii="Arial" w:hAnsi="Arial" w:cs="Arial"/>
          <w:sz w:val="22"/>
          <w:szCs w:val="22"/>
        </w:rPr>
        <w:t xml:space="preserve">HIPAA: </w:t>
      </w:r>
      <w:proofErr w:type="gramStart"/>
      <w:r w:rsidRPr="00D73CFE">
        <w:rPr>
          <w:rStyle w:val="A4"/>
          <w:rFonts w:ascii="Arial" w:hAnsi="Arial" w:cs="Arial"/>
          <w:sz w:val="22"/>
          <w:szCs w:val="22"/>
        </w:rPr>
        <w:t>Your</w:t>
      </w:r>
      <w:proofErr w:type="gramEnd"/>
      <w:r w:rsidRPr="00D73CFE">
        <w:rPr>
          <w:rStyle w:val="A4"/>
          <w:rFonts w:ascii="Arial" w:hAnsi="Arial" w:cs="Arial"/>
          <w:sz w:val="22"/>
          <w:szCs w:val="22"/>
        </w:rPr>
        <w:t xml:space="preserve"> Information, Your Rights,</w:t>
      </w:r>
    </w:p>
    <w:p w:rsidR="00606EEF" w:rsidRPr="00D73CFE" w:rsidRDefault="00606EEF" w:rsidP="00606EEF">
      <w:pPr>
        <w:pStyle w:val="Pa0"/>
        <w:jc w:val="center"/>
        <w:rPr>
          <w:rStyle w:val="A4"/>
          <w:rFonts w:ascii="Arial" w:hAnsi="Arial" w:cs="Arial"/>
          <w:sz w:val="22"/>
          <w:szCs w:val="22"/>
        </w:rPr>
      </w:pPr>
      <w:r w:rsidRPr="00D73CFE">
        <w:rPr>
          <w:rStyle w:val="A4"/>
          <w:rFonts w:ascii="Arial" w:hAnsi="Arial" w:cs="Arial"/>
          <w:sz w:val="22"/>
          <w:szCs w:val="22"/>
        </w:rPr>
        <w:t>My Responsibilities</w:t>
      </w:r>
    </w:p>
    <w:p w:rsidR="00606EEF" w:rsidRPr="00D73CFE" w:rsidRDefault="00606EEF" w:rsidP="00606EEF">
      <w:pPr>
        <w:pStyle w:val="Default"/>
        <w:rPr>
          <w:rFonts w:ascii="Arial" w:hAnsi="Arial" w:cs="Arial"/>
          <w:sz w:val="22"/>
          <w:szCs w:val="22"/>
        </w:rPr>
      </w:pPr>
    </w:p>
    <w:p w:rsidR="00606EEF" w:rsidRPr="00D73CFE" w:rsidRDefault="00606EEF" w:rsidP="00606EEF">
      <w:pPr>
        <w:pStyle w:val="Default"/>
        <w:rPr>
          <w:rFonts w:ascii="Arial" w:hAnsi="Arial" w:cs="Arial"/>
          <w:sz w:val="22"/>
          <w:szCs w:val="22"/>
        </w:rPr>
      </w:pPr>
    </w:p>
    <w:p w:rsidR="00606EEF" w:rsidRPr="00D73CFE" w:rsidRDefault="00606EEF" w:rsidP="00606EEF">
      <w:pPr>
        <w:pStyle w:val="Pa0"/>
        <w:rPr>
          <w:rStyle w:val="A0"/>
          <w:rFonts w:ascii="Arial" w:hAnsi="Arial" w:cs="Arial"/>
          <w:b w:val="0"/>
        </w:rPr>
      </w:pPr>
      <w:r w:rsidRPr="00D73CFE">
        <w:rPr>
          <w:rStyle w:val="A0"/>
          <w:rFonts w:ascii="Arial" w:hAnsi="Arial" w:cs="Arial"/>
          <w:b w:val="0"/>
          <w:bCs w:val="0"/>
        </w:rPr>
        <w:t xml:space="preserve">This notice, adapted from U.S. Department of Health and Human Services, describes how medical information about you may be used and disclosed and how you can get access to this information. </w:t>
      </w:r>
      <w:r w:rsidRPr="00D73CFE">
        <w:rPr>
          <w:rStyle w:val="A0"/>
          <w:rFonts w:ascii="Arial" w:hAnsi="Arial" w:cs="Arial"/>
        </w:rPr>
        <w:t xml:space="preserve">Please review it carefully.  </w:t>
      </w:r>
      <w:r w:rsidRPr="00D73CFE">
        <w:rPr>
          <w:rStyle w:val="A0"/>
          <w:rFonts w:ascii="Arial" w:hAnsi="Arial" w:cs="Arial"/>
          <w:b w:val="0"/>
        </w:rPr>
        <w:t>I will give you a copy of my more detailed HIPAA noti</w:t>
      </w:r>
      <w:r w:rsidR="00127B2D">
        <w:rPr>
          <w:rStyle w:val="A0"/>
          <w:rFonts w:ascii="Arial" w:hAnsi="Arial" w:cs="Arial"/>
          <w:b w:val="0"/>
        </w:rPr>
        <w:t>c</w:t>
      </w:r>
      <w:r w:rsidRPr="00D73CFE">
        <w:rPr>
          <w:rStyle w:val="A0"/>
          <w:rFonts w:ascii="Arial" w:hAnsi="Arial" w:cs="Arial"/>
          <w:b w:val="0"/>
        </w:rPr>
        <w:t>e the first time we meet.</w:t>
      </w:r>
    </w:p>
    <w:p w:rsidR="00606EEF" w:rsidRPr="00D73CFE" w:rsidRDefault="00606EEF" w:rsidP="00606EEF">
      <w:pPr>
        <w:pStyle w:val="Default"/>
        <w:rPr>
          <w:rFonts w:ascii="Arial" w:hAnsi="Arial" w:cs="Arial"/>
          <w:sz w:val="22"/>
          <w:szCs w:val="22"/>
        </w:rPr>
      </w:pPr>
    </w:p>
    <w:p w:rsidR="00606EEF" w:rsidRPr="00D73CFE" w:rsidRDefault="00606EEF" w:rsidP="00606EEF">
      <w:pPr>
        <w:pStyle w:val="Pa0"/>
        <w:rPr>
          <w:rFonts w:ascii="Arial" w:hAnsi="Arial" w:cs="Arial"/>
          <w:b/>
          <w:bCs/>
          <w:color w:val="000000"/>
          <w:sz w:val="22"/>
          <w:szCs w:val="22"/>
        </w:rPr>
      </w:pPr>
      <w:proofErr w:type="gramStart"/>
      <w:r w:rsidRPr="00D73CFE">
        <w:rPr>
          <w:rFonts w:ascii="Arial" w:hAnsi="Arial" w:cs="Arial"/>
          <w:b/>
          <w:bCs/>
          <w:color w:val="000000"/>
          <w:sz w:val="22"/>
          <w:szCs w:val="22"/>
        </w:rPr>
        <w:t>Your</w:t>
      </w:r>
      <w:proofErr w:type="gramEnd"/>
      <w:r w:rsidRPr="00D73CFE">
        <w:rPr>
          <w:rFonts w:ascii="Arial" w:hAnsi="Arial" w:cs="Arial"/>
          <w:b/>
          <w:bCs/>
          <w:color w:val="000000"/>
          <w:sz w:val="22"/>
          <w:szCs w:val="22"/>
        </w:rPr>
        <w:t xml:space="preserve"> Rights</w:t>
      </w:r>
    </w:p>
    <w:p w:rsidR="00606EEF" w:rsidRPr="00D73CFE" w:rsidRDefault="00606EEF" w:rsidP="00606EEF">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655"/>
        <w:gridCol w:w="4655"/>
      </w:tblGrid>
      <w:tr w:rsidR="00606EEF" w:rsidRPr="00D73CFE" w:rsidTr="00AC3301">
        <w:trPr>
          <w:trHeight w:val="244"/>
        </w:trPr>
        <w:tc>
          <w:tcPr>
            <w:tcW w:w="9310" w:type="dxa"/>
            <w:gridSpan w:val="2"/>
          </w:tcPr>
          <w:p w:rsidR="00606EEF" w:rsidRPr="00D73CFE" w:rsidRDefault="00606EEF" w:rsidP="00AC3301">
            <w:pPr>
              <w:pStyle w:val="Pa1"/>
              <w:spacing w:after="120"/>
              <w:rPr>
                <w:rFonts w:ascii="Arial" w:hAnsi="Arial" w:cs="Arial"/>
                <w:color w:val="000000"/>
                <w:sz w:val="22"/>
                <w:szCs w:val="22"/>
              </w:rPr>
            </w:pPr>
            <w:r w:rsidRPr="00D73CFE">
              <w:rPr>
                <w:rFonts w:ascii="Arial" w:hAnsi="Arial" w:cs="Arial"/>
                <w:b/>
                <w:bCs/>
                <w:color w:val="000000"/>
                <w:sz w:val="22"/>
                <w:szCs w:val="22"/>
              </w:rPr>
              <w:t xml:space="preserve">When it comes to your health information, you have certain rights. </w:t>
            </w:r>
            <w:r w:rsidRPr="00D73CFE">
              <w:rPr>
                <w:rStyle w:val="A1"/>
                <w:rFonts w:ascii="Arial" w:hAnsi="Arial" w:cs="Arial"/>
                <w:b w:val="0"/>
                <w:bCs w:val="0"/>
                <w:sz w:val="22"/>
                <w:szCs w:val="22"/>
              </w:rPr>
              <w:t>This section explains your basic rights and some of my responsibilities to help you.</w:t>
            </w:r>
          </w:p>
        </w:tc>
      </w:tr>
      <w:tr w:rsidR="00606EEF" w:rsidRPr="00D73CFE" w:rsidTr="00AC3301">
        <w:trPr>
          <w:trHeight w:val="502"/>
        </w:trPr>
        <w:tc>
          <w:tcPr>
            <w:tcW w:w="4655" w:type="dxa"/>
          </w:tcPr>
          <w:p w:rsidR="00606EEF" w:rsidRPr="00D73CFE" w:rsidRDefault="00606EEF" w:rsidP="00AC3301">
            <w:pPr>
              <w:pStyle w:val="Pa2"/>
              <w:spacing w:after="120"/>
              <w:rPr>
                <w:rFonts w:ascii="Arial" w:hAnsi="Arial" w:cs="Arial"/>
                <w:color w:val="000000"/>
                <w:sz w:val="22"/>
                <w:szCs w:val="22"/>
              </w:rPr>
            </w:pPr>
            <w:r w:rsidRPr="00D73CFE">
              <w:rPr>
                <w:rFonts w:ascii="Arial" w:hAnsi="Arial" w:cs="Arial"/>
                <w:b/>
                <w:bCs/>
                <w:color w:val="000000"/>
                <w:sz w:val="22"/>
                <w:szCs w:val="22"/>
              </w:rPr>
              <w:t xml:space="preserve">Get a paper copy of your medical record </w:t>
            </w:r>
          </w:p>
        </w:tc>
        <w:tc>
          <w:tcPr>
            <w:tcW w:w="4655" w:type="dxa"/>
          </w:tcPr>
          <w:p w:rsidR="00606EEF" w:rsidRPr="00D73CFE" w:rsidRDefault="00606EEF" w:rsidP="00AC3301">
            <w:pPr>
              <w:pStyle w:val="Pa3"/>
              <w:spacing w:after="60"/>
              <w:ind w:hanging="180"/>
              <w:rPr>
                <w:rFonts w:ascii="Arial" w:hAnsi="Arial" w:cs="Arial"/>
                <w:color w:val="000000"/>
                <w:sz w:val="22"/>
                <w:szCs w:val="22"/>
              </w:rPr>
            </w:pPr>
            <w:r w:rsidRPr="00D73CFE">
              <w:rPr>
                <w:rFonts w:ascii="Arial" w:hAnsi="Arial" w:cs="Arial"/>
                <w:color w:val="000000"/>
                <w:sz w:val="22"/>
                <w:szCs w:val="22"/>
              </w:rPr>
              <w:t>• You can ask to see or get a paper copy of your medical record and other health information. Ask me how to do this. (I do not keep electronic records.)</w:t>
            </w:r>
          </w:p>
          <w:p w:rsidR="00606EEF" w:rsidRPr="00D73CFE" w:rsidRDefault="00606EEF" w:rsidP="00AC3301">
            <w:pPr>
              <w:pStyle w:val="Pa3"/>
              <w:spacing w:after="60"/>
              <w:ind w:hanging="180"/>
              <w:rPr>
                <w:rFonts w:ascii="Arial" w:hAnsi="Arial" w:cs="Arial"/>
                <w:color w:val="000000"/>
                <w:sz w:val="22"/>
                <w:szCs w:val="22"/>
              </w:rPr>
            </w:pPr>
            <w:r w:rsidRPr="00D73CFE">
              <w:rPr>
                <w:rFonts w:ascii="Arial" w:hAnsi="Arial" w:cs="Arial"/>
                <w:color w:val="000000"/>
                <w:sz w:val="22"/>
                <w:szCs w:val="22"/>
              </w:rPr>
              <w:t xml:space="preserve">I  </w:t>
            </w:r>
            <w:proofErr w:type="spellStart"/>
            <w:r w:rsidRPr="00D73CFE">
              <w:rPr>
                <w:rFonts w:ascii="Arial" w:hAnsi="Arial" w:cs="Arial"/>
                <w:color w:val="000000"/>
                <w:sz w:val="22"/>
                <w:szCs w:val="22"/>
              </w:rPr>
              <w:t>I</w:t>
            </w:r>
            <w:proofErr w:type="spellEnd"/>
            <w:r w:rsidRPr="00D73CFE">
              <w:rPr>
                <w:rFonts w:ascii="Arial" w:hAnsi="Arial" w:cs="Arial"/>
                <w:color w:val="000000"/>
                <w:sz w:val="22"/>
                <w:szCs w:val="22"/>
              </w:rPr>
              <w:t xml:space="preserve"> will provide a copy or a summary of your health information, usually within 30 days of your request. I may charge a reasonable, cost-based fee.</w:t>
            </w:r>
          </w:p>
        </w:tc>
      </w:tr>
      <w:tr w:rsidR="00606EEF" w:rsidRPr="00D73CFE" w:rsidTr="00AC3301">
        <w:trPr>
          <w:trHeight w:val="496"/>
        </w:trPr>
        <w:tc>
          <w:tcPr>
            <w:tcW w:w="4655" w:type="dxa"/>
          </w:tcPr>
          <w:p w:rsidR="00606EEF" w:rsidRPr="00D73CFE" w:rsidRDefault="00606EEF" w:rsidP="00AC3301">
            <w:pPr>
              <w:pStyle w:val="Pa2"/>
              <w:spacing w:after="120"/>
              <w:rPr>
                <w:rFonts w:ascii="Arial" w:hAnsi="Arial" w:cs="Arial"/>
                <w:color w:val="000000"/>
                <w:sz w:val="22"/>
                <w:szCs w:val="22"/>
              </w:rPr>
            </w:pPr>
            <w:r w:rsidRPr="00D73CFE">
              <w:rPr>
                <w:rFonts w:ascii="Arial" w:hAnsi="Arial" w:cs="Arial"/>
                <w:b/>
                <w:bCs/>
                <w:color w:val="000000"/>
                <w:sz w:val="22"/>
                <w:szCs w:val="22"/>
              </w:rPr>
              <w:t>Ask me to correct your medical record</w:t>
            </w:r>
          </w:p>
        </w:tc>
        <w:tc>
          <w:tcPr>
            <w:tcW w:w="4655" w:type="dxa"/>
          </w:tcPr>
          <w:p w:rsidR="00606EEF" w:rsidRPr="00D73CFE" w:rsidRDefault="00606EEF" w:rsidP="00AC3301">
            <w:pPr>
              <w:pStyle w:val="Pa3"/>
              <w:spacing w:after="60"/>
              <w:ind w:hanging="180"/>
              <w:rPr>
                <w:rFonts w:ascii="Arial" w:hAnsi="Arial" w:cs="Arial"/>
                <w:color w:val="000000"/>
                <w:sz w:val="22"/>
                <w:szCs w:val="22"/>
              </w:rPr>
            </w:pPr>
            <w:r w:rsidRPr="00D73CFE">
              <w:rPr>
                <w:rFonts w:ascii="Arial" w:hAnsi="Arial" w:cs="Arial"/>
                <w:color w:val="000000"/>
                <w:sz w:val="22"/>
                <w:szCs w:val="22"/>
              </w:rPr>
              <w:t>• You can ask me to correct health information about you that you think is incorrect or incomplete. Ask me how to do this.</w:t>
            </w:r>
          </w:p>
          <w:p w:rsidR="00606EEF" w:rsidRPr="00D73CFE" w:rsidRDefault="00606EEF" w:rsidP="00127B2D">
            <w:pPr>
              <w:pStyle w:val="Pa3"/>
              <w:spacing w:after="60"/>
              <w:ind w:hanging="180"/>
              <w:rPr>
                <w:rFonts w:ascii="Arial" w:hAnsi="Arial" w:cs="Arial"/>
                <w:color w:val="000000"/>
                <w:sz w:val="22"/>
                <w:szCs w:val="22"/>
              </w:rPr>
            </w:pPr>
            <w:r w:rsidRPr="00D73CFE">
              <w:rPr>
                <w:rFonts w:ascii="Arial" w:hAnsi="Arial" w:cs="Arial"/>
                <w:color w:val="000000"/>
                <w:sz w:val="22"/>
                <w:szCs w:val="22"/>
              </w:rPr>
              <w:t xml:space="preserve">• I may say “no” to your request, but </w:t>
            </w:r>
            <w:r w:rsidR="00127B2D">
              <w:rPr>
                <w:rFonts w:ascii="Arial" w:hAnsi="Arial" w:cs="Arial"/>
                <w:color w:val="000000"/>
                <w:sz w:val="22"/>
                <w:szCs w:val="22"/>
              </w:rPr>
              <w:t>I</w:t>
            </w:r>
            <w:r w:rsidRPr="00D73CFE">
              <w:rPr>
                <w:rFonts w:ascii="Arial" w:hAnsi="Arial" w:cs="Arial"/>
                <w:color w:val="000000"/>
                <w:sz w:val="22"/>
                <w:szCs w:val="22"/>
              </w:rPr>
              <w:t>’ll tell you why in writing within 60 days.</w:t>
            </w:r>
          </w:p>
        </w:tc>
      </w:tr>
      <w:tr w:rsidR="00606EEF" w:rsidRPr="00D73CFE" w:rsidTr="00AC3301">
        <w:trPr>
          <w:trHeight w:val="379"/>
        </w:trPr>
        <w:tc>
          <w:tcPr>
            <w:tcW w:w="4655" w:type="dxa"/>
          </w:tcPr>
          <w:p w:rsidR="00606EEF" w:rsidRPr="00D73CFE" w:rsidRDefault="00606EEF" w:rsidP="00AC3301">
            <w:pPr>
              <w:pStyle w:val="Pa2"/>
              <w:spacing w:after="120"/>
              <w:rPr>
                <w:rFonts w:ascii="Arial" w:hAnsi="Arial" w:cs="Arial"/>
                <w:color w:val="000000"/>
                <w:sz w:val="22"/>
                <w:szCs w:val="22"/>
              </w:rPr>
            </w:pPr>
            <w:r w:rsidRPr="00D73CFE">
              <w:rPr>
                <w:rFonts w:ascii="Arial" w:hAnsi="Arial" w:cs="Arial"/>
                <w:b/>
                <w:bCs/>
                <w:color w:val="000000"/>
                <w:sz w:val="22"/>
                <w:szCs w:val="22"/>
              </w:rPr>
              <w:t>Request confidential communications</w:t>
            </w:r>
          </w:p>
        </w:tc>
        <w:tc>
          <w:tcPr>
            <w:tcW w:w="4655" w:type="dxa"/>
          </w:tcPr>
          <w:p w:rsidR="00606EEF" w:rsidRPr="00D73CFE" w:rsidRDefault="00606EEF" w:rsidP="00AC3301">
            <w:pPr>
              <w:pStyle w:val="Pa3"/>
              <w:spacing w:after="60"/>
              <w:ind w:hanging="180"/>
              <w:rPr>
                <w:rFonts w:ascii="Arial" w:hAnsi="Arial" w:cs="Arial"/>
                <w:color w:val="000000"/>
                <w:sz w:val="22"/>
                <w:szCs w:val="22"/>
              </w:rPr>
            </w:pPr>
            <w:r w:rsidRPr="00D73CFE">
              <w:rPr>
                <w:rFonts w:ascii="Arial" w:hAnsi="Arial" w:cs="Arial"/>
                <w:color w:val="000000"/>
                <w:sz w:val="22"/>
                <w:szCs w:val="22"/>
              </w:rPr>
              <w:t xml:space="preserve">• You can ask me to contact you in a specific way (for example, home or office phone) or to send mail to a different address. </w:t>
            </w:r>
          </w:p>
          <w:p w:rsidR="00606EEF" w:rsidRPr="00D73CFE" w:rsidRDefault="00606EEF" w:rsidP="00AC3301">
            <w:pPr>
              <w:pStyle w:val="Pa3"/>
              <w:spacing w:after="60"/>
              <w:ind w:hanging="180"/>
              <w:rPr>
                <w:rFonts w:ascii="Arial" w:hAnsi="Arial" w:cs="Arial"/>
                <w:color w:val="000000"/>
                <w:sz w:val="22"/>
                <w:szCs w:val="22"/>
              </w:rPr>
            </w:pPr>
            <w:r w:rsidRPr="00D73CFE">
              <w:rPr>
                <w:rFonts w:ascii="Arial" w:hAnsi="Arial" w:cs="Arial"/>
                <w:color w:val="000000"/>
                <w:sz w:val="22"/>
                <w:szCs w:val="22"/>
              </w:rPr>
              <w:t>• I will say “yes” to all reasonable requests.</w:t>
            </w:r>
          </w:p>
          <w:p w:rsidR="00606EEF" w:rsidRPr="00D73CFE" w:rsidRDefault="00606EEF" w:rsidP="00AC3301">
            <w:pPr>
              <w:pStyle w:val="Default"/>
              <w:rPr>
                <w:rFonts w:ascii="Arial" w:hAnsi="Arial" w:cs="Arial"/>
                <w:sz w:val="22"/>
                <w:szCs w:val="22"/>
              </w:rPr>
            </w:pPr>
          </w:p>
        </w:tc>
      </w:tr>
    </w:tbl>
    <w:p w:rsidR="00606EEF" w:rsidRPr="00D73CFE" w:rsidRDefault="00606EEF" w:rsidP="00606EEF">
      <w:pPr>
        <w:autoSpaceDE w:val="0"/>
        <w:autoSpaceDN w:val="0"/>
        <w:adjustRightInd w:val="0"/>
        <w:spacing w:after="0" w:line="241" w:lineRule="atLeast"/>
        <w:rPr>
          <w:rFonts w:ascii="Arial" w:hAnsi="Arial" w:cs="Arial"/>
          <w:b/>
          <w:bCs/>
          <w:color w:val="000000"/>
        </w:rPr>
      </w:pPr>
      <w:proofErr w:type="gramStart"/>
      <w:r w:rsidRPr="00D73CFE">
        <w:rPr>
          <w:rFonts w:ascii="Arial" w:hAnsi="Arial" w:cs="Arial"/>
          <w:b/>
          <w:bCs/>
          <w:color w:val="000000"/>
        </w:rPr>
        <w:t>Your</w:t>
      </w:r>
      <w:proofErr w:type="gramEnd"/>
      <w:r w:rsidRPr="00D73CFE">
        <w:rPr>
          <w:rFonts w:ascii="Arial" w:hAnsi="Arial" w:cs="Arial"/>
          <w:b/>
          <w:bCs/>
          <w:color w:val="000000"/>
        </w:rPr>
        <w:t xml:space="preserve"> Choices</w:t>
      </w:r>
    </w:p>
    <w:p w:rsidR="00606EEF" w:rsidRPr="00D73CFE" w:rsidRDefault="00606EEF" w:rsidP="00606EEF">
      <w:pPr>
        <w:autoSpaceDE w:val="0"/>
        <w:autoSpaceDN w:val="0"/>
        <w:adjustRightInd w:val="0"/>
        <w:spacing w:after="0" w:line="241" w:lineRule="atLeast"/>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680"/>
        <w:gridCol w:w="7"/>
        <w:gridCol w:w="4673"/>
        <w:gridCol w:w="14"/>
      </w:tblGrid>
      <w:tr w:rsidR="00606EEF" w:rsidRPr="00D73CFE" w:rsidTr="00AC3301">
        <w:trPr>
          <w:gridAfter w:val="1"/>
          <w:wAfter w:w="14" w:type="dxa"/>
          <w:trHeight w:val="364"/>
        </w:trPr>
        <w:tc>
          <w:tcPr>
            <w:tcW w:w="9360" w:type="dxa"/>
            <w:gridSpan w:val="3"/>
          </w:tcPr>
          <w:p w:rsidR="00606EEF" w:rsidRPr="00D73CFE" w:rsidRDefault="00606EEF" w:rsidP="00AC3301">
            <w:pPr>
              <w:autoSpaceDE w:val="0"/>
              <w:autoSpaceDN w:val="0"/>
              <w:adjustRightInd w:val="0"/>
              <w:spacing w:after="120" w:line="221" w:lineRule="atLeast"/>
              <w:rPr>
                <w:rFonts w:ascii="Arial" w:hAnsi="Arial" w:cs="Arial"/>
                <w:color w:val="000000"/>
              </w:rPr>
            </w:pPr>
            <w:r w:rsidRPr="00D73CFE">
              <w:rPr>
                <w:rFonts w:ascii="Arial" w:hAnsi="Arial" w:cs="Arial"/>
                <w:b/>
                <w:bCs/>
                <w:color w:val="000000"/>
              </w:rPr>
              <w:t xml:space="preserve">For certain health information, you can tell me your choices about what I share. </w:t>
            </w:r>
            <w:r w:rsidRPr="00D73CFE">
              <w:rPr>
                <w:rFonts w:ascii="Arial" w:hAnsi="Arial" w:cs="Arial"/>
                <w:color w:val="000000"/>
              </w:rPr>
              <w:t xml:space="preserve">If you have a clear preference for how I share your information in the situations described below, talk to me. Tell </w:t>
            </w:r>
            <w:r w:rsidR="00127B2D">
              <w:rPr>
                <w:rFonts w:ascii="Arial" w:hAnsi="Arial" w:cs="Arial"/>
                <w:color w:val="000000"/>
              </w:rPr>
              <w:t>me</w:t>
            </w:r>
            <w:r w:rsidRPr="00D73CFE">
              <w:rPr>
                <w:rFonts w:ascii="Arial" w:hAnsi="Arial" w:cs="Arial"/>
                <w:color w:val="000000"/>
              </w:rPr>
              <w:t xml:space="preserve"> what you want me to do, and I will follow your instructions. </w:t>
            </w:r>
            <w:r w:rsidR="00D12BF7" w:rsidRPr="00D73CFE">
              <w:rPr>
                <w:rFonts w:ascii="Arial" w:hAnsi="Arial" w:cs="Arial"/>
                <w:color w:val="000000"/>
              </w:rPr>
              <w:t xml:space="preserve"> It is my responsibility to determine the minimal information needed for a given purpose of disclosure. Insurance companies can never require me to provide my confidential session-by-session psychotherapy notes as a condition of paying for your services.</w:t>
            </w:r>
          </w:p>
          <w:p w:rsidR="00D12BF7" w:rsidRPr="00D73CFE" w:rsidRDefault="00D12BF7" w:rsidP="00AC3301">
            <w:pPr>
              <w:autoSpaceDE w:val="0"/>
              <w:autoSpaceDN w:val="0"/>
              <w:adjustRightInd w:val="0"/>
              <w:spacing w:after="120" w:line="221" w:lineRule="atLeast"/>
              <w:rPr>
                <w:rFonts w:ascii="Arial" w:hAnsi="Arial" w:cs="Arial"/>
                <w:color w:val="000000"/>
              </w:rPr>
            </w:pPr>
          </w:p>
        </w:tc>
      </w:tr>
      <w:tr w:rsidR="00606EEF" w:rsidRPr="00D73CFE" w:rsidTr="00AC3301">
        <w:trPr>
          <w:gridAfter w:val="1"/>
          <w:wAfter w:w="14" w:type="dxa"/>
          <w:trHeight w:val="1315"/>
        </w:trPr>
        <w:tc>
          <w:tcPr>
            <w:tcW w:w="4680" w:type="dxa"/>
          </w:tcPr>
          <w:p w:rsidR="00606EEF" w:rsidRPr="00D73CFE" w:rsidRDefault="00606EEF" w:rsidP="00AC3301">
            <w:pPr>
              <w:autoSpaceDE w:val="0"/>
              <w:autoSpaceDN w:val="0"/>
              <w:adjustRightInd w:val="0"/>
              <w:spacing w:after="120" w:line="201" w:lineRule="atLeast"/>
              <w:rPr>
                <w:rFonts w:ascii="Arial" w:hAnsi="Arial" w:cs="Arial"/>
                <w:color w:val="000000"/>
              </w:rPr>
            </w:pPr>
            <w:r w:rsidRPr="00D73CFE">
              <w:rPr>
                <w:rFonts w:ascii="Arial" w:hAnsi="Arial" w:cs="Arial"/>
                <w:b/>
                <w:bCs/>
                <w:color w:val="000000"/>
              </w:rPr>
              <w:t>In these cases, you have both the right and choice to tell me to:</w:t>
            </w:r>
          </w:p>
        </w:tc>
        <w:tc>
          <w:tcPr>
            <w:tcW w:w="4680" w:type="dxa"/>
            <w:gridSpan w:val="2"/>
          </w:tcPr>
          <w:p w:rsidR="00606EEF" w:rsidRPr="00D73CFE" w:rsidRDefault="00606EEF" w:rsidP="00AC3301">
            <w:pPr>
              <w:autoSpaceDE w:val="0"/>
              <w:autoSpaceDN w:val="0"/>
              <w:adjustRightInd w:val="0"/>
              <w:spacing w:after="120" w:line="221" w:lineRule="atLeast"/>
              <w:rPr>
                <w:rFonts w:ascii="Arial" w:hAnsi="Arial" w:cs="Arial"/>
                <w:color w:val="000000"/>
              </w:rPr>
            </w:pPr>
            <w:r w:rsidRPr="00D73CFE">
              <w:rPr>
                <w:rFonts w:ascii="Arial" w:hAnsi="Arial" w:cs="Arial"/>
                <w:color w:val="000000"/>
              </w:rPr>
              <w:t xml:space="preserve">• Share information with your family, close friends, </w:t>
            </w:r>
            <w:r w:rsidR="00D12BF7" w:rsidRPr="00D73CFE">
              <w:rPr>
                <w:rFonts w:ascii="Arial" w:hAnsi="Arial" w:cs="Arial"/>
                <w:color w:val="000000"/>
              </w:rPr>
              <w:t xml:space="preserve">your other health care providers, </w:t>
            </w:r>
            <w:r w:rsidRPr="00D73CFE">
              <w:rPr>
                <w:rFonts w:ascii="Arial" w:hAnsi="Arial" w:cs="Arial"/>
                <w:color w:val="000000"/>
              </w:rPr>
              <w:t>or others involved in your care</w:t>
            </w:r>
          </w:p>
          <w:p w:rsidR="00606EEF" w:rsidRPr="00D73CFE" w:rsidRDefault="00606EEF" w:rsidP="00AC3301">
            <w:pPr>
              <w:autoSpaceDE w:val="0"/>
              <w:autoSpaceDN w:val="0"/>
              <w:adjustRightInd w:val="0"/>
              <w:spacing w:after="120" w:line="221" w:lineRule="atLeast"/>
              <w:rPr>
                <w:rFonts w:ascii="Arial" w:hAnsi="Arial" w:cs="Arial"/>
                <w:color w:val="000000"/>
              </w:rPr>
            </w:pPr>
            <w:r w:rsidRPr="00D73CFE">
              <w:rPr>
                <w:rFonts w:ascii="Arial" w:hAnsi="Arial" w:cs="Arial"/>
                <w:color w:val="000000"/>
              </w:rPr>
              <w:t>• Share information in a disaster relief situation</w:t>
            </w:r>
          </w:p>
          <w:p w:rsidR="00606EEF" w:rsidRPr="00D73CFE" w:rsidRDefault="00606EEF" w:rsidP="00AC3301">
            <w:pPr>
              <w:autoSpaceDE w:val="0"/>
              <w:autoSpaceDN w:val="0"/>
              <w:adjustRightInd w:val="0"/>
              <w:spacing w:after="120" w:line="181" w:lineRule="atLeast"/>
              <w:rPr>
                <w:rFonts w:ascii="Arial" w:hAnsi="Arial" w:cs="Arial"/>
                <w:color w:val="000000"/>
              </w:rPr>
            </w:pPr>
            <w:r w:rsidRPr="00D73CFE">
              <w:rPr>
                <w:rFonts w:ascii="Arial" w:hAnsi="Arial" w:cs="Arial"/>
                <w:i/>
                <w:iCs/>
                <w:color w:val="000000"/>
              </w:rPr>
              <w:t xml:space="preserve">If you are not able to tell me your preference, for example if you are unconscious, I may go </w:t>
            </w:r>
            <w:r w:rsidRPr="00D73CFE">
              <w:rPr>
                <w:rFonts w:ascii="Arial" w:hAnsi="Arial" w:cs="Arial"/>
                <w:i/>
                <w:iCs/>
                <w:color w:val="000000"/>
              </w:rPr>
              <w:lastRenderedPageBreak/>
              <w:t>ahead and share your information if I believe it is in your best interest. I may also share your information when needed to lessen a serious and imminent threat to health or safety.</w:t>
            </w:r>
          </w:p>
        </w:tc>
      </w:tr>
      <w:tr w:rsidR="00606EEF" w:rsidRPr="00D73CFE" w:rsidTr="00AC3301">
        <w:trPr>
          <w:gridAfter w:val="1"/>
          <w:wAfter w:w="14" w:type="dxa"/>
          <w:trHeight w:val="475"/>
        </w:trPr>
        <w:tc>
          <w:tcPr>
            <w:tcW w:w="4680" w:type="dxa"/>
          </w:tcPr>
          <w:p w:rsidR="00606EEF" w:rsidRPr="00D73CFE" w:rsidRDefault="00606EEF" w:rsidP="00AC3301">
            <w:pPr>
              <w:autoSpaceDE w:val="0"/>
              <w:autoSpaceDN w:val="0"/>
              <w:adjustRightInd w:val="0"/>
              <w:spacing w:after="120" w:line="221" w:lineRule="atLeast"/>
              <w:rPr>
                <w:rFonts w:ascii="Arial" w:hAnsi="Arial" w:cs="Arial"/>
                <w:color w:val="000000"/>
              </w:rPr>
            </w:pPr>
          </w:p>
        </w:tc>
        <w:tc>
          <w:tcPr>
            <w:tcW w:w="4680" w:type="dxa"/>
            <w:gridSpan w:val="2"/>
          </w:tcPr>
          <w:p w:rsidR="00606EEF" w:rsidRPr="00D73CFE" w:rsidRDefault="00606EEF" w:rsidP="00AC3301">
            <w:pPr>
              <w:autoSpaceDE w:val="0"/>
              <w:autoSpaceDN w:val="0"/>
              <w:adjustRightInd w:val="0"/>
              <w:spacing w:after="120" w:line="221" w:lineRule="atLeast"/>
              <w:rPr>
                <w:rFonts w:ascii="Arial" w:hAnsi="Arial" w:cs="Arial"/>
                <w:color w:val="000000"/>
              </w:rPr>
            </w:pPr>
          </w:p>
        </w:tc>
      </w:tr>
      <w:tr w:rsidR="00606EEF" w:rsidRPr="00D73CFE" w:rsidTr="00AC3301">
        <w:trPr>
          <w:trHeight w:val="485"/>
        </w:trPr>
        <w:tc>
          <w:tcPr>
            <w:tcW w:w="9374" w:type="dxa"/>
            <w:gridSpan w:val="4"/>
          </w:tcPr>
          <w:p w:rsidR="005E42E4" w:rsidRPr="00D73CFE" w:rsidRDefault="005E42E4" w:rsidP="005E42E4">
            <w:pPr>
              <w:autoSpaceDE w:val="0"/>
              <w:autoSpaceDN w:val="0"/>
              <w:adjustRightInd w:val="0"/>
              <w:spacing w:after="0" w:line="241" w:lineRule="atLeast"/>
              <w:rPr>
                <w:rFonts w:ascii="Arial" w:hAnsi="Arial" w:cs="Arial"/>
                <w:b/>
                <w:bCs/>
                <w:color w:val="000000"/>
              </w:rPr>
            </w:pPr>
            <w:r w:rsidRPr="00D73CFE">
              <w:rPr>
                <w:rFonts w:ascii="Arial" w:hAnsi="Arial" w:cs="Arial"/>
                <w:b/>
                <w:bCs/>
                <w:color w:val="000000"/>
              </w:rPr>
              <w:t>Other Uses and Disclosures</w:t>
            </w:r>
          </w:p>
          <w:p w:rsidR="005E42E4" w:rsidRPr="00D73CFE" w:rsidRDefault="005E42E4" w:rsidP="005E42E4">
            <w:pPr>
              <w:autoSpaceDE w:val="0"/>
              <w:autoSpaceDN w:val="0"/>
              <w:adjustRightInd w:val="0"/>
              <w:spacing w:after="0" w:line="241" w:lineRule="atLeast"/>
              <w:rPr>
                <w:rFonts w:ascii="Arial" w:hAnsi="Arial" w:cs="Arial"/>
                <w:b/>
                <w:bCs/>
                <w:color w:val="000000"/>
              </w:rPr>
            </w:pPr>
          </w:p>
          <w:p w:rsidR="005E42E4" w:rsidRPr="00D73CFE" w:rsidRDefault="005E42E4" w:rsidP="005E42E4">
            <w:pPr>
              <w:autoSpaceDE w:val="0"/>
              <w:autoSpaceDN w:val="0"/>
              <w:adjustRightInd w:val="0"/>
              <w:spacing w:after="0" w:line="241" w:lineRule="atLeast"/>
              <w:rPr>
                <w:rFonts w:ascii="Arial" w:hAnsi="Arial" w:cs="Arial"/>
                <w:bCs/>
                <w:color w:val="000000"/>
              </w:rPr>
            </w:pPr>
            <w:r w:rsidRPr="00D73CFE">
              <w:rPr>
                <w:rFonts w:ascii="Arial" w:hAnsi="Arial" w:cs="Arial"/>
                <w:bCs/>
                <w:color w:val="000000"/>
              </w:rPr>
              <w:t>I typically use or share you protected health information to treat you, contact you when necessary, and bill your health insurance plan for payment.</w:t>
            </w:r>
          </w:p>
          <w:p w:rsidR="005E42E4" w:rsidRPr="00D73CFE" w:rsidRDefault="005E42E4" w:rsidP="005E42E4">
            <w:pPr>
              <w:autoSpaceDE w:val="0"/>
              <w:autoSpaceDN w:val="0"/>
              <w:adjustRightInd w:val="0"/>
              <w:spacing w:after="0" w:line="241" w:lineRule="atLeast"/>
              <w:rPr>
                <w:rFonts w:ascii="Arial" w:hAnsi="Arial" w:cs="Arial"/>
                <w:b/>
                <w:bCs/>
                <w:color w:val="000000"/>
              </w:rPr>
            </w:pPr>
          </w:p>
          <w:p w:rsidR="005E42E4" w:rsidRPr="00D73CFE" w:rsidRDefault="005E42E4" w:rsidP="005E42E4">
            <w:pPr>
              <w:autoSpaceDE w:val="0"/>
              <w:autoSpaceDN w:val="0"/>
              <w:adjustRightInd w:val="0"/>
              <w:spacing w:after="0" w:line="241" w:lineRule="atLeast"/>
              <w:rPr>
                <w:rFonts w:ascii="Arial" w:hAnsi="Arial" w:cs="Arial"/>
                <w:b/>
                <w:bCs/>
                <w:color w:val="000000"/>
              </w:rPr>
            </w:pPr>
          </w:p>
          <w:p w:rsidR="00606EEF" w:rsidRPr="00D73CFE" w:rsidRDefault="00606EEF" w:rsidP="00AC3301">
            <w:pPr>
              <w:pStyle w:val="Default"/>
              <w:spacing w:after="60" w:line="241" w:lineRule="atLeast"/>
              <w:rPr>
                <w:rStyle w:val="A1"/>
                <w:rFonts w:ascii="Arial" w:hAnsi="Arial" w:cs="Arial"/>
                <w:sz w:val="22"/>
                <w:szCs w:val="22"/>
              </w:rPr>
            </w:pPr>
            <w:r w:rsidRPr="00D73CFE">
              <w:rPr>
                <w:rStyle w:val="A0"/>
                <w:rFonts w:ascii="Arial" w:hAnsi="Arial" w:cs="Arial"/>
              </w:rPr>
              <w:t xml:space="preserve">How else can I use or share your health information? </w:t>
            </w:r>
            <w:r w:rsidRPr="00D73CFE">
              <w:rPr>
                <w:rStyle w:val="A1"/>
                <w:rFonts w:ascii="Arial" w:hAnsi="Arial" w:cs="Arial"/>
                <w:b w:val="0"/>
                <w:bCs w:val="0"/>
                <w:sz w:val="22"/>
                <w:szCs w:val="22"/>
              </w:rPr>
              <w:t xml:space="preserve">I am allowed or required to share your information in other ways--usually in ways that contribute to the public good, such as public health and research. I have to meet many conditions in the law before I can share your information for these purposes. For more information see: </w:t>
            </w:r>
            <w:hyperlink r:id="rId5" w:history="1">
              <w:r w:rsidRPr="00D73CFE">
                <w:rPr>
                  <w:rStyle w:val="Hyperlink"/>
                  <w:rFonts w:ascii="Arial" w:hAnsi="Arial" w:cs="Arial"/>
                  <w:sz w:val="22"/>
                  <w:szCs w:val="22"/>
                </w:rPr>
                <w:t>www.hhs.gov/ocr/privacy/hipaa/understanding/consumers/index.html</w:t>
              </w:r>
            </w:hyperlink>
            <w:r w:rsidRPr="00D73CFE">
              <w:rPr>
                <w:rStyle w:val="A1"/>
                <w:rFonts w:ascii="Arial" w:hAnsi="Arial" w:cs="Arial"/>
                <w:sz w:val="22"/>
                <w:szCs w:val="22"/>
              </w:rPr>
              <w:t>.</w:t>
            </w:r>
          </w:p>
          <w:p w:rsidR="00606EEF" w:rsidRPr="00D73CFE" w:rsidRDefault="00606EEF" w:rsidP="00AC3301">
            <w:pPr>
              <w:pStyle w:val="Default"/>
              <w:spacing w:after="60" w:line="241" w:lineRule="atLeast"/>
              <w:rPr>
                <w:rFonts w:ascii="Arial" w:hAnsi="Arial" w:cs="Arial"/>
                <w:sz w:val="22"/>
                <w:szCs w:val="22"/>
              </w:rPr>
            </w:pPr>
          </w:p>
        </w:tc>
      </w:tr>
      <w:tr w:rsidR="00606EEF" w:rsidRPr="00D73CFE" w:rsidTr="00AC3301">
        <w:trPr>
          <w:trHeight w:val="765"/>
        </w:trPr>
        <w:tc>
          <w:tcPr>
            <w:tcW w:w="4687" w:type="dxa"/>
            <w:gridSpan w:val="2"/>
          </w:tcPr>
          <w:p w:rsidR="00606EEF" w:rsidRPr="00D73CFE" w:rsidRDefault="00606EEF" w:rsidP="00AC3301">
            <w:pPr>
              <w:pStyle w:val="Pa0"/>
              <w:rPr>
                <w:rFonts w:ascii="Arial" w:hAnsi="Arial" w:cs="Arial"/>
                <w:color w:val="000000"/>
                <w:sz w:val="22"/>
                <w:szCs w:val="22"/>
              </w:rPr>
            </w:pPr>
            <w:r w:rsidRPr="00D73CFE">
              <w:rPr>
                <w:rStyle w:val="A1"/>
                <w:rFonts w:ascii="Arial" w:hAnsi="Arial" w:cs="Arial"/>
                <w:sz w:val="22"/>
                <w:szCs w:val="22"/>
              </w:rPr>
              <w:t>Help with public health and safety issues</w:t>
            </w:r>
          </w:p>
        </w:tc>
        <w:tc>
          <w:tcPr>
            <w:tcW w:w="4687" w:type="dxa"/>
            <w:gridSpan w:val="2"/>
          </w:tcPr>
          <w:p w:rsidR="00606EEF" w:rsidRPr="00D73CFE" w:rsidRDefault="00606EEF" w:rsidP="00AC3301">
            <w:pPr>
              <w:pStyle w:val="Pa9"/>
              <w:spacing w:after="20"/>
              <w:rPr>
                <w:rFonts w:ascii="Arial" w:hAnsi="Arial" w:cs="Arial"/>
                <w:color w:val="000000"/>
                <w:sz w:val="22"/>
                <w:szCs w:val="22"/>
              </w:rPr>
            </w:pPr>
            <w:r w:rsidRPr="00D73CFE">
              <w:rPr>
                <w:rStyle w:val="A1"/>
                <w:rFonts w:ascii="Arial" w:hAnsi="Arial" w:cs="Arial"/>
                <w:b w:val="0"/>
                <w:bCs w:val="0"/>
                <w:sz w:val="22"/>
                <w:szCs w:val="22"/>
              </w:rPr>
              <w:t>• Reporting suspected abuse, neglect, or domestic violence</w:t>
            </w:r>
          </w:p>
          <w:p w:rsidR="00606EEF" w:rsidRPr="00D73CFE" w:rsidRDefault="00606EEF" w:rsidP="00AC3301">
            <w:pPr>
              <w:pStyle w:val="Pa9"/>
              <w:spacing w:after="20"/>
              <w:rPr>
                <w:rFonts w:ascii="Arial" w:hAnsi="Arial" w:cs="Arial"/>
                <w:color w:val="000000"/>
                <w:sz w:val="22"/>
                <w:szCs w:val="22"/>
              </w:rPr>
            </w:pPr>
            <w:r w:rsidRPr="00D73CFE">
              <w:rPr>
                <w:rStyle w:val="A1"/>
                <w:rFonts w:ascii="Arial" w:hAnsi="Arial" w:cs="Arial"/>
                <w:b w:val="0"/>
                <w:bCs w:val="0"/>
                <w:sz w:val="22"/>
                <w:szCs w:val="22"/>
              </w:rPr>
              <w:t>• Preventing or reducing a serious threat to anyone’s health or safety</w:t>
            </w:r>
          </w:p>
        </w:tc>
      </w:tr>
      <w:tr w:rsidR="00606EEF" w:rsidRPr="00D73CFE" w:rsidTr="00AC3301">
        <w:trPr>
          <w:trHeight w:val="115"/>
        </w:trPr>
        <w:tc>
          <w:tcPr>
            <w:tcW w:w="4687" w:type="dxa"/>
            <w:gridSpan w:val="2"/>
          </w:tcPr>
          <w:p w:rsidR="00606EEF" w:rsidRPr="00D73CFE" w:rsidRDefault="00606EEF" w:rsidP="00AC3301">
            <w:pPr>
              <w:pStyle w:val="Pa0"/>
              <w:rPr>
                <w:rFonts w:ascii="Arial" w:hAnsi="Arial" w:cs="Arial"/>
                <w:color w:val="000000"/>
                <w:sz w:val="22"/>
                <w:szCs w:val="22"/>
              </w:rPr>
            </w:pPr>
          </w:p>
        </w:tc>
        <w:tc>
          <w:tcPr>
            <w:tcW w:w="4687" w:type="dxa"/>
            <w:gridSpan w:val="2"/>
          </w:tcPr>
          <w:p w:rsidR="00606EEF" w:rsidRPr="00D73CFE" w:rsidRDefault="00606EEF" w:rsidP="00AC3301">
            <w:pPr>
              <w:pStyle w:val="Pa0"/>
              <w:rPr>
                <w:rFonts w:ascii="Arial" w:hAnsi="Arial" w:cs="Arial"/>
                <w:color w:val="000000"/>
                <w:sz w:val="22"/>
                <w:szCs w:val="22"/>
              </w:rPr>
            </w:pPr>
          </w:p>
        </w:tc>
      </w:tr>
      <w:tr w:rsidR="00606EEF" w:rsidRPr="00D73CFE" w:rsidTr="00AC3301">
        <w:trPr>
          <w:trHeight w:val="355"/>
        </w:trPr>
        <w:tc>
          <w:tcPr>
            <w:tcW w:w="4687" w:type="dxa"/>
            <w:gridSpan w:val="2"/>
          </w:tcPr>
          <w:p w:rsidR="00606EEF" w:rsidRPr="00D73CFE" w:rsidRDefault="00606EEF" w:rsidP="00AC3301">
            <w:pPr>
              <w:pStyle w:val="Pa2"/>
              <w:spacing w:after="120"/>
              <w:rPr>
                <w:rFonts w:ascii="Arial" w:hAnsi="Arial" w:cs="Arial"/>
                <w:color w:val="000000"/>
                <w:sz w:val="22"/>
                <w:szCs w:val="22"/>
              </w:rPr>
            </w:pPr>
            <w:r w:rsidRPr="00D73CFE">
              <w:rPr>
                <w:rFonts w:ascii="Arial" w:hAnsi="Arial" w:cs="Arial"/>
                <w:b/>
                <w:bCs/>
                <w:color w:val="000000"/>
                <w:sz w:val="22"/>
                <w:szCs w:val="22"/>
              </w:rPr>
              <w:t>Comply with the law</w:t>
            </w:r>
          </w:p>
        </w:tc>
        <w:tc>
          <w:tcPr>
            <w:tcW w:w="4687" w:type="dxa"/>
            <w:gridSpan w:val="2"/>
          </w:tcPr>
          <w:p w:rsidR="00606EEF" w:rsidRPr="00D73CFE" w:rsidRDefault="00606EEF" w:rsidP="00127B2D">
            <w:pPr>
              <w:pStyle w:val="Pa2"/>
              <w:spacing w:after="120"/>
              <w:rPr>
                <w:rFonts w:ascii="Arial" w:hAnsi="Arial" w:cs="Arial"/>
                <w:color w:val="000000"/>
                <w:sz w:val="22"/>
                <w:szCs w:val="22"/>
              </w:rPr>
            </w:pPr>
            <w:r w:rsidRPr="00D73CFE">
              <w:rPr>
                <w:rFonts w:ascii="Arial" w:hAnsi="Arial" w:cs="Arial"/>
                <w:color w:val="000000"/>
                <w:sz w:val="22"/>
                <w:szCs w:val="22"/>
              </w:rPr>
              <w:t xml:space="preserve">• I will share information about you if state or federal laws require it, including with the Department of Health and Human Services if it wants to see that </w:t>
            </w:r>
            <w:r w:rsidR="00127B2D">
              <w:rPr>
                <w:rFonts w:ascii="Arial" w:hAnsi="Arial" w:cs="Arial"/>
                <w:color w:val="000000"/>
                <w:sz w:val="22"/>
                <w:szCs w:val="22"/>
              </w:rPr>
              <w:t>I’m</w:t>
            </w:r>
            <w:r w:rsidRPr="00D73CFE">
              <w:rPr>
                <w:rFonts w:ascii="Arial" w:hAnsi="Arial" w:cs="Arial"/>
                <w:color w:val="000000"/>
                <w:sz w:val="22"/>
                <w:szCs w:val="22"/>
              </w:rPr>
              <w:t xml:space="preserve"> complying with federal privacy law.</w:t>
            </w:r>
          </w:p>
        </w:tc>
      </w:tr>
      <w:tr w:rsidR="00606EEF" w:rsidRPr="00D73CFE" w:rsidTr="00AC3301">
        <w:trPr>
          <w:trHeight w:val="235"/>
        </w:trPr>
        <w:tc>
          <w:tcPr>
            <w:tcW w:w="4687" w:type="dxa"/>
            <w:gridSpan w:val="2"/>
          </w:tcPr>
          <w:p w:rsidR="00606EEF" w:rsidRPr="00D73CFE" w:rsidRDefault="00606EEF" w:rsidP="00AC3301">
            <w:pPr>
              <w:pStyle w:val="Pa0"/>
              <w:rPr>
                <w:rFonts w:ascii="Arial" w:hAnsi="Arial" w:cs="Arial"/>
                <w:color w:val="000000"/>
                <w:sz w:val="22"/>
                <w:szCs w:val="22"/>
              </w:rPr>
            </w:pPr>
          </w:p>
        </w:tc>
        <w:tc>
          <w:tcPr>
            <w:tcW w:w="4687" w:type="dxa"/>
            <w:gridSpan w:val="2"/>
          </w:tcPr>
          <w:p w:rsidR="00606EEF" w:rsidRPr="00D73CFE" w:rsidRDefault="00606EEF" w:rsidP="00AC3301">
            <w:pPr>
              <w:pStyle w:val="Pa2"/>
              <w:spacing w:after="120"/>
              <w:rPr>
                <w:rFonts w:ascii="Arial" w:hAnsi="Arial" w:cs="Arial"/>
                <w:color w:val="000000"/>
                <w:sz w:val="22"/>
                <w:szCs w:val="22"/>
              </w:rPr>
            </w:pPr>
          </w:p>
        </w:tc>
      </w:tr>
      <w:tr w:rsidR="00606EEF" w:rsidRPr="00D73CFE" w:rsidTr="00AC3301">
        <w:trPr>
          <w:trHeight w:val="235"/>
        </w:trPr>
        <w:tc>
          <w:tcPr>
            <w:tcW w:w="4687" w:type="dxa"/>
            <w:gridSpan w:val="2"/>
          </w:tcPr>
          <w:p w:rsidR="00606EEF" w:rsidRPr="00D73CFE" w:rsidRDefault="00606EEF" w:rsidP="00AC3301">
            <w:pPr>
              <w:pStyle w:val="Pa0"/>
              <w:rPr>
                <w:rFonts w:ascii="Arial" w:hAnsi="Arial" w:cs="Arial"/>
                <w:color w:val="000000"/>
                <w:sz w:val="22"/>
                <w:szCs w:val="22"/>
              </w:rPr>
            </w:pPr>
          </w:p>
        </w:tc>
        <w:tc>
          <w:tcPr>
            <w:tcW w:w="4687" w:type="dxa"/>
            <w:gridSpan w:val="2"/>
          </w:tcPr>
          <w:p w:rsidR="00606EEF" w:rsidRPr="00D73CFE" w:rsidRDefault="00606EEF" w:rsidP="00AC3301">
            <w:pPr>
              <w:pStyle w:val="Pa2"/>
              <w:spacing w:after="120"/>
              <w:rPr>
                <w:rFonts w:ascii="Arial" w:hAnsi="Arial" w:cs="Arial"/>
                <w:color w:val="000000"/>
                <w:sz w:val="22"/>
                <w:szCs w:val="22"/>
              </w:rPr>
            </w:pPr>
          </w:p>
        </w:tc>
      </w:tr>
      <w:tr w:rsidR="00606EEF" w:rsidRPr="00D73CFE" w:rsidTr="00AC3301">
        <w:trPr>
          <w:trHeight w:val="755"/>
        </w:trPr>
        <w:tc>
          <w:tcPr>
            <w:tcW w:w="4687" w:type="dxa"/>
            <w:gridSpan w:val="2"/>
          </w:tcPr>
          <w:p w:rsidR="00606EEF" w:rsidRPr="00D73CFE" w:rsidRDefault="00606EEF" w:rsidP="00AC3301">
            <w:pPr>
              <w:pStyle w:val="Pa0"/>
              <w:rPr>
                <w:rFonts w:ascii="Arial" w:hAnsi="Arial" w:cs="Arial"/>
                <w:color w:val="000000"/>
                <w:sz w:val="22"/>
                <w:szCs w:val="22"/>
              </w:rPr>
            </w:pPr>
          </w:p>
        </w:tc>
        <w:tc>
          <w:tcPr>
            <w:tcW w:w="4687" w:type="dxa"/>
            <w:gridSpan w:val="2"/>
          </w:tcPr>
          <w:p w:rsidR="00606EEF" w:rsidRPr="00D73CFE" w:rsidRDefault="00606EEF" w:rsidP="00AC3301">
            <w:pPr>
              <w:pStyle w:val="Pa11"/>
              <w:spacing w:after="20"/>
              <w:rPr>
                <w:rFonts w:ascii="Arial" w:hAnsi="Arial" w:cs="Arial"/>
                <w:color w:val="000000"/>
                <w:sz w:val="22"/>
                <w:szCs w:val="22"/>
              </w:rPr>
            </w:pPr>
            <w:r w:rsidRPr="00D73CFE">
              <w:rPr>
                <w:rFonts w:ascii="Arial" w:hAnsi="Arial" w:cs="Arial"/>
                <w:color w:val="000000"/>
                <w:sz w:val="22"/>
                <w:szCs w:val="22"/>
              </w:rPr>
              <w:t>• With health oversight agencies for activities authorized by law</w:t>
            </w:r>
          </w:p>
          <w:p w:rsidR="00606EEF" w:rsidRPr="00D73CFE" w:rsidRDefault="00606EEF" w:rsidP="00AC3301">
            <w:pPr>
              <w:pStyle w:val="Pa11"/>
              <w:spacing w:after="120"/>
              <w:rPr>
                <w:rFonts w:ascii="Arial" w:hAnsi="Arial" w:cs="Arial"/>
                <w:color w:val="000000"/>
                <w:sz w:val="22"/>
                <w:szCs w:val="22"/>
              </w:rPr>
            </w:pPr>
          </w:p>
        </w:tc>
      </w:tr>
      <w:tr w:rsidR="00606EEF" w:rsidRPr="00D73CFE" w:rsidTr="00AC3301">
        <w:trPr>
          <w:trHeight w:val="235"/>
        </w:trPr>
        <w:tc>
          <w:tcPr>
            <w:tcW w:w="4687" w:type="dxa"/>
            <w:gridSpan w:val="2"/>
          </w:tcPr>
          <w:p w:rsidR="00606EEF" w:rsidRPr="00D73CFE" w:rsidRDefault="00606EEF" w:rsidP="00AC3301">
            <w:pPr>
              <w:pStyle w:val="Pa0"/>
              <w:rPr>
                <w:rFonts w:ascii="Arial" w:hAnsi="Arial" w:cs="Arial"/>
                <w:color w:val="000000"/>
                <w:sz w:val="22"/>
                <w:szCs w:val="22"/>
              </w:rPr>
            </w:pPr>
            <w:r w:rsidRPr="00D73CFE">
              <w:rPr>
                <w:rStyle w:val="A1"/>
                <w:rFonts w:ascii="Arial" w:hAnsi="Arial" w:cs="Arial"/>
                <w:sz w:val="22"/>
                <w:szCs w:val="22"/>
              </w:rPr>
              <w:t>Respond to lawsuits and legal actions</w:t>
            </w:r>
          </w:p>
        </w:tc>
        <w:tc>
          <w:tcPr>
            <w:tcW w:w="4687" w:type="dxa"/>
            <w:gridSpan w:val="2"/>
          </w:tcPr>
          <w:p w:rsidR="00606EEF" w:rsidRPr="00D73CFE" w:rsidRDefault="00606EEF" w:rsidP="00D73CFE">
            <w:pPr>
              <w:pStyle w:val="Pa2"/>
              <w:spacing w:after="120"/>
              <w:rPr>
                <w:rFonts w:ascii="Arial" w:hAnsi="Arial" w:cs="Arial"/>
                <w:color w:val="000000"/>
                <w:sz w:val="22"/>
                <w:szCs w:val="22"/>
              </w:rPr>
            </w:pPr>
            <w:r w:rsidRPr="00D73CFE">
              <w:rPr>
                <w:rFonts w:ascii="Arial" w:hAnsi="Arial" w:cs="Arial"/>
                <w:color w:val="000000"/>
                <w:sz w:val="22"/>
                <w:szCs w:val="22"/>
              </w:rPr>
              <w:t xml:space="preserve">• </w:t>
            </w:r>
            <w:r w:rsidR="00D73CFE">
              <w:rPr>
                <w:rFonts w:ascii="Arial" w:hAnsi="Arial" w:cs="Arial"/>
                <w:color w:val="000000"/>
                <w:sz w:val="22"/>
                <w:szCs w:val="22"/>
              </w:rPr>
              <w:t>I</w:t>
            </w:r>
            <w:r w:rsidRPr="00D73CFE">
              <w:rPr>
                <w:rFonts w:ascii="Arial" w:hAnsi="Arial" w:cs="Arial"/>
                <w:color w:val="000000"/>
                <w:sz w:val="22"/>
                <w:szCs w:val="22"/>
              </w:rPr>
              <w:t xml:space="preserve"> can share health information about you in response to a court order or to defend myself if you file a suit against me.</w:t>
            </w:r>
          </w:p>
        </w:tc>
      </w:tr>
    </w:tbl>
    <w:p w:rsidR="00606EEF" w:rsidRPr="00D73CFE" w:rsidRDefault="00606EEF" w:rsidP="00606EEF">
      <w:pPr>
        <w:rPr>
          <w:rFonts w:ascii="Arial" w:hAnsi="Arial" w:cs="Arial"/>
        </w:rPr>
      </w:pPr>
    </w:p>
    <w:p w:rsidR="00606EEF" w:rsidRPr="00D73CFE" w:rsidRDefault="005E42E4" w:rsidP="00606EEF">
      <w:pPr>
        <w:rPr>
          <w:rFonts w:ascii="Arial" w:hAnsi="Arial" w:cs="Arial"/>
          <w:b/>
        </w:rPr>
      </w:pPr>
      <w:r w:rsidRPr="00D73CFE">
        <w:rPr>
          <w:rFonts w:ascii="Arial" w:hAnsi="Arial" w:cs="Arial"/>
          <w:b/>
        </w:rPr>
        <w:t xml:space="preserve">Please note:  </w:t>
      </w:r>
      <w:proofErr w:type="gramStart"/>
      <w:r w:rsidRPr="00D73CFE">
        <w:rPr>
          <w:rFonts w:ascii="Arial" w:hAnsi="Arial" w:cs="Arial"/>
          <w:b/>
        </w:rPr>
        <w:t xml:space="preserve">In </w:t>
      </w:r>
      <w:r w:rsidR="00606EEF" w:rsidRPr="00D73CFE">
        <w:rPr>
          <w:rFonts w:ascii="Arial" w:hAnsi="Arial" w:cs="Arial"/>
          <w:b/>
        </w:rPr>
        <w:t xml:space="preserve"> Illinois</w:t>
      </w:r>
      <w:proofErr w:type="gramEnd"/>
      <w:r w:rsidRPr="00D73CFE">
        <w:rPr>
          <w:rFonts w:ascii="Arial" w:hAnsi="Arial" w:cs="Arial"/>
          <w:b/>
        </w:rPr>
        <w:t>, state confidentiality law is much stricter than HIPAA when it comes to mental health records (as is the Code of Ethics of Psychologists of the Americ</w:t>
      </w:r>
      <w:r w:rsidR="00A06D9F" w:rsidRPr="00D73CFE">
        <w:rPr>
          <w:rFonts w:ascii="Arial" w:hAnsi="Arial" w:cs="Arial"/>
          <w:b/>
        </w:rPr>
        <w:t>a</w:t>
      </w:r>
      <w:r w:rsidRPr="00D73CFE">
        <w:rPr>
          <w:rFonts w:ascii="Arial" w:hAnsi="Arial" w:cs="Arial"/>
          <w:b/>
        </w:rPr>
        <w:t xml:space="preserve">n Psychological Association).  </w:t>
      </w:r>
      <w:r w:rsidR="00A06D9F" w:rsidRPr="00D73CFE">
        <w:rPr>
          <w:rFonts w:ascii="Arial" w:hAnsi="Arial" w:cs="Arial"/>
          <w:b/>
        </w:rPr>
        <w:t>In general, I need you</w:t>
      </w:r>
      <w:r w:rsidR="00127B2D">
        <w:rPr>
          <w:rFonts w:ascii="Arial" w:hAnsi="Arial" w:cs="Arial"/>
          <w:b/>
        </w:rPr>
        <w:t>r</w:t>
      </w:r>
      <w:r w:rsidR="00A06D9F" w:rsidRPr="00D73CFE">
        <w:rPr>
          <w:rFonts w:ascii="Arial" w:hAnsi="Arial" w:cs="Arial"/>
          <w:b/>
        </w:rPr>
        <w:t xml:space="preserve"> specific, written permission to provide any information about you except in situations of a serious threat to health or safety, when I have reasonable cause to believe that child or elder abuse is occurring, </w:t>
      </w:r>
      <w:r w:rsidR="00940E3A" w:rsidRPr="00D73CFE">
        <w:rPr>
          <w:rFonts w:ascii="Arial" w:hAnsi="Arial" w:cs="Arial"/>
          <w:b/>
        </w:rPr>
        <w:t xml:space="preserve">or </w:t>
      </w:r>
      <w:r w:rsidR="00A06D9F" w:rsidRPr="00D73CFE">
        <w:rPr>
          <w:rFonts w:ascii="Arial" w:hAnsi="Arial" w:cs="Arial"/>
          <w:b/>
        </w:rPr>
        <w:t>to comply with a court order</w:t>
      </w:r>
      <w:r w:rsidR="00127B2D">
        <w:rPr>
          <w:rFonts w:ascii="Arial" w:hAnsi="Arial" w:cs="Arial"/>
          <w:b/>
        </w:rPr>
        <w:t xml:space="preserve"> or law</w:t>
      </w:r>
      <w:bookmarkStart w:id="0" w:name="_GoBack"/>
      <w:bookmarkEnd w:id="0"/>
      <w:r w:rsidR="00A06D9F" w:rsidRPr="00D73CFE">
        <w:rPr>
          <w:rFonts w:ascii="Arial" w:hAnsi="Arial" w:cs="Arial"/>
          <w:b/>
        </w:rPr>
        <w:t>.  I will give you specific written information about confidentiality the first time we meet.</w:t>
      </w:r>
    </w:p>
    <w:p w:rsidR="006F6DAA" w:rsidRPr="00D73CFE" w:rsidRDefault="00127B2D">
      <w:pPr>
        <w:rPr>
          <w:rFonts w:ascii="Arial" w:hAnsi="Arial" w:cs="Arial"/>
        </w:rPr>
      </w:pPr>
    </w:p>
    <w:sectPr w:rsidR="006F6DAA" w:rsidRPr="00D7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EF"/>
    <w:rsid w:val="0005012F"/>
    <w:rsid w:val="00127B2D"/>
    <w:rsid w:val="004833DC"/>
    <w:rsid w:val="005E42E4"/>
    <w:rsid w:val="00606EEF"/>
    <w:rsid w:val="00751CE2"/>
    <w:rsid w:val="00940E3A"/>
    <w:rsid w:val="00A06D9F"/>
    <w:rsid w:val="00A856A8"/>
    <w:rsid w:val="00B32258"/>
    <w:rsid w:val="00D12BF7"/>
    <w:rsid w:val="00D7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EEF"/>
    <w:pPr>
      <w:autoSpaceDE w:val="0"/>
      <w:autoSpaceDN w:val="0"/>
      <w:adjustRightInd w:val="0"/>
      <w:spacing w:after="0"/>
    </w:pPr>
    <w:rPr>
      <w:rFonts w:ascii="Frutiger 45 Light" w:hAnsi="Frutiger 45 Light" w:cs="Frutiger 45 Light"/>
      <w:color w:val="000000"/>
      <w:sz w:val="24"/>
      <w:szCs w:val="24"/>
    </w:rPr>
  </w:style>
  <w:style w:type="paragraph" w:customStyle="1" w:styleId="Pa0">
    <w:name w:val="Pa0"/>
    <w:basedOn w:val="Default"/>
    <w:next w:val="Default"/>
    <w:uiPriority w:val="99"/>
    <w:rsid w:val="00606EEF"/>
    <w:pPr>
      <w:spacing w:line="241" w:lineRule="atLeast"/>
    </w:pPr>
    <w:rPr>
      <w:rFonts w:cstheme="minorBidi"/>
      <w:color w:val="auto"/>
    </w:rPr>
  </w:style>
  <w:style w:type="character" w:customStyle="1" w:styleId="A4">
    <w:name w:val="A4"/>
    <w:uiPriority w:val="99"/>
    <w:rsid w:val="00606EEF"/>
    <w:rPr>
      <w:rFonts w:cs="Frutiger 45 Light"/>
      <w:b/>
      <w:bCs/>
      <w:color w:val="000000"/>
      <w:sz w:val="42"/>
      <w:szCs w:val="42"/>
    </w:rPr>
  </w:style>
  <w:style w:type="character" w:customStyle="1" w:styleId="A0">
    <w:name w:val="A0"/>
    <w:uiPriority w:val="99"/>
    <w:rsid w:val="00606EEF"/>
    <w:rPr>
      <w:rFonts w:cs="Frutiger 45 Light"/>
      <w:b/>
      <w:bCs/>
      <w:color w:val="000000"/>
      <w:sz w:val="22"/>
      <w:szCs w:val="22"/>
    </w:rPr>
  </w:style>
  <w:style w:type="paragraph" w:customStyle="1" w:styleId="Pa1">
    <w:name w:val="Pa1"/>
    <w:basedOn w:val="Default"/>
    <w:next w:val="Default"/>
    <w:uiPriority w:val="99"/>
    <w:rsid w:val="00606EEF"/>
    <w:pPr>
      <w:spacing w:line="221" w:lineRule="atLeast"/>
    </w:pPr>
    <w:rPr>
      <w:rFonts w:cstheme="minorBidi"/>
      <w:color w:val="auto"/>
    </w:rPr>
  </w:style>
  <w:style w:type="character" w:customStyle="1" w:styleId="A1">
    <w:name w:val="A1"/>
    <w:uiPriority w:val="99"/>
    <w:rsid w:val="00606EEF"/>
    <w:rPr>
      <w:rFonts w:cs="Frutiger 45 Light"/>
      <w:b/>
      <w:bCs/>
      <w:color w:val="000000"/>
      <w:sz w:val="20"/>
      <w:szCs w:val="20"/>
    </w:rPr>
  </w:style>
  <w:style w:type="paragraph" w:customStyle="1" w:styleId="Pa2">
    <w:name w:val="Pa2"/>
    <w:basedOn w:val="Default"/>
    <w:next w:val="Default"/>
    <w:uiPriority w:val="99"/>
    <w:rsid w:val="00606EEF"/>
    <w:pPr>
      <w:spacing w:line="201" w:lineRule="atLeast"/>
    </w:pPr>
    <w:rPr>
      <w:rFonts w:cstheme="minorBidi"/>
      <w:color w:val="auto"/>
    </w:rPr>
  </w:style>
  <w:style w:type="paragraph" w:customStyle="1" w:styleId="Pa3">
    <w:name w:val="Pa3"/>
    <w:basedOn w:val="Default"/>
    <w:next w:val="Default"/>
    <w:uiPriority w:val="99"/>
    <w:rsid w:val="00606EEF"/>
    <w:pPr>
      <w:spacing w:line="201" w:lineRule="atLeast"/>
    </w:pPr>
    <w:rPr>
      <w:rFonts w:cstheme="minorBidi"/>
      <w:color w:val="auto"/>
    </w:rPr>
  </w:style>
  <w:style w:type="paragraph" w:customStyle="1" w:styleId="Pa9">
    <w:name w:val="Pa9"/>
    <w:basedOn w:val="Default"/>
    <w:next w:val="Default"/>
    <w:uiPriority w:val="99"/>
    <w:rsid w:val="00606EEF"/>
    <w:pPr>
      <w:spacing w:line="221" w:lineRule="atLeast"/>
    </w:pPr>
    <w:rPr>
      <w:rFonts w:cstheme="minorBidi"/>
      <w:color w:val="auto"/>
    </w:rPr>
  </w:style>
  <w:style w:type="paragraph" w:customStyle="1" w:styleId="Pa11">
    <w:name w:val="Pa11"/>
    <w:basedOn w:val="Default"/>
    <w:next w:val="Default"/>
    <w:uiPriority w:val="99"/>
    <w:rsid w:val="00606EEF"/>
    <w:pPr>
      <w:spacing w:line="201" w:lineRule="atLeast"/>
    </w:pPr>
    <w:rPr>
      <w:rFonts w:cstheme="minorBidi"/>
      <w:color w:val="auto"/>
    </w:rPr>
  </w:style>
  <w:style w:type="character" w:styleId="Hyperlink">
    <w:name w:val="Hyperlink"/>
    <w:basedOn w:val="DefaultParagraphFont"/>
    <w:uiPriority w:val="99"/>
    <w:unhideWhenUsed/>
    <w:rsid w:val="00606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EEF"/>
    <w:pPr>
      <w:autoSpaceDE w:val="0"/>
      <w:autoSpaceDN w:val="0"/>
      <w:adjustRightInd w:val="0"/>
      <w:spacing w:after="0"/>
    </w:pPr>
    <w:rPr>
      <w:rFonts w:ascii="Frutiger 45 Light" w:hAnsi="Frutiger 45 Light" w:cs="Frutiger 45 Light"/>
      <w:color w:val="000000"/>
      <w:sz w:val="24"/>
      <w:szCs w:val="24"/>
    </w:rPr>
  </w:style>
  <w:style w:type="paragraph" w:customStyle="1" w:styleId="Pa0">
    <w:name w:val="Pa0"/>
    <w:basedOn w:val="Default"/>
    <w:next w:val="Default"/>
    <w:uiPriority w:val="99"/>
    <w:rsid w:val="00606EEF"/>
    <w:pPr>
      <w:spacing w:line="241" w:lineRule="atLeast"/>
    </w:pPr>
    <w:rPr>
      <w:rFonts w:cstheme="minorBidi"/>
      <w:color w:val="auto"/>
    </w:rPr>
  </w:style>
  <w:style w:type="character" w:customStyle="1" w:styleId="A4">
    <w:name w:val="A4"/>
    <w:uiPriority w:val="99"/>
    <w:rsid w:val="00606EEF"/>
    <w:rPr>
      <w:rFonts w:cs="Frutiger 45 Light"/>
      <w:b/>
      <w:bCs/>
      <w:color w:val="000000"/>
      <w:sz w:val="42"/>
      <w:szCs w:val="42"/>
    </w:rPr>
  </w:style>
  <w:style w:type="character" w:customStyle="1" w:styleId="A0">
    <w:name w:val="A0"/>
    <w:uiPriority w:val="99"/>
    <w:rsid w:val="00606EEF"/>
    <w:rPr>
      <w:rFonts w:cs="Frutiger 45 Light"/>
      <w:b/>
      <w:bCs/>
      <w:color w:val="000000"/>
      <w:sz w:val="22"/>
      <w:szCs w:val="22"/>
    </w:rPr>
  </w:style>
  <w:style w:type="paragraph" w:customStyle="1" w:styleId="Pa1">
    <w:name w:val="Pa1"/>
    <w:basedOn w:val="Default"/>
    <w:next w:val="Default"/>
    <w:uiPriority w:val="99"/>
    <w:rsid w:val="00606EEF"/>
    <w:pPr>
      <w:spacing w:line="221" w:lineRule="atLeast"/>
    </w:pPr>
    <w:rPr>
      <w:rFonts w:cstheme="minorBidi"/>
      <w:color w:val="auto"/>
    </w:rPr>
  </w:style>
  <w:style w:type="character" w:customStyle="1" w:styleId="A1">
    <w:name w:val="A1"/>
    <w:uiPriority w:val="99"/>
    <w:rsid w:val="00606EEF"/>
    <w:rPr>
      <w:rFonts w:cs="Frutiger 45 Light"/>
      <w:b/>
      <w:bCs/>
      <w:color w:val="000000"/>
      <w:sz w:val="20"/>
      <w:szCs w:val="20"/>
    </w:rPr>
  </w:style>
  <w:style w:type="paragraph" w:customStyle="1" w:styleId="Pa2">
    <w:name w:val="Pa2"/>
    <w:basedOn w:val="Default"/>
    <w:next w:val="Default"/>
    <w:uiPriority w:val="99"/>
    <w:rsid w:val="00606EEF"/>
    <w:pPr>
      <w:spacing w:line="201" w:lineRule="atLeast"/>
    </w:pPr>
    <w:rPr>
      <w:rFonts w:cstheme="minorBidi"/>
      <w:color w:val="auto"/>
    </w:rPr>
  </w:style>
  <w:style w:type="paragraph" w:customStyle="1" w:styleId="Pa3">
    <w:name w:val="Pa3"/>
    <w:basedOn w:val="Default"/>
    <w:next w:val="Default"/>
    <w:uiPriority w:val="99"/>
    <w:rsid w:val="00606EEF"/>
    <w:pPr>
      <w:spacing w:line="201" w:lineRule="atLeast"/>
    </w:pPr>
    <w:rPr>
      <w:rFonts w:cstheme="minorBidi"/>
      <w:color w:val="auto"/>
    </w:rPr>
  </w:style>
  <w:style w:type="paragraph" w:customStyle="1" w:styleId="Pa9">
    <w:name w:val="Pa9"/>
    <w:basedOn w:val="Default"/>
    <w:next w:val="Default"/>
    <w:uiPriority w:val="99"/>
    <w:rsid w:val="00606EEF"/>
    <w:pPr>
      <w:spacing w:line="221" w:lineRule="atLeast"/>
    </w:pPr>
    <w:rPr>
      <w:rFonts w:cstheme="minorBidi"/>
      <w:color w:val="auto"/>
    </w:rPr>
  </w:style>
  <w:style w:type="paragraph" w:customStyle="1" w:styleId="Pa11">
    <w:name w:val="Pa11"/>
    <w:basedOn w:val="Default"/>
    <w:next w:val="Default"/>
    <w:uiPriority w:val="99"/>
    <w:rsid w:val="00606EEF"/>
    <w:pPr>
      <w:spacing w:line="201" w:lineRule="atLeast"/>
    </w:pPr>
    <w:rPr>
      <w:rFonts w:cstheme="minorBidi"/>
      <w:color w:val="auto"/>
    </w:rPr>
  </w:style>
  <w:style w:type="character" w:styleId="Hyperlink">
    <w:name w:val="Hyperlink"/>
    <w:basedOn w:val="DefaultParagraphFont"/>
    <w:uiPriority w:val="99"/>
    <w:unhideWhenUsed/>
    <w:rsid w:val="00606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7</cp:revision>
  <dcterms:created xsi:type="dcterms:W3CDTF">2013-09-17T18:15:00Z</dcterms:created>
  <dcterms:modified xsi:type="dcterms:W3CDTF">2013-09-17T19:21:00Z</dcterms:modified>
</cp:coreProperties>
</file>