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7F83" w14:textId="77777777" w:rsidR="00650113" w:rsidRDefault="00650113" w:rsidP="0065011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Voting by Absentee Ballot</w:t>
      </w:r>
    </w:p>
    <w:p w14:paraId="0749960A" w14:textId="26D50EC7" w:rsidR="00650113" w:rsidRDefault="00001B57" w:rsidP="0065011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Spring</w:t>
      </w:r>
      <w:r w:rsidR="00D94D34">
        <w:rPr>
          <w:rFonts w:ascii="Bookman Old Style" w:hAnsi="Bookman Old Style" w:cs="Arial"/>
          <w:b/>
        </w:rPr>
        <w:t xml:space="preserve"> Primary Election </w:t>
      </w:r>
      <w:r>
        <w:rPr>
          <w:rFonts w:ascii="Bookman Old Style" w:hAnsi="Bookman Old Style" w:cs="Arial"/>
          <w:b/>
        </w:rPr>
        <w:t>–</w:t>
      </w:r>
      <w:r w:rsidR="00D94D34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February 18, 2020</w:t>
      </w:r>
    </w:p>
    <w:p w14:paraId="2D0DC21E" w14:textId="77777777" w:rsidR="00650113" w:rsidRDefault="00650113" w:rsidP="00650113">
      <w:pPr>
        <w:jc w:val="center"/>
        <w:rPr>
          <w:rFonts w:ascii="Bookman Old Style" w:hAnsi="Bookman Old Style" w:cs="Arial"/>
          <w:b/>
        </w:rPr>
      </w:pPr>
    </w:p>
    <w:p w14:paraId="03DCD37E" w14:textId="77777777" w:rsidR="00650113" w:rsidRPr="00650113" w:rsidRDefault="00650113" w:rsidP="00650113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Any qualified elector who is unable or unwilling to appear at the polling place on Election Day, may request to vote an absentee ballot. A qualified elector is any U.S. citizen who will be 18 years of age or older on Election Day</w:t>
      </w:r>
      <w:r w:rsidR="00395530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who has resided in the ward or municipality where he or she wishes to vote for at least</w:t>
      </w:r>
      <w:r>
        <w:rPr>
          <w:rFonts w:ascii="Bookman Old Style" w:hAnsi="Bookman Old Style" w:cs="Arial"/>
          <w:b/>
        </w:rPr>
        <w:t xml:space="preserve"> 10 consecutive days</w:t>
      </w:r>
    </w:p>
    <w:p w14:paraId="49AA2D0A" w14:textId="77777777" w:rsidR="00665449" w:rsidRDefault="00650113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before the election. The elector must also be registered in order to receive an absentee ballot. </w:t>
      </w:r>
      <w:r>
        <w:rPr>
          <w:rFonts w:ascii="Bookman Old Style" w:hAnsi="Bookman Old Style" w:cs="Arial"/>
          <w:b/>
        </w:rPr>
        <w:t>Valid ID is required to register and to vote.</w:t>
      </w:r>
    </w:p>
    <w:p w14:paraId="208EAF2D" w14:textId="77777777" w:rsidR="00650113" w:rsidRDefault="00650113" w:rsidP="00C449E1">
      <w:pPr>
        <w:rPr>
          <w:rFonts w:ascii="Bookman Old Style" w:hAnsi="Bookman Old Style" w:cs="Arial"/>
          <w:b/>
        </w:rPr>
      </w:pPr>
    </w:p>
    <w:p w14:paraId="1CE32352" w14:textId="77777777" w:rsidR="00650113" w:rsidRDefault="00650113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To obtain an absentee ballot you MUST make a request in writing.</w:t>
      </w:r>
    </w:p>
    <w:p w14:paraId="50CECFB0" w14:textId="77777777" w:rsidR="00650113" w:rsidRDefault="00650113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Contact your municipal clerk and request that an applica</w:t>
      </w:r>
      <w:r w:rsidR="00DA2254">
        <w:rPr>
          <w:rFonts w:ascii="Bookman Old Style" w:hAnsi="Bookman Old Style" w:cs="Arial"/>
        </w:rPr>
        <w:t>tion for an a</w:t>
      </w:r>
      <w:r>
        <w:rPr>
          <w:rFonts w:ascii="Bookman Old Style" w:hAnsi="Bookman Old Style" w:cs="Arial"/>
        </w:rPr>
        <w:t>bsentee ballot be sent to you for the Spring Election. You may also request an absentee ballot by letter. Your written request must list your vo</w:t>
      </w:r>
      <w:r w:rsidR="00DA2254">
        <w:rPr>
          <w:rFonts w:ascii="Bookman Old Style" w:hAnsi="Bookman Old Style" w:cs="Arial"/>
        </w:rPr>
        <w:t>ting address within the municipal</w:t>
      </w:r>
      <w:r>
        <w:rPr>
          <w:rFonts w:ascii="Bookman Old Style" w:hAnsi="Bookman Old Style" w:cs="Arial"/>
        </w:rPr>
        <w:t xml:space="preserve">ity where you wish to vote, the address where the absentee ballot should be sent, if different, and your signature. </w:t>
      </w:r>
      <w:r w:rsidRPr="00650113">
        <w:rPr>
          <w:rFonts w:ascii="Bookman Old Style" w:hAnsi="Bookman Old Style" w:cs="Arial"/>
          <w:b/>
        </w:rPr>
        <w:t>You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</w:rPr>
        <w:t>must also send a copy of a valid picture ID.</w:t>
      </w:r>
    </w:p>
    <w:p w14:paraId="2902770B" w14:textId="77777777" w:rsidR="00650113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  <w:t>Mail requests to:</w:t>
      </w:r>
    </w:p>
    <w:p w14:paraId="5E9DAE3F" w14:textId="77777777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Town of Farmington Clerk</w:t>
      </w:r>
    </w:p>
    <w:p w14:paraId="62328B24" w14:textId="77777777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E913 Prairie View Lane</w:t>
      </w:r>
    </w:p>
    <w:p w14:paraId="4810BF44" w14:textId="77777777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Waupaca, WI 54981</w:t>
      </w:r>
    </w:p>
    <w:p w14:paraId="45866FB7" w14:textId="77777777" w:rsidR="00DA2254" w:rsidRDefault="00DA2254" w:rsidP="00C449E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Special absentee voting application provisions apply to electors who are indefinitely confined to home or a care facility, in the military, hospitalized, or serving as a sequestered juror. If this applies to you, contact the municipal clerk at the above address and/or 715-258-2779.</w:t>
      </w:r>
    </w:p>
    <w:p w14:paraId="51789B6B" w14:textId="77777777" w:rsidR="00DA2254" w:rsidRDefault="00DA2254" w:rsidP="00C449E1">
      <w:pPr>
        <w:rPr>
          <w:rFonts w:ascii="Bookman Old Style" w:hAnsi="Bookman Old Style" w:cs="Arial"/>
        </w:rPr>
      </w:pPr>
    </w:p>
    <w:p w14:paraId="1AEF2CD8" w14:textId="77777777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</w:rPr>
        <w:t>Hours for voting in person at the Town Hall:</w:t>
      </w:r>
    </w:p>
    <w:p w14:paraId="64980D31" w14:textId="3DD4A1E6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</w:r>
      <w:r w:rsidR="00001B57">
        <w:rPr>
          <w:rFonts w:ascii="Bookman Old Style" w:hAnsi="Bookman Old Style" w:cs="Arial"/>
          <w:b/>
        </w:rPr>
        <w:t>February 3, 2020</w:t>
      </w:r>
      <w:r w:rsidR="00D94D34">
        <w:rPr>
          <w:rFonts w:ascii="Bookman Old Style" w:hAnsi="Bookman Old Style" w:cs="Arial"/>
          <w:b/>
        </w:rPr>
        <w:t xml:space="preserve"> thru </w:t>
      </w:r>
      <w:r w:rsidR="00001B57">
        <w:rPr>
          <w:rFonts w:ascii="Bookman Old Style" w:hAnsi="Bookman Old Style" w:cs="Arial"/>
          <w:b/>
        </w:rPr>
        <w:t>February 14, 2020</w:t>
      </w:r>
    </w:p>
    <w:p w14:paraId="383F0FE1" w14:textId="77777777" w:rsidR="00DA2254" w:rsidRPr="00D94D3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ab/>
        <w:t>Monday thru Thursday 8:00am to 1:00pm</w:t>
      </w:r>
      <w:r w:rsidR="00FF7D7D">
        <w:rPr>
          <w:rFonts w:ascii="Bookman Old Style" w:hAnsi="Bookman Old Style" w:cs="Arial"/>
        </w:rPr>
        <w:t>.</w:t>
      </w:r>
    </w:p>
    <w:p w14:paraId="665106F9" w14:textId="1A6DE95A" w:rsidR="00DA2254" w:rsidRDefault="00DA2254" w:rsidP="00C449E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You may also vote by setting up an ap</w:t>
      </w:r>
      <w:r w:rsidR="00D94D34">
        <w:rPr>
          <w:rFonts w:ascii="Bookman Old Style" w:hAnsi="Bookman Old Style" w:cs="Arial"/>
        </w:rPr>
        <w:t xml:space="preserve">pointment the week of </w:t>
      </w:r>
      <w:r w:rsidR="00001B57">
        <w:rPr>
          <w:rFonts w:ascii="Bookman Old Style" w:hAnsi="Bookman Old Style" w:cs="Arial"/>
        </w:rPr>
        <w:t>February 3, 2020</w:t>
      </w:r>
      <w:r>
        <w:rPr>
          <w:rFonts w:ascii="Bookman Old Style" w:hAnsi="Bookman Old Style" w:cs="Arial"/>
        </w:rPr>
        <w:t xml:space="preserve"> </w:t>
      </w:r>
      <w:r w:rsidR="00FF7D7D">
        <w:rPr>
          <w:rFonts w:ascii="Bookman Old Style" w:hAnsi="Bookman Old Style" w:cs="Arial"/>
        </w:rPr>
        <w:t>for after 1:00 p.m. to 5:00 p.m.</w:t>
      </w:r>
      <w:r>
        <w:rPr>
          <w:rFonts w:ascii="Bookman Old Style" w:hAnsi="Bookman Old Style" w:cs="Arial"/>
        </w:rPr>
        <w:t>by calling 715-258-2779.</w:t>
      </w:r>
    </w:p>
    <w:p w14:paraId="4D856F4C" w14:textId="77777777" w:rsidR="00DA2254" w:rsidRDefault="00DA2254" w:rsidP="00C449E1">
      <w:pPr>
        <w:rPr>
          <w:rFonts w:ascii="Bookman Old Style" w:hAnsi="Bookman Old Style" w:cs="Arial"/>
        </w:rPr>
      </w:pPr>
    </w:p>
    <w:p w14:paraId="130BA595" w14:textId="25E70144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The deadline for making application to vote absentee by mail is </w:t>
      </w:r>
      <w:r>
        <w:rPr>
          <w:rFonts w:ascii="Bookman Old Style" w:hAnsi="Bookman Old Style" w:cs="Arial"/>
          <w:b/>
        </w:rPr>
        <w:t xml:space="preserve">5:00pm on the fifth day before </w:t>
      </w:r>
      <w:r w:rsidR="00D94D34">
        <w:rPr>
          <w:rFonts w:ascii="Bookman Old Style" w:hAnsi="Bookman Old Style" w:cs="Arial"/>
          <w:b/>
        </w:rPr>
        <w:t xml:space="preserve">the election, </w:t>
      </w:r>
      <w:r w:rsidR="00D40CF4">
        <w:rPr>
          <w:rFonts w:ascii="Bookman Old Style" w:hAnsi="Bookman Old Style" w:cs="Arial"/>
          <w:b/>
        </w:rPr>
        <w:t>Thursday</w:t>
      </w:r>
      <w:r w:rsidR="00D94D34">
        <w:rPr>
          <w:rFonts w:ascii="Bookman Old Style" w:hAnsi="Bookman Old Style" w:cs="Arial"/>
          <w:b/>
        </w:rPr>
        <w:t xml:space="preserve">, </w:t>
      </w:r>
      <w:r w:rsidR="00001B57">
        <w:rPr>
          <w:rFonts w:ascii="Bookman Old Style" w:hAnsi="Bookman Old Style" w:cs="Arial"/>
          <w:b/>
        </w:rPr>
        <w:t>February 1</w:t>
      </w:r>
      <w:r w:rsidR="00D40CF4">
        <w:rPr>
          <w:rFonts w:ascii="Bookman Old Style" w:hAnsi="Bookman Old Style" w:cs="Arial"/>
          <w:b/>
        </w:rPr>
        <w:t>3</w:t>
      </w:r>
      <w:bookmarkStart w:id="0" w:name="_GoBack"/>
      <w:bookmarkEnd w:id="0"/>
      <w:r w:rsidR="00001B57">
        <w:rPr>
          <w:rFonts w:ascii="Bookman Old Style" w:hAnsi="Bookman Old Style" w:cs="Arial"/>
          <w:b/>
        </w:rPr>
        <w:t>, 2020</w:t>
      </w:r>
      <w:r>
        <w:rPr>
          <w:rFonts w:ascii="Bookman Old Style" w:hAnsi="Bookman Old Style" w:cs="Arial"/>
          <w:b/>
        </w:rPr>
        <w:t>.</w:t>
      </w:r>
    </w:p>
    <w:p w14:paraId="40DBF8FB" w14:textId="77777777" w:rsidR="00DA2254" w:rsidRDefault="00DA2254" w:rsidP="00C449E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(Military electors should contact the municipal clerk regarding the deadlines for requesting or submitting an absentee ballot.)</w:t>
      </w:r>
    </w:p>
    <w:p w14:paraId="51EB8355" w14:textId="77777777" w:rsidR="00DA2254" w:rsidRDefault="00DA2254" w:rsidP="00C449E1">
      <w:pPr>
        <w:rPr>
          <w:rFonts w:ascii="Bookman Old Style" w:hAnsi="Bookman Old Style" w:cs="Arial"/>
        </w:rPr>
      </w:pPr>
    </w:p>
    <w:p w14:paraId="531A3F07" w14:textId="5B7084FB" w:rsidR="00DA2254" w:rsidRDefault="00DA2254" w:rsidP="00C449E1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The deadline for voting an absentee ballot in the clerk's office is </w:t>
      </w:r>
      <w:r>
        <w:rPr>
          <w:rFonts w:ascii="Bookman Old Style" w:hAnsi="Bookman Old Style" w:cs="Arial"/>
          <w:b/>
        </w:rPr>
        <w:t xml:space="preserve">5:00pm                           </w:t>
      </w:r>
      <w:r w:rsidR="00D94D34">
        <w:rPr>
          <w:rFonts w:ascii="Bookman Old Style" w:hAnsi="Bookman Old Style" w:cs="Arial"/>
          <w:b/>
        </w:rPr>
        <w:t xml:space="preserve">              Friday, </w:t>
      </w:r>
      <w:r w:rsidR="00001B57">
        <w:rPr>
          <w:rFonts w:ascii="Bookman Old Style" w:hAnsi="Bookman Old Style" w:cs="Arial"/>
          <w:b/>
        </w:rPr>
        <w:t>February 14, 2020.</w:t>
      </w:r>
    </w:p>
    <w:p w14:paraId="30F0BFA4" w14:textId="77777777" w:rsidR="00DA2254" w:rsidRDefault="00DA2254" w:rsidP="00C449E1">
      <w:pPr>
        <w:rPr>
          <w:rFonts w:ascii="Bookman Old Style" w:hAnsi="Bookman Old Style" w:cs="Arial"/>
          <w:b/>
        </w:rPr>
      </w:pPr>
    </w:p>
    <w:p w14:paraId="1EF4D717" w14:textId="6EE240BF" w:rsidR="00DA2254" w:rsidRPr="00DA2254" w:rsidRDefault="00DA2254" w:rsidP="00C449E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The municipal clerk will deliver voted ballots returned on or before election day to the proper polling place or counting location before the polls cl</w:t>
      </w:r>
      <w:r w:rsidR="00D94D34">
        <w:rPr>
          <w:rFonts w:ascii="Bookman Old Style" w:hAnsi="Bookman Old Style" w:cs="Arial"/>
        </w:rPr>
        <w:t>ose on Tuesday,</w:t>
      </w:r>
      <w:r w:rsidR="00001B57">
        <w:rPr>
          <w:rFonts w:ascii="Bookman Old Style" w:hAnsi="Bookman Old Style" w:cs="Arial"/>
        </w:rPr>
        <w:t xml:space="preserve"> February 18</w:t>
      </w:r>
      <w:r w:rsidR="00395530">
        <w:rPr>
          <w:rFonts w:ascii="Bookman Old Style" w:hAnsi="Bookman Old Style" w:cs="Arial"/>
        </w:rPr>
        <w:t>, 20</w:t>
      </w:r>
      <w:r w:rsidR="00001B57">
        <w:rPr>
          <w:rFonts w:ascii="Bookman Old Style" w:hAnsi="Bookman Old Style" w:cs="Arial"/>
        </w:rPr>
        <w:t>20</w:t>
      </w:r>
      <w:r w:rsidR="00395530">
        <w:rPr>
          <w:rFonts w:ascii="Bookman Old Style" w:hAnsi="Bookman Old Style" w:cs="Arial"/>
        </w:rPr>
        <w:t>. Any ballots rece</w:t>
      </w:r>
      <w:r>
        <w:rPr>
          <w:rFonts w:ascii="Bookman Old Style" w:hAnsi="Bookman Old Style" w:cs="Arial"/>
        </w:rPr>
        <w:t>ived after the polls close will not be counted according to state laws.</w:t>
      </w:r>
    </w:p>
    <w:sectPr w:rsidR="00DA2254" w:rsidRPr="00DA2254" w:rsidSect="0065011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2476" w14:textId="77777777" w:rsidR="00781E08" w:rsidRDefault="00781E08" w:rsidP="00EA45F7">
      <w:r>
        <w:separator/>
      </w:r>
    </w:p>
  </w:endnote>
  <w:endnote w:type="continuationSeparator" w:id="0">
    <w:p w14:paraId="1A44A3D3" w14:textId="77777777" w:rsidR="00781E08" w:rsidRDefault="00781E08" w:rsidP="00EA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33E2" w14:textId="77777777" w:rsidR="00781E08" w:rsidRDefault="00781E08" w:rsidP="00EA45F7">
      <w:r>
        <w:separator/>
      </w:r>
    </w:p>
  </w:footnote>
  <w:footnote w:type="continuationSeparator" w:id="0">
    <w:p w14:paraId="49FF087A" w14:textId="77777777" w:rsidR="00781E08" w:rsidRDefault="00781E08" w:rsidP="00EA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C72E" w14:textId="77777777" w:rsidR="00EA45F7" w:rsidRDefault="00EA45F7" w:rsidP="00EA45F7">
    <w:pPr>
      <w:ind w:left="-1080"/>
      <w:jc w:val="center"/>
      <w:rPr>
        <w:rFonts w:ascii="Arial Black" w:hAnsi="Arial Black"/>
        <w:sz w:val="28"/>
        <w:szCs w:val="28"/>
      </w:rPr>
    </w:pPr>
    <w:r w:rsidRPr="0007198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5E7DE06" wp14:editId="7B3D389C">
          <wp:simplePos x="0" y="0"/>
          <wp:positionH relativeFrom="margin">
            <wp:posOffset>0</wp:posOffset>
          </wp:positionH>
          <wp:positionV relativeFrom="margin">
            <wp:posOffset>-1441094</wp:posOffset>
          </wp:positionV>
          <wp:extent cx="2000250" cy="1333500"/>
          <wp:effectExtent l="0" t="0" r="0" b="0"/>
          <wp:wrapSquare wrapText="bothSides"/>
          <wp:docPr id="2" name="Picture 2" descr="MCj021328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132890000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71F46C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Town of Farmington – Waupaca County</w:t>
    </w:r>
  </w:p>
  <w:p w14:paraId="7BBA9C5C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 xml:space="preserve">E913 Prairie View Lane </w:t>
    </w:r>
  </w:p>
  <w:p w14:paraId="410D806A" w14:textId="77777777" w:rsidR="00EA45F7" w:rsidRPr="00071986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Waupaca, WI 54981</w:t>
    </w:r>
  </w:p>
  <w:p w14:paraId="3E043A40" w14:textId="77777777" w:rsidR="00EA45F7" w:rsidRDefault="00EA45F7" w:rsidP="00EA45F7">
    <w:pPr>
      <w:ind w:left="-1080"/>
      <w:contextualSpacing/>
      <w:jc w:val="center"/>
      <w:rPr>
        <w:rFonts w:ascii="Arial" w:hAnsi="Arial" w:cs="Arial"/>
      </w:rPr>
    </w:pPr>
    <w:r w:rsidRPr="00071986">
      <w:rPr>
        <w:rFonts w:ascii="Arial" w:hAnsi="Arial" w:cs="Arial"/>
      </w:rPr>
      <w:t>715-258-2779</w:t>
    </w:r>
  </w:p>
  <w:p w14:paraId="433B77A0" w14:textId="77777777" w:rsidR="00EA45F7" w:rsidRDefault="00781E08" w:rsidP="00EA45F7">
    <w:pPr>
      <w:ind w:left="-1080"/>
      <w:contextualSpacing/>
      <w:jc w:val="center"/>
      <w:rPr>
        <w:rStyle w:val="Hyperlink"/>
        <w:rFonts w:ascii="Arial" w:hAnsi="Arial" w:cs="Arial"/>
      </w:rPr>
    </w:pPr>
    <w:hyperlink r:id="rId2" w:history="1">
      <w:r w:rsidR="00EA45F7" w:rsidRPr="00D92B0F">
        <w:rPr>
          <w:rStyle w:val="Hyperlink"/>
          <w:rFonts w:ascii="Arial" w:hAnsi="Arial" w:cs="Arial"/>
        </w:rPr>
        <w:t>clerk-treasurer@farmington-waupaca.com</w:t>
      </w:r>
    </w:hyperlink>
  </w:p>
  <w:p w14:paraId="5B690ED0" w14:textId="77777777" w:rsidR="00EA45F7" w:rsidRPr="00EA45F7" w:rsidRDefault="00EA45F7" w:rsidP="00EA4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97D"/>
    <w:multiLevelType w:val="hybridMultilevel"/>
    <w:tmpl w:val="C7C2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CE"/>
    <w:rsid w:val="00001B57"/>
    <w:rsid w:val="000322AA"/>
    <w:rsid w:val="00071986"/>
    <w:rsid w:val="000A4AE2"/>
    <w:rsid w:val="00156ED9"/>
    <w:rsid w:val="001F41FC"/>
    <w:rsid w:val="002E2EA3"/>
    <w:rsid w:val="00395530"/>
    <w:rsid w:val="003B7BAC"/>
    <w:rsid w:val="004A30CE"/>
    <w:rsid w:val="004A5C25"/>
    <w:rsid w:val="004B32A5"/>
    <w:rsid w:val="00500FB0"/>
    <w:rsid w:val="00505AFD"/>
    <w:rsid w:val="005826B3"/>
    <w:rsid w:val="005843ED"/>
    <w:rsid w:val="00596DD1"/>
    <w:rsid w:val="005A7BB2"/>
    <w:rsid w:val="006110E8"/>
    <w:rsid w:val="00650113"/>
    <w:rsid w:val="00665449"/>
    <w:rsid w:val="006E7805"/>
    <w:rsid w:val="00711698"/>
    <w:rsid w:val="00781E08"/>
    <w:rsid w:val="007938D8"/>
    <w:rsid w:val="008A4D99"/>
    <w:rsid w:val="008B4011"/>
    <w:rsid w:val="008D3DDB"/>
    <w:rsid w:val="00973CE4"/>
    <w:rsid w:val="00976B3D"/>
    <w:rsid w:val="00994A94"/>
    <w:rsid w:val="00A73253"/>
    <w:rsid w:val="00C319B2"/>
    <w:rsid w:val="00C449E1"/>
    <w:rsid w:val="00C8450B"/>
    <w:rsid w:val="00D40CF4"/>
    <w:rsid w:val="00D41083"/>
    <w:rsid w:val="00D549D2"/>
    <w:rsid w:val="00D62B47"/>
    <w:rsid w:val="00D94D34"/>
    <w:rsid w:val="00DA2254"/>
    <w:rsid w:val="00DB59C1"/>
    <w:rsid w:val="00E1116D"/>
    <w:rsid w:val="00EA45F7"/>
    <w:rsid w:val="00F23152"/>
    <w:rsid w:val="00F62E14"/>
    <w:rsid w:val="00FF3876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AE0F"/>
  <w15:docId w15:val="{2829E035-DC14-48CB-BC02-97D880AD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01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B401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0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5F7"/>
  </w:style>
  <w:style w:type="paragraph" w:styleId="Footer">
    <w:name w:val="footer"/>
    <w:basedOn w:val="Normal"/>
    <w:link w:val="FooterChar"/>
    <w:uiPriority w:val="99"/>
    <w:unhideWhenUsed/>
    <w:rsid w:val="00EA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-treasurer@farmington-waupaca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Farmington</cp:lastModifiedBy>
  <cp:revision>3</cp:revision>
  <cp:lastPrinted>2018-02-21T18:13:00Z</cp:lastPrinted>
  <dcterms:created xsi:type="dcterms:W3CDTF">2020-01-08T15:46:00Z</dcterms:created>
  <dcterms:modified xsi:type="dcterms:W3CDTF">2020-01-14T14:37:00Z</dcterms:modified>
</cp:coreProperties>
</file>