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EC2" w:rsidRPr="00BA276A" w:rsidRDefault="00753EC2" w:rsidP="00753EC2">
      <w:pPr>
        <w:rPr>
          <w:rFonts w:ascii="Arial" w:hAnsi="Arial" w:cs="Arial"/>
        </w:rPr>
      </w:pPr>
      <w:r w:rsidRPr="00BA276A">
        <w:rPr>
          <w:rFonts w:ascii="Arial" w:hAnsi="Arial" w:cs="Arial"/>
        </w:rPr>
        <w:t>Algemeen Verordening Gegevensbescherming (AVG)</w:t>
      </w:r>
    </w:p>
    <w:p w:rsidR="00753EC2" w:rsidRPr="00BA276A" w:rsidRDefault="00753EC2" w:rsidP="00753EC2">
      <w:pPr>
        <w:rPr>
          <w:rFonts w:ascii="Arial" w:hAnsi="Arial" w:cs="Arial"/>
        </w:rPr>
      </w:pPr>
    </w:p>
    <w:p w:rsidR="00753EC2" w:rsidRPr="00BA276A" w:rsidRDefault="00753EC2" w:rsidP="00753EC2">
      <w:pPr>
        <w:rPr>
          <w:rFonts w:ascii="Arial" w:hAnsi="Arial" w:cs="Arial"/>
          <w:b/>
          <w:u w:val="single"/>
        </w:rPr>
      </w:pPr>
      <w:r w:rsidRPr="00BA276A">
        <w:rPr>
          <w:rFonts w:ascii="Arial" w:hAnsi="Arial" w:cs="Arial"/>
          <w:b/>
          <w:u w:val="single"/>
        </w:rPr>
        <w:t>Begrippen:</w:t>
      </w:r>
    </w:p>
    <w:p w:rsidR="00753EC2" w:rsidRPr="00BA276A" w:rsidRDefault="00EF766F" w:rsidP="00753EC2">
      <w:pPr>
        <w:pStyle w:val="Lijstalinea"/>
        <w:numPr>
          <w:ilvl w:val="0"/>
          <w:numId w:val="1"/>
        </w:numPr>
        <w:rPr>
          <w:rFonts w:ascii="Arial" w:hAnsi="Arial" w:cs="Arial"/>
          <w:u w:val="single"/>
        </w:rPr>
      </w:pPr>
      <w:r>
        <w:rPr>
          <w:rFonts w:ascii="Arial" w:hAnsi="Arial" w:cs="Arial"/>
          <w:i/>
        </w:rPr>
        <w:t>D</w:t>
      </w:r>
      <w:r w:rsidR="00753EC2" w:rsidRPr="00BA276A">
        <w:rPr>
          <w:rFonts w:ascii="Arial" w:hAnsi="Arial" w:cs="Arial"/>
          <w:i/>
        </w:rPr>
        <w:t>e eigenaar</w:t>
      </w:r>
      <w:r w:rsidR="00753EC2" w:rsidRPr="00BA276A">
        <w:rPr>
          <w:rFonts w:ascii="Arial" w:hAnsi="Arial" w:cs="Arial"/>
        </w:rPr>
        <w:t>: mevr. Alison Eradus, eigenaar van taalbedrijf ‘Alison Eradus’.</w:t>
      </w:r>
    </w:p>
    <w:p w:rsidR="00753EC2" w:rsidRPr="00BA276A" w:rsidRDefault="00753EC2" w:rsidP="00753EC2">
      <w:pPr>
        <w:pStyle w:val="Lijstalinea"/>
        <w:numPr>
          <w:ilvl w:val="0"/>
          <w:numId w:val="1"/>
        </w:numPr>
        <w:rPr>
          <w:rFonts w:ascii="Arial" w:hAnsi="Arial" w:cs="Arial"/>
          <w:u w:val="single"/>
        </w:rPr>
      </w:pPr>
      <w:r w:rsidRPr="00BA276A">
        <w:rPr>
          <w:rFonts w:ascii="Arial" w:hAnsi="Arial" w:cs="Arial"/>
          <w:i/>
        </w:rPr>
        <w:t>‘Alison Eradus’</w:t>
      </w:r>
      <w:r w:rsidRPr="00BA276A">
        <w:rPr>
          <w:rFonts w:ascii="Arial" w:hAnsi="Arial" w:cs="Arial"/>
        </w:rPr>
        <w:t>: éénmanstaalbedrijf, gevestigd te Reek, voor groepslessen, privé lessen en bijlessen Engels; groepslessen en privé lessen basis Nederlands; vertalingen NL-EN.</w:t>
      </w:r>
    </w:p>
    <w:p w:rsidR="00753EC2" w:rsidRPr="00BA276A" w:rsidRDefault="00EF766F" w:rsidP="00753EC2">
      <w:pPr>
        <w:pStyle w:val="Lijstalinea"/>
        <w:numPr>
          <w:ilvl w:val="0"/>
          <w:numId w:val="1"/>
        </w:numPr>
        <w:rPr>
          <w:rStyle w:val="y0nh2b"/>
          <w:rFonts w:ascii="Arial" w:hAnsi="Arial" w:cs="Arial"/>
          <w:u w:val="single"/>
        </w:rPr>
      </w:pPr>
      <w:r>
        <w:rPr>
          <w:rFonts w:ascii="Arial" w:hAnsi="Arial" w:cs="Arial"/>
          <w:i/>
        </w:rPr>
        <w:t>P</w:t>
      </w:r>
      <w:r w:rsidR="00753EC2" w:rsidRPr="00BA276A">
        <w:rPr>
          <w:rFonts w:ascii="Arial" w:hAnsi="Arial" w:cs="Arial"/>
          <w:i/>
        </w:rPr>
        <w:t>ersoonsgegevens</w:t>
      </w:r>
      <w:r w:rsidR="00753EC2" w:rsidRPr="00BA276A">
        <w:rPr>
          <w:rFonts w:ascii="Arial" w:hAnsi="Arial" w:cs="Arial"/>
        </w:rPr>
        <w:t xml:space="preserve">: </w:t>
      </w:r>
      <w:r w:rsidR="00753EC2" w:rsidRPr="00BA276A">
        <w:rPr>
          <w:rStyle w:val="y0nh2b"/>
          <w:rFonts w:ascii="Arial" w:hAnsi="Arial" w:cs="Arial"/>
        </w:rPr>
        <w:t>alle gegevens die informatie kunnen verschaffen over een identificeerbare natuurlijke persoon in de zin van de wet.</w:t>
      </w:r>
    </w:p>
    <w:p w:rsidR="00753EC2" w:rsidRPr="00BA276A" w:rsidRDefault="00EF766F" w:rsidP="00753EC2">
      <w:pPr>
        <w:pStyle w:val="Lijstalinea"/>
        <w:numPr>
          <w:ilvl w:val="0"/>
          <w:numId w:val="1"/>
        </w:numPr>
        <w:rPr>
          <w:rStyle w:val="y0nh2b"/>
          <w:rFonts w:ascii="Arial" w:hAnsi="Arial" w:cs="Arial"/>
          <w:u w:val="single"/>
        </w:rPr>
      </w:pPr>
      <w:r>
        <w:rPr>
          <w:rStyle w:val="y0nh2b"/>
          <w:rFonts w:ascii="Arial" w:hAnsi="Arial" w:cs="Arial"/>
          <w:i/>
        </w:rPr>
        <w:t>D</w:t>
      </w:r>
      <w:r w:rsidR="00753EC2" w:rsidRPr="00BA276A">
        <w:rPr>
          <w:rStyle w:val="y0nh2b"/>
          <w:rFonts w:ascii="Arial" w:hAnsi="Arial" w:cs="Arial"/>
          <w:i/>
        </w:rPr>
        <w:t>e betrokken persoon</w:t>
      </w:r>
      <w:r w:rsidR="00753EC2" w:rsidRPr="00BA276A">
        <w:rPr>
          <w:rStyle w:val="y0nh2b"/>
          <w:rFonts w:ascii="Arial" w:hAnsi="Arial" w:cs="Arial"/>
        </w:rPr>
        <w:t>: de natuurlijke persoon of contact persoon/personen van een bedrijf van wie ‘Alison Eradus’ persoonsgegevens krijgt en bewaar</w:t>
      </w:r>
      <w:r w:rsidR="00753EC2">
        <w:rPr>
          <w:rStyle w:val="y0nh2b"/>
          <w:rFonts w:ascii="Arial" w:hAnsi="Arial" w:cs="Arial"/>
        </w:rPr>
        <w:t>t</w:t>
      </w:r>
      <w:r w:rsidR="00753EC2" w:rsidRPr="00BA276A">
        <w:rPr>
          <w:rStyle w:val="y0nh2b"/>
          <w:rFonts w:ascii="Arial" w:hAnsi="Arial" w:cs="Arial"/>
        </w:rPr>
        <w:t>.</w:t>
      </w:r>
    </w:p>
    <w:p w:rsidR="00753EC2" w:rsidRPr="009E64D4" w:rsidRDefault="00EF766F" w:rsidP="00753EC2">
      <w:pPr>
        <w:pStyle w:val="Lijstalinea"/>
        <w:numPr>
          <w:ilvl w:val="0"/>
          <w:numId w:val="1"/>
        </w:numPr>
        <w:rPr>
          <w:rStyle w:val="y0nh2b"/>
          <w:rFonts w:ascii="Arial" w:hAnsi="Arial" w:cs="Arial"/>
          <w:u w:val="single"/>
        </w:rPr>
      </w:pPr>
      <w:r>
        <w:rPr>
          <w:rStyle w:val="y0nh2b"/>
          <w:rFonts w:ascii="Arial" w:hAnsi="Arial" w:cs="Arial"/>
          <w:i/>
        </w:rPr>
        <w:t>B</w:t>
      </w:r>
      <w:r w:rsidR="00753EC2" w:rsidRPr="00BA276A">
        <w:rPr>
          <w:rStyle w:val="y0nh2b"/>
          <w:rFonts w:ascii="Arial" w:hAnsi="Arial" w:cs="Arial"/>
          <w:i/>
        </w:rPr>
        <w:t>ankdetails</w:t>
      </w:r>
      <w:r w:rsidR="00753EC2" w:rsidRPr="00BA276A">
        <w:rPr>
          <w:rStyle w:val="y0nh2b"/>
          <w:rFonts w:ascii="Arial" w:hAnsi="Arial" w:cs="Arial"/>
        </w:rPr>
        <w:t>: de naam van de natuurlijke persoon of bedrijf, het vestigingsadres, de IBAN- en evt. BIC-codes en de rekeningnummer.</w:t>
      </w:r>
    </w:p>
    <w:p w:rsidR="00753EC2" w:rsidRPr="00BA276A" w:rsidRDefault="00753EC2" w:rsidP="00753EC2">
      <w:pPr>
        <w:pStyle w:val="Lijstalinea"/>
        <w:rPr>
          <w:rStyle w:val="y0nh2b"/>
          <w:rFonts w:ascii="Arial" w:hAnsi="Arial" w:cs="Arial"/>
          <w:u w:val="single"/>
        </w:rPr>
      </w:pPr>
    </w:p>
    <w:p w:rsidR="00753EC2" w:rsidRPr="00BA276A" w:rsidRDefault="00753EC2" w:rsidP="00753EC2">
      <w:pPr>
        <w:pStyle w:val="Lijstalinea"/>
        <w:rPr>
          <w:rFonts w:ascii="Arial" w:hAnsi="Arial" w:cs="Arial"/>
          <w:u w:val="single"/>
        </w:rPr>
      </w:pPr>
    </w:p>
    <w:p w:rsidR="00753EC2" w:rsidRPr="00BA276A" w:rsidRDefault="00753EC2" w:rsidP="00753EC2">
      <w:pPr>
        <w:rPr>
          <w:rFonts w:ascii="Arial" w:hAnsi="Arial" w:cs="Arial"/>
          <w:b/>
          <w:u w:val="single"/>
        </w:rPr>
      </w:pPr>
      <w:r w:rsidRPr="00BA276A">
        <w:rPr>
          <w:rFonts w:ascii="Arial" w:hAnsi="Arial" w:cs="Arial"/>
          <w:b/>
          <w:u w:val="single"/>
        </w:rPr>
        <w:t>Privacyverklaring:</w:t>
      </w:r>
    </w:p>
    <w:p w:rsidR="00753EC2" w:rsidRPr="00BA276A" w:rsidRDefault="00753EC2" w:rsidP="00753EC2">
      <w:pPr>
        <w:rPr>
          <w:rFonts w:ascii="Arial" w:hAnsi="Arial" w:cs="Arial"/>
        </w:rPr>
      </w:pPr>
      <w:r w:rsidRPr="00BA276A">
        <w:rPr>
          <w:rFonts w:ascii="Arial" w:hAnsi="Arial" w:cs="Arial"/>
        </w:rPr>
        <w:t>De privacyverklaring bevat de contact en KvK gegevens van taalbedrijf ‘Alison Eradus’, welke persoonsgegevens verwerkt en bewaard worden en waarom, wie de persoonsgegevens te zien krijgt, en waar en hoe ze bewaard worden. Ook worden de rechten benoemd van de persoon of bedrijf waarover de persoonsgegevens gaan.</w:t>
      </w:r>
    </w:p>
    <w:p w:rsidR="00753EC2" w:rsidRPr="00BA276A" w:rsidRDefault="00753EC2" w:rsidP="00753EC2">
      <w:pPr>
        <w:rPr>
          <w:rFonts w:ascii="Arial" w:hAnsi="Arial" w:cs="Arial"/>
        </w:rPr>
      </w:pPr>
      <w:r w:rsidRPr="00BA276A">
        <w:rPr>
          <w:rFonts w:ascii="Arial" w:hAnsi="Arial" w:cs="Arial"/>
          <w:b/>
        </w:rPr>
        <w:t>Contact en KvK gegevens:</w:t>
      </w:r>
    </w:p>
    <w:p w:rsidR="00753EC2" w:rsidRPr="00BA276A" w:rsidRDefault="00753EC2" w:rsidP="00753EC2">
      <w:pPr>
        <w:pStyle w:val="Lijstalinea"/>
        <w:numPr>
          <w:ilvl w:val="0"/>
          <w:numId w:val="2"/>
        </w:numPr>
        <w:rPr>
          <w:rFonts w:ascii="Arial" w:hAnsi="Arial" w:cs="Arial"/>
          <w:lang w:val="en-US"/>
        </w:rPr>
      </w:pPr>
      <w:r w:rsidRPr="00BA276A">
        <w:rPr>
          <w:rFonts w:ascii="Arial" w:hAnsi="Arial" w:cs="Arial"/>
          <w:lang w:val="en-US"/>
        </w:rPr>
        <w:t xml:space="preserve">‘Alison Eradus’, Brouwershof 56, 5375 BE Reek </w:t>
      </w:r>
    </w:p>
    <w:p w:rsidR="00753EC2" w:rsidRPr="00BA276A" w:rsidRDefault="00753EC2" w:rsidP="00753EC2">
      <w:pPr>
        <w:pStyle w:val="Lijstalinea"/>
        <w:numPr>
          <w:ilvl w:val="0"/>
          <w:numId w:val="2"/>
        </w:numPr>
        <w:rPr>
          <w:rFonts w:ascii="Arial" w:hAnsi="Arial" w:cs="Arial"/>
        </w:rPr>
      </w:pPr>
      <w:r w:rsidRPr="00BA276A">
        <w:rPr>
          <w:rFonts w:ascii="Arial" w:hAnsi="Arial" w:cs="Arial"/>
        </w:rPr>
        <w:t>KvK nummer – 70581029</w:t>
      </w:r>
    </w:p>
    <w:p w:rsidR="00753EC2" w:rsidRPr="00BA276A" w:rsidRDefault="00753EC2" w:rsidP="00753EC2">
      <w:pPr>
        <w:pStyle w:val="Lijstalinea"/>
        <w:ind w:left="768"/>
        <w:rPr>
          <w:rFonts w:ascii="Arial" w:hAnsi="Arial" w:cs="Arial"/>
        </w:rPr>
      </w:pPr>
    </w:p>
    <w:p w:rsidR="00753EC2" w:rsidRPr="00BA276A" w:rsidRDefault="00753EC2" w:rsidP="00753EC2">
      <w:pPr>
        <w:pStyle w:val="Lijstalinea"/>
        <w:ind w:left="768"/>
        <w:rPr>
          <w:rFonts w:ascii="Arial" w:hAnsi="Arial" w:cs="Arial"/>
        </w:rPr>
      </w:pPr>
    </w:p>
    <w:p w:rsidR="00753EC2" w:rsidRPr="00BA276A" w:rsidRDefault="00753EC2" w:rsidP="00753EC2">
      <w:pPr>
        <w:rPr>
          <w:rFonts w:ascii="Arial" w:hAnsi="Arial" w:cs="Arial"/>
          <w:b/>
        </w:rPr>
      </w:pPr>
      <w:r w:rsidRPr="00BA276A">
        <w:rPr>
          <w:rFonts w:ascii="Arial" w:hAnsi="Arial" w:cs="Arial"/>
          <w:b/>
        </w:rPr>
        <w:t>Welke persoonsgegevens?</w:t>
      </w:r>
    </w:p>
    <w:p w:rsidR="00753EC2" w:rsidRPr="00BA276A" w:rsidRDefault="00753EC2" w:rsidP="00753EC2">
      <w:pPr>
        <w:rPr>
          <w:rFonts w:ascii="Arial" w:hAnsi="Arial" w:cs="Arial"/>
        </w:rPr>
      </w:pPr>
      <w:r w:rsidRPr="00BA276A">
        <w:rPr>
          <w:rFonts w:ascii="Arial" w:hAnsi="Arial" w:cs="Arial"/>
        </w:rPr>
        <w:t xml:space="preserve">Persoonsgegevens zoals naam, adres, telefoonnummer(s), e-mailadres en bankdetails worden alleen voor communicatieve en (wettelijk) administratieve doeleinden gevraagd en bewaard. </w:t>
      </w:r>
    </w:p>
    <w:p w:rsidR="00753EC2" w:rsidRPr="00BA276A" w:rsidRDefault="00753EC2" w:rsidP="00753EC2">
      <w:pPr>
        <w:rPr>
          <w:rFonts w:ascii="Arial" w:hAnsi="Arial" w:cs="Arial"/>
        </w:rPr>
      </w:pPr>
    </w:p>
    <w:p w:rsidR="00753EC2" w:rsidRPr="00BA276A" w:rsidRDefault="00753EC2" w:rsidP="00753EC2">
      <w:pPr>
        <w:rPr>
          <w:rFonts w:ascii="Arial" w:hAnsi="Arial" w:cs="Arial"/>
          <w:b/>
        </w:rPr>
      </w:pPr>
      <w:r w:rsidRPr="00BA276A">
        <w:rPr>
          <w:rFonts w:ascii="Arial" w:hAnsi="Arial" w:cs="Arial"/>
          <w:b/>
        </w:rPr>
        <w:t>Wie ontvangt de persoonsgegevens?</w:t>
      </w:r>
    </w:p>
    <w:p w:rsidR="00753EC2" w:rsidRPr="00BA276A" w:rsidRDefault="00753EC2" w:rsidP="00753EC2">
      <w:pPr>
        <w:rPr>
          <w:rFonts w:ascii="Arial" w:hAnsi="Arial" w:cs="Arial"/>
        </w:rPr>
      </w:pPr>
      <w:r w:rsidRPr="00BA276A">
        <w:rPr>
          <w:rFonts w:ascii="Arial" w:hAnsi="Arial" w:cs="Arial"/>
        </w:rPr>
        <w:t>‘Alison Eradus’ is een éénmanszaak en de eigenaar is de enige ontvanger van deze gegevens, tenzij er vooraf mondeling of schriftelijke toestemming van de desbetreffende persoon of bedrijf gegeven is.</w:t>
      </w:r>
      <w:r>
        <w:rPr>
          <w:rFonts w:ascii="Arial" w:hAnsi="Arial" w:cs="Arial"/>
        </w:rPr>
        <w:t xml:space="preserve"> Voor vertaalopdrachten kan het zijn dat ‘Alison Eradus’ derden inschakelt. Dit zijn uitsluitend vertrouwde collega’s of bedrijven.</w:t>
      </w:r>
    </w:p>
    <w:p w:rsidR="00753EC2" w:rsidRPr="00BA276A" w:rsidRDefault="00753EC2" w:rsidP="00753EC2">
      <w:pPr>
        <w:rPr>
          <w:rFonts w:ascii="Arial" w:hAnsi="Arial" w:cs="Arial"/>
        </w:rPr>
      </w:pPr>
    </w:p>
    <w:p w:rsidR="00753EC2" w:rsidRPr="00BA276A" w:rsidRDefault="00753EC2" w:rsidP="00753EC2">
      <w:pPr>
        <w:rPr>
          <w:rFonts w:ascii="Arial" w:hAnsi="Arial" w:cs="Arial"/>
          <w:b/>
        </w:rPr>
      </w:pPr>
      <w:r w:rsidRPr="00BA276A">
        <w:rPr>
          <w:rFonts w:ascii="Arial" w:hAnsi="Arial" w:cs="Arial"/>
          <w:b/>
        </w:rPr>
        <w:t>Hoe lang worden de persoonsgegevens bewaard?</w:t>
      </w:r>
    </w:p>
    <w:p w:rsidR="00753EC2" w:rsidRPr="00BA276A" w:rsidRDefault="00753EC2" w:rsidP="00753EC2">
      <w:pPr>
        <w:rPr>
          <w:rFonts w:ascii="Arial" w:hAnsi="Arial" w:cs="Arial"/>
        </w:rPr>
      </w:pPr>
      <w:r w:rsidRPr="00BA276A">
        <w:rPr>
          <w:rFonts w:ascii="Arial" w:hAnsi="Arial" w:cs="Arial"/>
        </w:rPr>
        <w:t>De persoonlijke gegevens worden gedurende de periode waarin lessen of opdrachten plaatsvinde</w:t>
      </w:r>
      <w:r w:rsidR="00EF766F">
        <w:rPr>
          <w:rFonts w:ascii="Arial" w:hAnsi="Arial" w:cs="Arial"/>
        </w:rPr>
        <w:t>n bewaard, tot een maximum van 7</w:t>
      </w:r>
      <w:r w:rsidRPr="00BA276A">
        <w:rPr>
          <w:rFonts w:ascii="Arial" w:hAnsi="Arial" w:cs="Arial"/>
        </w:rPr>
        <w:t xml:space="preserve"> jaar na afloop van de lessen of opdracht. Facturen en overeenkomsten, zowel verzonden als ontvangen, met daarop de naam, adres en evt. bankdetails van de betrokken persoon of bedrijf, moeten wettelijk 7 jaar bewaard worden.</w:t>
      </w:r>
    </w:p>
    <w:p w:rsidR="00753EC2" w:rsidRPr="00BA276A" w:rsidRDefault="00753EC2" w:rsidP="00753EC2">
      <w:pPr>
        <w:rPr>
          <w:rFonts w:ascii="Arial" w:hAnsi="Arial" w:cs="Arial"/>
        </w:rPr>
      </w:pPr>
    </w:p>
    <w:p w:rsidR="00753EC2" w:rsidRPr="00BA276A" w:rsidRDefault="00753EC2" w:rsidP="00753EC2">
      <w:pPr>
        <w:rPr>
          <w:rFonts w:ascii="Arial" w:hAnsi="Arial" w:cs="Arial"/>
          <w:b/>
        </w:rPr>
      </w:pPr>
      <w:r w:rsidRPr="00BA276A">
        <w:rPr>
          <w:rFonts w:ascii="Arial" w:hAnsi="Arial" w:cs="Arial"/>
          <w:b/>
        </w:rPr>
        <w:t>Welke rechten heeft de betrokken persoon of bedrijf?</w:t>
      </w:r>
    </w:p>
    <w:p w:rsidR="00753EC2" w:rsidRPr="00BA276A" w:rsidRDefault="00753EC2" w:rsidP="00753EC2">
      <w:pPr>
        <w:rPr>
          <w:rFonts w:ascii="Arial" w:hAnsi="Arial" w:cs="Arial"/>
        </w:rPr>
      </w:pPr>
      <w:r w:rsidRPr="00BA276A">
        <w:rPr>
          <w:rFonts w:ascii="Arial" w:hAnsi="Arial" w:cs="Arial"/>
        </w:rPr>
        <w:t>De betrokken persoon of bedrijf heeft te alle</w:t>
      </w:r>
      <w:r>
        <w:rPr>
          <w:rFonts w:ascii="Arial" w:hAnsi="Arial" w:cs="Arial"/>
        </w:rPr>
        <w:t>n</w:t>
      </w:r>
      <w:r w:rsidRPr="00BA276A">
        <w:rPr>
          <w:rFonts w:ascii="Arial" w:hAnsi="Arial" w:cs="Arial"/>
        </w:rPr>
        <w:t xml:space="preserve"> tijde het recht om hun gegevens te wijzigen, verwijderen, inzage te hebben of om bezwaar te maken tegen de verwerking van de gegevens tenzij het wettelijk verplicht is om die persoonsgegevens te bewaren. Bezwaar maken kan bij de Autoriteit Persoonsgegevens.</w:t>
      </w:r>
    </w:p>
    <w:p w:rsidR="00753EC2" w:rsidRPr="00BA276A" w:rsidRDefault="00753EC2" w:rsidP="00753EC2">
      <w:pPr>
        <w:rPr>
          <w:rFonts w:ascii="Arial" w:hAnsi="Arial" w:cs="Arial"/>
        </w:rPr>
      </w:pPr>
      <w:r w:rsidRPr="00BA276A">
        <w:rPr>
          <w:rFonts w:ascii="Arial" w:hAnsi="Arial" w:cs="Arial"/>
        </w:rPr>
        <w:t xml:space="preserve">Het verstrekken van bepaalde persoonsgegevens aan ‘Alison Eradus’ – naam, adres en evt. bankdetails – is alleen verplicht voor het opmaken van facturen en overeenkomsten. De andere gegevens, zoals telefoonnummer en e-mailadres, worden alleen gebruikt om te communiceren. </w:t>
      </w:r>
    </w:p>
    <w:p w:rsidR="00753EC2" w:rsidRPr="00BA276A" w:rsidRDefault="00753EC2" w:rsidP="00753EC2">
      <w:pPr>
        <w:rPr>
          <w:rFonts w:ascii="Arial" w:hAnsi="Arial" w:cs="Arial"/>
        </w:rPr>
      </w:pPr>
    </w:p>
    <w:p w:rsidR="00753EC2" w:rsidRPr="00BA276A" w:rsidRDefault="00753EC2" w:rsidP="00753EC2">
      <w:pPr>
        <w:rPr>
          <w:rFonts w:ascii="Arial" w:hAnsi="Arial" w:cs="Arial"/>
          <w:b/>
          <w:u w:val="single"/>
        </w:rPr>
      </w:pPr>
      <w:r w:rsidRPr="00BA276A">
        <w:rPr>
          <w:rFonts w:ascii="Arial" w:hAnsi="Arial" w:cs="Arial"/>
          <w:b/>
          <w:u w:val="single"/>
        </w:rPr>
        <w:t>Verwerkingsverklaring:</w:t>
      </w:r>
    </w:p>
    <w:p w:rsidR="00753EC2" w:rsidRPr="00BA276A" w:rsidRDefault="00753EC2" w:rsidP="00753EC2">
      <w:pPr>
        <w:rPr>
          <w:rFonts w:ascii="Arial" w:hAnsi="Arial" w:cs="Arial"/>
        </w:rPr>
      </w:pPr>
      <w:r w:rsidRPr="00BA276A">
        <w:rPr>
          <w:rFonts w:ascii="Arial" w:hAnsi="Arial" w:cs="Arial"/>
        </w:rPr>
        <w:t>De verwerkingsverklaring van taalbedrijf ‘Alison Eradus’ te Brouwershof 56, 5375 BE Reek geeft uitleg over het doel van het bewaren en verwerken van de persoonsgegevens, van welke categorieën mensen die persoonsgegevens zijn, hoe de gegevens bewaard worden en voor hoe lang, de rechten van de betrokken persoon of bedrijf en wie de gegevens verwerkt.</w:t>
      </w:r>
    </w:p>
    <w:p w:rsidR="00753EC2" w:rsidRPr="00BA276A" w:rsidRDefault="00753EC2" w:rsidP="00753EC2">
      <w:pPr>
        <w:rPr>
          <w:rFonts w:ascii="Arial" w:hAnsi="Arial" w:cs="Arial"/>
        </w:rPr>
      </w:pPr>
    </w:p>
    <w:p w:rsidR="00753EC2" w:rsidRPr="00BA276A" w:rsidRDefault="00753EC2" w:rsidP="00753EC2">
      <w:pPr>
        <w:rPr>
          <w:rFonts w:ascii="Arial" w:hAnsi="Arial" w:cs="Arial"/>
          <w:b/>
        </w:rPr>
      </w:pPr>
      <w:r w:rsidRPr="00BA276A">
        <w:rPr>
          <w:rFonts w:ascii="Arial" w:hAnsi="Arial" w:cs="Arial"/>
          <w:b/>
        </w:rPr>
        <w:t>Doel</w:t>
      </w:r>
    </w:p>
    <w:p w:rsidR="00753EC2" w:rsidRPr="00BA276A" w:rsidRDefault="00753EC2" w:rsidP="00753EC2">
      <w:pPr>
        <w:rPr>
          <w:rFonts w:ascii="Arial" w:hAnsi="Arial" w:cs="Arial"/>
        </w:rPr>
      </w:pPr>
      <w:r w:rsidRPr="00BA276A">
        <w:rPr>
          <w:rFonts w:ascii="Arial" w:hAnsi="Arial" w:cs="Arial"/>
        </w:rPr>
        <w:t>Het doel van het bewaren van de persoonsgegevens is om met klanten te kunnen communiceren en hun te factureren of gefactureerd te worden voor de geleverde diensten.</w:t>
      </w:r>
    </w:p>
    <w:p w:rsidR="00753EC2" w:rsidRPr="00BA276A" w:rsidRDefault="00753EC2" w:rsidP="00753EC2">
      <w:pPr>
        <w:rPr>
          <w:rFonts w:ascii="Arial" w:hAnsi="Arial" w:cs="Arial"/>
        </w:rPr>
      </w:pPr>
    </w:p>
    <w:p w:rsidR="00753EC2" w:rsidRPr="00BA276A" w:rsidRDefault="00753EC2" w:rsidP="00753EC2">
      <w:pPr>
        <w:rPr>
          <w:rFonts w:ascii="Arial" w:hAnsi="Arial" w:cs="Arial"/>
          <w:b/>
        </w:rPr>
      </w:pPr>
      <w:r w:rsidRPr="00BA276A">
        <w:rPr>
          <w:rFonts w:ascii="Arial" w:hAnsi="Arial" w:cs="Arial"/>
          <w:b/>
        </w:rPr>
        <w:t>Categorieën</w:t>
      </w:r>
    </w:p>
    <w:p w:rsidR="00753EC2" w:rsidRPr="00BA276A" w:rsidRDefault="00753EC2" w:rsidP="00753EC2">
      <w:pPr>
        <w:rPr>
          <w:rFonts w:ascii="Arial" w:hAnsi="Arial" w:cs="Arial"/>
        </w:rPr>
      </w:pPr>
      <w:r w:rsidRPr="00BA276A">
        <w:rPr>
          <w:rFonts w:ascii="Arial" w:hAnsi="Arial" w:cs="Arial"/>
        </w:rPr>
        <w:t>De categorieën mensen waarvan persoonsgegevens verwerkt worden zijn scholieren, studenten en opdrachtgevers.</w:t>
      </w:r>
    </w:p>
    <w:p w:rsidR="00753EC2" w:rsidRPr="00BA276A" w:rsidRDefault="00753EC2" w:rsidP="00753EC2">
      <w:pPr>
        <w:rPr>
          <w:rFonts w:ascii="Arial" w:hAnsi="Arial" w:cs="Arial"/>
        </w:rPr>
      </w:pPr>
    </w:p>
    <w:p w:rsidR="00753EC2" w:rsidRPr="00BA276A" w:rsidRDefault="00753EC2" w:rsidP="00753EC2">
      <w:pPr>
        <w:rPr>
          <w:rFonts w:ascii="Arial" w:hAnsi="Arial" w:cs="Arial"/>
          <w:b/>
        </w:rPr>
      </w:pPr>
      <w:r w:rsidRPr="00BA276A">
        <w:rPr>
          <w:rFonts w:ascii="Arial" w:hAnsi="Arial" w:cs="Arial"/>
          <w:b/>
        </w:rPr>
        <w:t>Welke persoonsgegevens?</w:t>
      </w:r>
    </w:p>
    <w:p w:rsidR="00753EC2" w:rsidRPr="00BA276A" w:rsidRDefault="00753EC2" w:rsidP="00753EC2">
      <w:pPr>
        <w:rPr>
          <w:rFonts w:ascii="Arial" w:hAnsi="Arial" w:cs="Arial"/>
        </w:rPr>
      </w:pPr>
      <w:r w:rsidRPr="00BA276A">
        <w:rPr>
          <w:rFonts w:ascii="Arial" w:hAnsi="Arial" w:cs="Arial"/>
        </w:rPr>
        <w:t>De persoonsgegevens die bewaard worden zijn de naam, adres, telefoonnummer(s), e-mailadres en evt. bankdetails. Foto’s die eventueel gemaakt zouden kunnen worden voor promotie doeleinden worden alleen gebruikt nadat schriftelijk of mondeling toestemming gegeven is door de betrokken persoon/personen.</w:t>
      </w:r>
    </w:p>
    <w:p w:rsidR="00753EC2" w:rsidRPr="00BA276A" w:rsidRDefault="00753EC2" w:rsidP="00753EC2">
      <w:pPr>
        <w:rPr>
          <w:rFonts w:ascii="Arial" w:hAnsi="Arial" w:cs="Arial"/>
        </w:rPr>
      </w:pPr>
    </w:p>
    <w:p w:rsidR="00753EC2" w:rsidRPr="00BA276A" w:rsidRDefault="00753EC2" w:rsidP="00753EC2">
      <w:pPr>
        <w:rPr>
          <w:rFonts w:ascii="Arial" w:hAnsi="Arial" w:cs="Arial"/>
          <w:b/>
        </w:rPr>
      </w:pPr>
      <w:r w:rsidRPr="00BA276A">
        <w:rPr>
          <w:rFonts w:ascii="Arial" w:hAnsi="Arial" w:cs="Arial"/>
          <w:b/>
        </w:rPr>
        <w:t>Hoe lang worden de persoonsgegevens bewaard?</w:t>
      </w:r>
    </w:p>
    <w:p w:rsidR="00753EC2" w:rsidRDefault="00753EC2" w:rsidP="00753EC2">
      <w:pPr>
        <w:rPr>
          <w:rFonts w:ascii="Arial" w:hAnsi="Arial" w:cs="Arial"/>
        </w:rPr>
      </w:pPr>
      <w:r w:rsidRPr="00BA276A">
        <w:rPr>
          <w:rFonts w:ascii="Arial" w:hAnsi="Arial" w:cs="Arial"/>
        </w:rPr>
        <w:t>De persoonsgegevens worden bewaard gedurende de periode waarin lessen en opdrachten plaatsvinden en daarna tot een maximum van 2 jaar. Facturen en overeenkomsten, en de bijbehorende administratie, moeten wettelijk 7 jaar bewaard worden.</w:t>
      </w:r>
    </w:p>
    <w:p w:rsidR="00753EC2" w:rsidRDefault="00753EC2" w:rsidP="00753EC2">
      <w:pPr>
        <w:rPr>
          <w:rFonts w:ascii="Arial" w:hAnsi="Arial" w:cs="Arial"/>
        </w:rPr>
      </w:pPr>
    </w:p>
    <w:p w:rsidR="00753EC2" w:rsidRPr="00BA276A" w:rsidRDefault="00753EC2" w:rsidP="00753EC2">
      <w:pPr>
        <w:rPr>
          <w:rFonts w:ascii="Arial" w:hAnsi="Arial" w:cs="Arial"/>
        </w:rPr>
      </w:pPr>
    </w:p>
    <w:p w:rsidR="00753EC2" w:rsidRPr="00BA276A" w:rsidRDefault="00753EC2" w:rsidP="00753EC2">
      <w:pPr>
        <w:rPr>
          <w:rFonts w:ascii="Arial" w:hAnsi="Arial" w:cs="Arial"/>
        </w:rPr>
      </w:pPr>
    </w:p>
    <w:p w:rsidR="00753EC2" w:rsidRPr="00BA276A" w:rsidRDefault="00753EC2" w:rsidP="00753EC2">
      <w:pPr>
        <w:rPr>
          <w:rFonts w:ascii="Arial" w:hAnsi="Arial" w:cs="Arial"/>
          <w:b/>
        </w:rPr>
      </w:pPr>
      <w:r w:rsidRPr="00BA276A">
        <w:rPr>
          <w:rFonts w:ascii="Arial" w:hAnsi="Arial" w:cs="Arial"/>
          <w:b/>
        </w:rPr>
        <w:lastRenderedPageBreak/>
        <w:t>Rechten</w:t>
      </w:r>
    </w:p>
    <w:p w:rsidR="00753EC2" w:rsidRPr="00BA276A" w:rsidRDefault="00753EC2" w:rsidP="00753EC2">
      <w:pPr>
        <w:rPr>
          <w:rFonts w:ascii="Arial" w:hAnsi="Arial" w:cs="Arial"/>
        </w:rPr>
      </w:pPr>
      <w:r w:rsidRPr="00BA276A">
        <w:rPr>
          <w:rFonts w:ascii="Arial" w:hAnsi="Arial" w:cs="Arial"/>
        </w:rPr>
        <w:t>De betrokkene heeft te alle</w:t>
      </w:r>
      <w:r>
        <w:rPr>
          <w:rFonts w:ascii="Arial" w:hAnsi="Arial" w:cs="Arial"/>
        </w:rPr>
        <w:t>n</w:t>
      </w:r>
      <w:r w:rsidRPr="00BA276A">
        <w:rPr>
          <w:rFonts w:ascii="Arial" w:hAnsi="Arial" w:cs="Arial"/>
        </w:rPr>
        <w:t xml:space="preserve"> tijde recht op inzage, het recht om bezwaar te maken over te manier waarop de verwerking plaatsvindt en het recht om te vragen om hun persoonsgegevens te verwijderen of wijzigen, tenzij het wettelijk verplicht is om die persoonsgegevens te bewaren. Bezwaar maken kan bij de Autoriteit Persoonsgegevens.</w:t>
      </w:r>
    </w:p>
    <w:p w:rsidR="00753EC2" w:rsidRPr="00BA276A" w:rsidRDefault="00753EC2" w:rsidP="00753EC2">
      <w:pPr>
        <w:rPr>
          <w:rFonts w:ascii="Arial" w:hAnsi="Arial" w:cs="Arial"/>
        </w:rPr>
      </w:pPr>
      <w:r w:rsidRPr="00BA276A">
        <w:rPr>
          <w:rFonts w:ascii="Arial" w:hAnsi="Arial" w:cs="Arial"/>
        </w:rPr>
        <w:t>Persoonsgegevens van personen onder de 16 jaar worden uitsluitend gebruikt om te communiceren over de lessen en lestijden en het huiswerk. De persoonsgegevens worden</w:t>
      </w:r>
      <w:r>
        <w:rPr>
          <w:rFonts w:ascii="Arial" w:hAnsi="Arial" w:cs="Arial"/>
        </w:rPr>
        <w:t xml:space="preserve"> alleen gebruikt en bewaard nadat er</w:t>
      </w:r>
      <w:r w:rsidRPr="00BA276A">
        <w:rPr>
          <w:rFonts w:ascii="Arial" w:hAnsi="Arial" w:cs="Arial"/>
        </w:rPr>
        <w:t xml:space="preserve"> toestemming van het kind en minstens één ouder/persoon die ouderlijke verantwoordelijkheid heeft</w:t>
      </w:r>
      <w:r>
        <w:rPr>
          <w:rFonts w:ascii="Arial" w:hAnsi="Arial" w:cs="Arial"/>
        </w:rPr>
        <w:t xml:space="preserve"> is gegeven. De persoonsgegevens worden </w:t>
      </w:r>
      <w:r w:rsidRPr="00BA276A">
        <w:rPr>
          <w:rFonts w:ascii="Arial" w:hAnsi="Arial" w:cs="Arial"/>
        </w:rPr>
        <w:t>nooit aan derden verstrekt zonder schriftelijk of mondeling</w:t>
      </w:r>
      <w:r>
        <w:rPr>
          <w:rFonts w:ascii="Arial" w:hAnsi="Arial" w:cs="Arial"/>
        </w:rPr>
        <w:t xml:space="preserve"> toestemming van het kind zelf en minstens één ouder-persoon die ouderlijke verantwoordelijkheid heeft.</w:t>
      </w:r>
    </w:p>
    <w:p w:rsidR="00753EC2" w:rsidRPr="00BA276A" w:rsidRDefault="00753EC2" w:rsidP="00753EC2">
      <w:pPr>
        <w:rPr>
          <w:rFonts w:ascii="Arial" w:hAnsi="Arial" w:cs="Arial"/>
        </w:rPr>
      </w:pPr>
    </w:p>
    <w:p w:rsidR="00753EC2" w:rsidRPr="00BA276A" w:rsidRDefault="00753EC2" w:rsidP="00753EC2">
      <w:pPr>
        <w:rPr>
          <w:rFonts w:ascii="Arial" w:hAnsi="Arial" w:cs="Arial"/>
          <w:b/>
        </w:rPr>
      </w:pPr>
      <w:r w:rsidRPr="00BA276A">
        <w:rPr>
          <w:rFonts w:ascii="Arial" w:hAnsi="Arial" w:cs="Arial"/>
          <w:b/>
        </w:rPr>
        <w:t>Beveiliging</w:t>
      </w:r>
    </w:p>
    <w:p w:rsidR="00753EC2" w:rsidRPr="00BA276A" w:rsidRDefault="00753EC2" w:rsidP="00753EC2">
      <w:pPr>
        <w:rPr>
          <w:rFonts w:ascii="Arial" w:hAnsi="Arial" w:cs="Arial"/>
        </w:rPr>
      </w:pPr>
      <w:r w:rsidRPr="00BA276A">
        <w:rPr>
          <w:rFonts w:ascii="Arial" w:hAnsi="Arial" w:cs="Arial"/>
        </w:rPr>
        <w:t>De elektronische persoonsgegevens worden beveiligd door een wachtwoord op de elektronische apparaten waarop zij bewaard worden. De persoonsgegevens op papier worden op het vestigingsadres van ‘Alison Eradus’ zorgvuldig bewaard. ‘Alison Eradus’ is een éénmansbedrijf dus zijn er geen andere personen bij de verwerking betrokken.</w:t>
      </w:r>
    </w:p>
    <w:p w:rsidR="006D1535" w:rsidRDefault="006D1535"/>
    <w:p w:rsidR="00753EC2" w:rsidRDefault="00753EC2"/>
    <w:p w:rsidR="00753EC2" w:rsidRDefault="00753EC2"/>
    <w:p w:rsidR="00753EC2" w:rsidRDefault="00753EC2"/>
    <w:p w:rsidR="00753EC2" w:rsidRDefault="00753EC2"/>
    <w:p w:rsidR="00753EC2" w:rsidRDefault="00EF766F" w:rsidP="00753EC2">
      <w:pPr>
        <w:jc w:val="right"/>
      </w:pPr>
      <w:r>
        <w:t>Laatst gewijzigd: 27 augustus</w:t>
      </w:r>
      <w:bookmarkStart w:id="0" w:name="_GoBack"/>
      <w:bookmarkEnd w:id="0"/>
      <w:r w:rsidR="00753EC2">
        <w:t xml:space="preserve"> 2018</w:t>
      </w:r>
    </w:p>
    <w:sectPr w:rsidR="00753E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D29B8"/>
    <w:multiLevelType w:val="hybridMultilevel"/>
    <w:tmpl w:val="798C8B72"/>
    <w:lvl w:ilvl="0" w:tplc="04130001">
      <w:start w:val="1"/>
      <w:numFmt w:val="bullet"/>
      <w:lvlText w:val=""/>
      <w:lvlJc w:val="left"/>
      <w:pPr>
        <w:ind w:left="768" w:hanging="360"/>
      </w:pPr>
      <w:rPr>
        <w:rFonts w:ascii="Symbol" w:hAnsi="Symbol" w:hint="default"/>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1" w15:restartNumberingAfterBreak="0">
    <w:nsid w:val="6A5D4419"/>
    <w:multiLevelType w:val="hybridMultilevel"/>
    <w:tmpl w:val="757EE1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E37"/>
    <w:rsid w:val="006D1535"/>
    <w:rsid w:val="00753EC2"/>
    <w:rsid w:val="00E67E37"/>
    <w:rsid w:val="00EF76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C2DBF-1D6E-4F1C-A0A0-442E1F32D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53EC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53EC2"/>
    <w:pPr>
      <w:ind w:left="720"/>
      <w:contextualSpacing/>
    </w:pPr>
  </w:style>
  <w:style w:type="character" w:customStyle="1" w:styleId="y0nh2b">
    <w:name w:val="y0nh2b"/>
    <w:basedOn w:val="Standaardalinea-lettertype"/>
    <w:rsid w:val="00753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807</Words>
  <Characters>4444</Characters>
  <Application>Microsoft Office Word</Application>
  <DocSecurity>0</DocSecurity>
  <Lines>37</Lines>
  <Paragraphs>10</Paragraphs>
  <ScaleCrop>false</ScaleCrop>
  <Company/>
  <LinksUpToDate>false</LinksUpToDate>
  <CharactersWithSpaces>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dc:creator>
  <cp:keywords/>
  <dc:description/>
  <cp:lastModifiedBy>Alison</cp:lastModifiedBy>
  <cp:revision>3</cp:revision>
  <dcterms:created xsi:type="dcterms:W3CDTF">2018-05-28T09:03:00Z</dcterms:created>
  <dcterms:modified xsi:type="dcterms:W3CDTF">2018-08-27T06:59:00Z</dcterms:modified>
</cp:coreProperties>
</file>