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D529" w14:textId="6DCCB214" w:rsidR="001127A7" w:rsidRPr="0040089E" w:rsidRDefault="0040089E" w:rsidP="0040089E">
      <w:pPr>
        <w:jc w:val="center"/>
        <w:rPr>
          <w:b/>
          <w:bCs/>
          <w:sz w:val="36"/>
          <w:szCs w:val="36"/>
        </w:rPr>
      </w:pPr>
      <w:r w:rsidRPr="0040089E">
        <w:rPr>
          <w:b/>
          <w:bCs/>
          <w:sz w:val="36"/>
          <w:szCs w:val="36"/>
        </w:rPr>
        <w:t>Ontario Podortho Nurses Association</w:t>
      </w:r>
    </w:p>
    <w:p w14:paraId="60D88B1F" w14:textId="7F2C47D6" w:rsidR="0040089E" w:rsidRDefault="0040089E">
      <w:r>
        <w:t xml:space="preserve">In light of the COVID-19 outbreak we have established a guideline to differentiate Essential and Non-essential Podortho Nurse Services.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6"/>
        <w:gridCol w:w="11244"/>
      </w:tblGrid>
      <w:tr w:rsidR="0040089E" w:rsidRPr="0040089E" w14:paraId="6E2BF1F3" w14:textId="77777777" w:rsidTr="00747737">
        <w:trPr>
          <w:trHeight w:val="567"/>
        </w:trPr>
        <w:tc>
          <w:tcPr>
            <w:tcW w:w="1093" w:type="pct"/>
            <w:shd w:val="clear" w:color="auto" w:fill="DEEAF6" w:themeFill="accent5" w:themeFillTint="33"/>
            <w:vAlign w:val="center"/>
          </w:tcPr>
          <w:p w14:paraId="213D7073" w14:textId="7C666BA2" w:rsidR="0040089E" w:rsidRPr="0040089E" w:rsidRDefault="0040089E" w:rsidP="0040089E">
            <w:pPr>
              <w:jc w:val="center"/>
              <w:rPr>
                <w:b/>
                <w:bCs/>
                <w:sz w:val="24"/>
                <w:szCs w:val="24"/>
              </w:rPr>
            </w:pPr>
            <w:r w:rsidRPr="0040089E">
              <w:rPr>
                <w:b/>
                <w:bCs/>
                <w:sz w:val="24"/>
                <w:szCs w:val="24"/>
              </w:rPr>
              <w:t>Essential Services</w:t>
            </w:r>
          </w:p>
        </w:tc>
        <w:tc>
          <w:tcPr>
            <w:tcW w:w="3907" w:type="pct"/>
            <w:shd w:val="clear" w:color="auto" w:fill="DEEAF6" w:themeFill="accent5" w:themeFillTint="33"/>
            <w:vAlign w:val="center"/>
          </w:tcPr>
          <w:p w14:paraId="4D0FB1FC" w14:textId="094CE465" w:rsidR="0040089E" w:rsidRPr="0040089E" w:rsidRDefault="0040089E" w:rsidP="0040089E">
            <w:pPr>
              <w:jc w:val="center"/>
              <w:rPr>
                <w:b/>
                <w:bCs/>
                <w:sz w:val="24"/>
                <w:szCs w:val="24"/>
              </w:rPr>
            </w:pPr>
            <w:r w:rsidRPr="0040089E">
              <w:rPr>
                <w:b/>
                <w:bCs/>
                <w:sz w:val="24"/>
                <w:szCs w:val="24"/>
              </w:rPr>
              <w:t>R</w:t>
            </w:r>
            <w:r w:rsidR="00BF2902">
              <w:rPr>
                <w:b/>
                <w:bCs/>
                <w:sz w:val="24"/>
                <w:szCs w:val="24"/>
              </w:rPr>
              <w:t>ational</w:t>
            </w:r>
          </w:p>
        </w:tc>
      </w:tr>
      <w:tr w:rsidR="00BF2902" w:rsidRPr="0040089E" w14:paraId="6CDDABE2" w14:textId="77777777" w:rsidTr="00747737">
        <w:tc>
          <w:tcPr>
            <w:tcW w:w="1093" w:type="pct"/>
          </w:tcPr>
          <w:p w14:paraId="26EDFC94" w14:textId="16B46E08" w:rsidR="00BF2902" w:rsidRPr="0040089E" w:rsidRDefault="00116614" w:rsidP="00BF2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  <w:r w:rsidR="00BF2902">
              <w:rPr>
                <w:sz w:val="24"/>
                <w:szCs w:val="24"/>
              </w:rPr>
              <w:t xml:space="preserve"> wounds</w:t>
            </w:r>
          </w:p>
        </w:tc>
        <w:tc>
          <w:tcPr>
            <w:tcW w:w="3907" w:type="pct"/>
          </w:tcPr>
          <w:p w14:paraId="12FF72A4" w14:textId="0BCD75F7" w:rsidR="00BF2902" w:rsidRPr="00BF2902" w:rsidRDefault="00BF2902" w:rsidP="00BF290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F2902">
              <w:rPr>
                <w:sz w:val="24"/>
                <w:szCs w:val="24"/>
              </w:rPr>
              <w:t>The client is unable to preform best practice wound care and the wound bed has a high risk of deterioration and infection</w:t>
            </w:r>
          </w:p>
        </w:tc>
      </w:tr>
      <w:tr w:rsidR="00BF2902" w:rsidRPr="0040089E" w14:paraId="5BCFE2C1" w14:textId="77777777" w:rsidTr="00747737">
        <w:tc>
          <w:tcPr>
            <w:tcW w:w="1093" w:type="pct"/>
          </w:tcPr>
          <w:p w14:paraId="79896582" w14:textId="77777777" w:rsidR="00747737" w:rsidRDefault="00116614" w:rsidP="00BF29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Onychocyrptosis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F17E0AF" w14:textId="24F58203" w:rsidR="00BF2902" w:rsidRPr="0040089E" w:rsidRDefault="00116614" w:rsidP="00BF2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F2902">
              <w:rPr>
                <w:sz w:val="24"/>
                <w:szCs w:val="24"/>
              </w:rPr>
              <w:t>Ingrown toenail</w:t>
            </w:r>
            <w:r>
              <w:rPr>
                <w:sz w:val="24"/>
                <w:szCs w:val="24"/>
              </w:rPr>
              <w:t>)</w:t>
            </w:r>
            <w:r w:rsidR="00BF29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7" w:type="pct"/>
          </w:tcPr>
          <w:p w14:paraId="7E81A82B" w14:textId="66CD1492" w:rsidR="00BF2902" w:rsidRDefault="00BF2902" w:rsidP="00BF290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2902">
              <w:rPr>
                <w:sz w:val="24"/>
                <w:szCs w:val="24"/>
              </w:rPr>
              <w:t xml:space="preserve">Clients </w:t>
            </w:r>
            <w:r>
              <w:rPr>
                <w:sz w:val="24"/>
                <w:szCs w:val="24"/>
              </w:rPr>
              <w:t>who</w:t>
            </w:r>
            <w:r w:rsidRPr="00BF2902">
              <w:rPr>
                <w:sz w:val="24"/>
                <w:szCs w:val="24"/>
              </w:rPr>
              <w:t xml:space="preserve"> are presented with pain and redness at the sight. </w:t>
            </w:r>
          </w:p>
          <w:p w14:paraId="73D34CD2" w14:textId="77777777" w:rsidR="00BF2902" w:rsidRDefault="00BF2902" w:rsidP="00BF290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F2902">
              <w:rPr>
                <w:sz w:val="24"/>
                <w:szCs w:val="24"/>
              </w:rPr>
              <w:t xml:space="preserve">Infected </w:t>
            </w:r>
            <w:r>
              <w:rPr>
                <w:sz w:val="24"/>
                <w:szCs w:val="24"/>
              </w:rPr>
              <w:t>site with drainage</w:t>
            </w:r>
          </w:p>
          <w:p w14:paraId="22135C7D" w14:textId="35CFAF98" w:rsidR="00116614" w:rsidRPr="00BF2902" w:rsidRDefault="00116614" w:rsidP="00BF290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</w:tr>
      <w:tr w:rsidR="00103D77" w:rsidRPr="0040089E" w14:paraId="6BA3BF52" w14:textId="77777777" w:rsidTr="00747737">
        <w:tc>
          <w:tcPr>
            <w:tcW w:w="1093" w:type="pct"/>
          </w:tcPr>
          <w:p w14:paraId="513ADA8F" w14:textId="7222F5CD" w:rsidR="00103D77" w:rsidRPr="0040089E" w:rsidRDefault="007121CA" w:rsidP="00103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Podortho Foot Care</w:t>
            </w:r>
          </w:p>
        </w:tc>
        <w:tc>
          <w:tcPr>
            <w:tcW w:w="3907" w:type="pct"/>
          </w:tcPr>
          <w:p w14:paraId="50BA1058" w14:textId="0BFB20A5" w:rsidR="00103D77" w:rsidRDefault="00103D77" w:rsidP="00103D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client is unable to perform proper nail care, and;</w:t>
            </w:r>
          </w:p>
          <w:p w14:paraId="31B71018" w14:textId="3BD947AE" w:rsidR="00103D77" w:rsidRDefault="00103D77" w:rsidP="00103D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a </w:t>
            </w:r>
            <w:r w:rsidR="007121CA">
              <w:rPr>
                <w:sz w:val="24"/>
                <w:szCs w:val="24"/>
              </w:rPr>
              <w:t>high</w:t>
            </w:r>
            <w:r w:rsidR="00420A1E">
              <w:rPr>
                <w:sz w:val="24"/>
                <w:szCs w:val="24"/>
              </w:rPr>
              <w:t xml:space="preserve"> provability </w:t>
            </w:r>
            <w:r w:rsidRPr="008D1376">
              <w:rPr>
                <w:sz w:val="24"/>
                <w:szCs w:val="24"/>
              </w:rPr>
              <w:t xml:space="preserve">of </w:t>
            </w:r>
            <w:r w:rsidR="00420A1E">
              <w:rPr>
                <w:sz w:val="24"/>
                <w:szCs w:val="24"/>
              </w:rPr>
              <w:t xml:space="preserve">tissue </w:t>
            </w:r>
            <w:r w:rsidRPr="008D1376">
              <w:rPr>
                <w:sz w:val="24"/>
                <w:szCs w:val="24"/>
              </w:rPr>
              <w:t>trauma</w:t>
            </w:r>
            <w:r w:rsidR="00420A1E">
              <w:rPr>
                <w:sz w:val="24"/>
                <w:szCs w:val="24"/>
              </w:rPr>
              <w:t xml:space="preserve"> if done independent of Pod. Nurse</w:t>
            </w:r>
            <w:r>
              <w:rPr>
                <w:sz w:val="24"/>
                <w:szCs w:val="24"/>
              </w:rPr>
              <w:t xml:space="preserve"> </w:t>
            </w:r>
          </w:p>
          <w:p w14:paraId="1F84A8B5" w14:textId="25381CFF" w:rsidR="00103D77" w:rsidRDefault="00103D77" w:rsidP="00103D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Reducing callus will alleviate pain and prevent</w:t>
            </w:r>
            <w:r w:rsidR="007121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ulcerations</w:t>
            </w:r>
            <w:r w:rsidR="007121CA">
              <w:rPr>
                <w:sz w:val="24"/>
                <w:szCs w:val="24"/>
              </w:rPr>
              <w:t xml:space="preserve"> (if there is a risk)</w:t>
            </w:r>
            <w:r>
              <w:rPr>
                <w:sz w:val="24"/>
                <w:szCs w:val="24"/>
              </w:rPr>
              <w:t xml:space="preserve"> </w:t>
            </w:r>
          </w:p>
          <w:p w14:paraId="3AB6F50F" w14:textId="664D1213" w:rsidR="00A21BA8" w:rsidRDefault="00B33D13" w:rsidP="00103D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if absolutely necessary, c</w:t>
            </w:r>
            <w:r w:rsidR="00420A1E">
              <w:rPr>
                <w:sz w:val="24"/>
                <w:szCs w:val="24"/>
              </w:rPr>
              <w:t>lients with h</w:t>
            </w:r>
            <w:r w:rsidR="00420A1E" w:rsidRPr="008D1376">
              <w:rPr>
                <w:sz w:val="24"/>
                <w:szCs w:val="24"/>
              </w:rPr>
              <w:t>igh risk</w:t>
            </w:r>
            <w:r w:rsidR="00420A1E">
              <w:rPr>
                <w:sz w:val="24"/>
                <w:szCs w:val="24"/>
              </w:rPr>
              <w:t xml:space="preserve"> conditions (</w:t>
            </w:r>
            <w:r w:rsidR="007121CA">
              <w:rPr>
                <w:sz w:val="24"/>
                <w:szCs w:val="24"/>
              </w:rPr>
              <w:t xml:space="preserve">E.g., </w:t>
            </w:r>
            <w:r w:rsidR="00420A1E">
              <w:rPr>
                <w:sz w:val="24"/>
                <w:szCs w:val="24"/>
              </w:rPr>
              <w:t xml:space="preserve">DM, </w:t>
            </w:r>
            <w:r w:rsidR="007121CA">
              <w:rPr>
                <w:sz w:val="24"/>
                <w:szCs w:val="24"/>
              </w:rPr>
              <w:t xml:space="preserve">PAD, </w:t>
            </w:r>
            <w:r>
              <w:rPr>
                <w:sz w:val="24"/>
                <w:szCs w:val="24"/>
              </w:rPr>
              <w:t xml:space="preserve">Loss of sensation, </w:t>
            </w:r>
            <w:r w:rsidR="007121CA">
              <w:rPr>
                <w:sz w:val="24"/>
                <w:szCs w:val="24"/>
              </w:rPr>
              <w:t>etc</w:t>
            </w:r>
            <w:r>
              <w:rPr>
                <w:sz w:val="24"/>
                <w:szCs w:val="24"/>
              </w:rPr>
              <w:t>.</w:t>
            </w:r>
            <w:r w:rsidR="007121CA">
              <w:rPr>
                <w:sz w:val="24"/>
                <w:szCs w:val="24"/>
              </w:rPr>
              <w:t>)</w:t>
            </w:r>
          </w:p>
          <w:p w14:paraId="59DF6E9F" w14:textId="69E19AF3" w:rsidR="00420A1E" w:rsidRPr="008D1376" w:rsidRDefault="00A21BA8" w:rsidP="00103D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Hx of compromised tissue and high risk of reoccurrence (E.g.</w:t>
            </w:r>
            <w:r w:rsidR="007121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arterial ulcers, </w:t>
            </w:r>
            <w:r w:rsidR="00B33D13">
              <w:rPr>
                <w:sz w:val="24"/>
                <w:szCs w:val="24"/>
              </w:rPr>
              <w:t>DFU, etc.)</w:t>
            </w:r>
          </w:p>
        </w:tc>
      </w:tr>
      <w:tr w:rsidR="00103D77" w:rsidRPr="0040089E" w14:paraId="1C69A8A2" w14:textId="77777777" w:rsidTr="00747737">
        <w:tc>
          <w:tcPr>
            <w:tcW w:w="1093" w:type="pct"/>
          </w:tcPr>
          <w:p w14:paraId="03EFACC5" w14:textId="01E79C33" w:rsidR="00103D77" w:rsidRPr="0040089E" w:rsidRDefault="00103D77" w:rsidP="00103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Nail bracing </w:t>
            </w:r>
          </w:p>
        </w:tc>
        <w:tc>
          <w:tcPr>
            <w:tcW w:w="3907" w:type="pct"/>
          </w:tcPr>
          <w:p w14:paraId="6913E3AC" w14:textId="51A5F00D" w:rsidR="00103D77" w:rsidRDefault="00103D77" w:rsidP="00103D7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Pr="00116614">
              <w:rPr>
                <w:sz w:val="24"/>
                <w:szCs w:val="24"/>
              </w:rPr>
              <w:t xml:space="preserve"> treatment </w:t>
            </w:r>
            <w:r>
              <w:rPr>
                <w:sz w:val="24"/>
                <w:szCs w:val="24"/>
              </w:rPr>
              <w:t>an</w:t>
            </w:r>
            <w:r w:rsidRPr="001166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involuted</w:t>
            </w:r>
            <w:r w:rsidRPr="00116614">
              <w:rPr>
                <w:sz w:val="24"/>
                <w:szCs w:val="24"/>
              </w:rPr>
              <w:t xml:space="preserve"> nail</w:t>
            </w:r>
            <w:r>
              <w:rPr>
                <w:sz w:val="24"/>
                <w:szCs w:val="24"/>
              </w:rPr>
              <w:t xml:space="preserve"> plate when the client has extreme pain, and either has, or </w:t>
            </w:r>
            <w:r w:rsidR="00747737">
              <w:rPr>
                <w:sz w:val="24"/>
                <w:szCs w:val="24"/>
              </w:rPr>
              <w:t xml:space="preserve">there </w:t>
            </w:r>
            <w:r>
              <w:rPr>
                <w:sz w:val="24"/>
                <w:szCs w:val="24"/>
              </w:rPr>
              <w:t>is a</w:t>
            </w:r>
            <w:r w:rsidR="00747737">
              <w:rPr>
                <w:sz w:val="24"/>
                <w:szCs w:val="24"/>
              </w:rPr>
              <w:t xml:space="preserve"> high </w:t>
            </w:r>
            <w:r>
              <w:rPr>
                <w:sz w:val="24"/>
                <w:szCs w:val="24"/>
              </w:rPr>
              <w:t xml:space="preserve">risk of developing a pressure ulceration or infection </w:t>
            </w:r>
          </w:p>
          <w:p w14:paraId="1CC3BE56" w14:textId="03743C0F" w:rsidR="00103D77" w:rsidRPr="008776A8" w:rsidRDefault="00103D77" w:rsidP="00103D7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a client has an involuted nail plate accompanied by </w:t>
            </w:r>
            <w:proofErr w:type="spellStart"/>
            <w:r>
              <w:rPr>
                <w:sz w:val="24"/>
                <w:szCs w:val="24"/>
              </w:rPr>
              <w:t>onychocryptosis</w:t>
            </w:r>
            <w:proofErr w:type="spellEnd"/>
            <w:r>
              <w:rPr>
                <w:sz w:val="24"/>
                <w:szCs w:val="24"/>
              </w:rPr>
              <w:t>, where general treatment is not possible until the nail plate is corrected</w:t>
            </w:r>
          </w:p>
        </w:tc>
      </w:tr>
      <w:tr w:rsidR="00103D77" w:rsidRPr="0040089E" w14:paraId="3EBADB6F" w14:textId="77777777" w:rsidTr="00747737">
        <w:tc>
          <w:tcPr>
            <w:tcW w:w="1093" w:type="pct"/>
          </w:tcPr>
          <w:p w14:paraId="1C771BF5" w14:textId="78CDA688" w:rsidR="00103D77" w:rsidRPr="0040089E" w:rsidRDefault="00103D77" w:rsidP="00103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cases of Onychomycosis</w:t>
            </w:r>
          </w:p>
        </w:tc>
        <w:tc>
          <w:tcPr>
            <w:tcW w:w="3907" w:type="pct"/>
          </w:tcPr>
          <w:p w14:paraId="7C0ADEF3" w14:textId="70C01ABF" w:rsidR="00103D77" w:rsidRPr="00861815" w:rsidRDefault="00103D77" w:rsidP="00103D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patient compliance is a concern, and </w:t>
            </w:r>
            <w:r w:rsidRPr="00861815">
              <w:rPr>
                <w:sz w:val="24"/>
                <w:szCs w:val="24"/>
              </w:rPr>
              <w:t>the condition will worsen if left untreated and cause additional health related issues</w:t>
            </w:r>
          </w:p>
          <w:p w14:paraId="171DB4DC" w14:textId="4D95848C" w:rsidR="00103D77" w:rsidRDefault="00103D77" w:rsidP="00103D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E.g.; Total Dystrophic and Subungual Onychomycosis fungal infections</w:t>
            </w:r>
          </w:p>
          <w:p w14:paraId="207835F6" w14:textId="5E586549" w:rsidR="00103D77" w:rsidRPr="00B53D77" w:rsidRDefault="00103D77" w:rsidP="00103D7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E.g.; “</w:t>
            </w:r>
            <w:r w:rsidRPr="00B53D77">
              <w:rPr>
                <w:sz w:val="24"/>
                <w:szCs w:val="24"/>
              </w:rPr>
              <w:t>If left untreated, the skin may develop pus at the edge of the nail</w:t>
            </w:r>
            <w:r>
              <w:rPr>
                <w:sz w:val="24"/>
                <w:szCs w:val="24"/>
              </w:rPr>
              <w:t>” Erin King</w:t>
            </w:r>
          </w:p>
        </w:tc>
      </w:tr>
      <w:tr w:rsidR="00103D77" w:rsidRPr="0040089E" w14:paraId="3EF42EC6" w14:textId="77777777" w:rsidTr="00747737">
        <w:tc>
          <w:tcPr>
            <w:tcW w:w="1093" w:type="pct"/>
          </w:tcPr>
          <w:p w14:paraId="21810C97" w14:textId="58783969" w:rsidR="00103D77" w:rsidRPr="0040089E" w:rsidRDefault="00103D77" w:rsidP="00103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Padding and Strapping </w:t>
            </w:r>
          </w:p>
        </w:tc>
        <w:tc>
          <w:tcPr>
            <w:tcW w:w="3907" w:type="pct"/>
          </w:tcPr>
          <w:p w14:paraId="747CB71D" w14:textId="77777777" w:rsidR="00103D77" w:rsidRDefault="00103D77" w:rsidP="00103D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treatment will protect from injury, prevent trauma, or skin breakdown</w:t>
            </w:r>
          </w:p>
          <w:p w14:paraId="6ECCB978" w14:textId="0846AB7E" w:rsidR="00103D77" w:rsidRPr="00960276" w:rsidRDefault="00103D77" w:rsidP="00103D7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used as a routine measure to correct or align gait and aid in client mobility</w:t>
            </w:r>
          </w:p>
        </w:tc>
      </w:tr>
      <w:tr w:rsidR="00103D77" w:rsidRPr="0040089E" w14:paraId="46291A1C" w14:textId="77777777" w:rsidTr="00747737">
        <w:tc>
          <w:tcPr>
            <w:tcW w:w="1093" w:type="pct"/>
          </w:tcPr>
          <w:p w14:paraId="38B33746" w14:textId="218AD2B6" w:rsidR="00103D77" w:rsidRPr="0040089E" w:rsidRDefault="00103D77" w:rsidP="00103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Orthotics </w:t>
            </w:r>
          </w:p>
        </w:tc>
        <w:tc>
          <w:tcPr>
            <w:tcW w:w="3907" w:type="pct"/>
          </w:tcPr>
          <w:p w14:paraId="75771224" w14:textId="73FFD281" w:rsidR="00747737" w:rsidRDefault="00747737" w:rsidP="00A21BA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highly recommended by medical doctor </w:t>
            </w:r>
          </w:p>
          <w:p w14:paraId="43CF6105" w14:textId="19B2AD45" w:rsidR="00A21BA8" w:rsidRDefault="00747737" w:rsidP="00A21BA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client has a d</w:t>
            </w:r>
            <w:r w:rsidR="00A21BA8" w:rsidRPr="00A21BA8">
              <w:rPr>
                <w:sz w:val="24"/>
                <w:szCs w:val="24"/>
              </w:rPr>
              <w:t>eformit</w:t>
            </w:r>
            <w:r>
              <w:rPr>
                <w:sz w:val="24"/>
                <w:szCs w:val="24"/>
              </w:rPr>
              <w:t>y</w:t>
            </w:r>
            <w:r w:rsidR="00A21BA8" w:rsidRPr="00A21BA8">
              <w:rPr>
                <w:sz w:val="24"/>
                <w:szCs w:val="24"/>
              </w:rPr>
              <w:t xml:space="preserve"> </w:t>
            </w:r>
            <w:r w:rsidR="00A21BA8">
              <w:rPr>
                <w:sz w:val="24"/>
                <w:szCs w:val="24"/>
              </w:rPr>
              <w:t xml:space="preserve">that </w:t>
            </w:r>
            <w:r>
              <w:rPr>
                <w:sz w:val="24"/>
                <w:szCs w:val="24"/>
              </w:rPr>
              <w:t>impedes on b</w:t>
            </w:r>
            <w:r w:rsidR="00A21BA8">
              <w:rPr>
                <w:sz w:val="24"/>
                <w:szCs w:val="24"/>
              </w:rPr>
              <w:t xml:space="preserve">alance or </w:t>
            </w:r>
            <w:r>
              <w:rPr>
                <w:sz w:val="24"/>
                <w:szCs w:val="24"/>
              </w:rPr>
              <w:t xml:space="preserve">a </w:t>
            </w:r>
            <w:r w:rsidR="00A21BA8">
              <w:rPr>
                <w:sz w:val="24"/>
                <w:szCs w:val="24"/>
              </w:rPr>
              <w:t>stable gait</w:t>
            </w:r>
            <w:r>
              <w:rPr>
                <w:sz w:val="24"/>
                <w:szCs w:val="24"/>
              </w:rPr>
              <w:t>, and the orthotic will improve the clients ability to carry out activities of daily living and prevent falls</w:t>
            </w:r>
          </w:p>
          <w:p w14:paraId="4E5C4DFF" w14:textId="49F9405D" w:rsidR="00747737" w:rsidRPr="00B33D13" w:rsidRDefault="00747737" w:rsidP="00B33D1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And, if the client is a h</w:t>
            </w:r>
            <w:r w:rsidRPr="00A21BA8">
              <w:rPr>
                <w:sz w:val="24"/>
                <w:szCs w:val="24"/>
              </w:rPr>
              <w:t>igh fall risk</w:t>
            </w:r>
            <w:r>
              <w:rPr>
                <w:sz w:val="24"/>
                <w:szCs w:val="24"/>
              </w:rPr>
              <w:t xml:space="preserve"> and orthotics are necessary to prevent injury</w:t>
            </w:r>
          </w:p>
        </w:tc>
      </w:tr>
      <w:tr w:rsidR="00B33D13" w:rsidRPr="0040089E" w14:paraId="1B0C2544" w14:textId="77777777" w:rsidTr="00747737">
        <w:tc>
          <w:tcPr>
            <w:tcW w:w="1093" w:type="pct"/>
          </w:tcPr>
          <w:p w14:paraId="51EB6E03" w14:textId="79A9CE9C" w:rsidR="00B33D13" w:rsidRDefault="00B33D13" w:rsidP="00103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Compression Therapy</w:t>
            </w:r>
          </w:p>
        </w:tc>
        <w:tc>
          <w:tcPr>
            <w:tcW w:w="3907" w:type="pct"/>
          </w:tcPr>
          <w:p w14:paraId="4FE83A29" w14:textId="25B24DE7" w:rsidR="00B33D13" w:rsidRDefault="00B33D13" w:rsidP="00A21BA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clients require med-firm compression b/c they are a high risk </w:t>
            </w:r>
            <w:r w:rsidR="004D64AE">
              <w:rPr>
                <w:sz w:val="24"/>
                <w:szCs w:val="24"/>
              </w:rPr>
              <w:t>of venous leg ulcers</w:t>
            </w:r>
          </w:p>
        </w:tc>
      </w:tr>
    </w:tbl>
    <w:p w14:paraId="660C6E6D" w14:textId="5FEC01A3" w:rsidR="0040089E" w:rsidRDefault="0040089E"/>
    <w:p w14:paraId="7C07B030" w14:textId="65113933" w:rsidR="0040089E" w:rsidRDefault="0040089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6"/>
        <w:gridCol w:w="9984"/>
      </w:tblGrid>
      <w:tr w:rsidR="0040089E" w:rsidRPr="00BF2902" w14:paraId="2D2374CF" w14:textId="77777777" w:rsidTr="00861815">
        <w:trPr>
          <w:trHeight w:val="567"/>
        </w:trPr>
        <w:tc>
          <w:tcPr>
            <w:tcW w:w="1531" w:type="pct"/>
            <w:shd w:val="clear" w:color="auto" w:fill="DEEAF6" w:themeFill="accent5" w:themeFillTint="33"/>
            <w:vAlign w:val="center"/>
          </w:tcPr>
          <w:p w14:paraId="305320B9" w14:textId="5D3C8514" w:rsidR="0040089E" w:rsidRPr="00BF2902" w:rsidRDefault="0040089E" w:rsidP="00DD435C">
            <w:pPr>
              <w:jc w:val="center"/>
              <w:rPr>
                <w:b/>
                <w:bCs/>
                <w:sz w:val="24"/>
                <w:szCs w:val="24"/>
              </w:rPr>
            </w:pPr>
            <w:r w:rsidRPr="00BF2902">
              <w:rPr>
                <w:b/>
                <w:bCs/>
                <w:sz w:val="24"/>
                <w:szCs w:val="24"/>
              </w:rPr>
              <w:lastRenderedPageBreak/>
              <w:t>Non-essential Services</w:t>
            </w:r>
          </w:p>
        </w:tc>
        <w:tc>
          <w:tcPr>
            <w:tcW w:w="3469" w:type="pct"/>
            <w:shd w:val="clear" w:color="auto" w:fill="DEEAF6" w:themeFill="accent5" w:themeFillTint="33"/>
            <w:vAlign w:val="center"/>
          </w:tcPr>
          <w:p w14:paraId="001B29E9" w14:textId="0F7B49FE" w:rsidR="0040089E" w:rsidRPr="00BF2902" w:rsidRDefault="00A97B05" w:rsidP="00DD4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Rational </w:t>
            </w:r>
            <w:bookmarkStart w:id="0" w:name="_GoBack"/>
            <w:bookmarkEnd w:id="0"/>
          </w:p>
        </w:tc>
      </w:tr>
      <w:tr w:rsidR="0040089E" w:rsidRPr="00BF2902" w14:paraId="091413A6" w14:textId="77777777" w:rsidTr="00861815">
        <w:tc>
          <w:tcPr>
            <w:tcW w:w="1531" w:type="pct"/>
          </w:tcPr>
          <w:p w14:paraId="444506A3" w14:textId="527A6E90" w:rsidR="0040089E" w:rsidRPr="00BF2902" w:rsidRDefault="00BF2902" w:rsidP="00DD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Routine foot care</w:t>
            </w:r>
          </w:p>
        </w:tc>
        <w:tc>
          <w:tcPr>
            <w:tcW w:w="3469" w:type="pct"/>
          </w:tcPr>
          <w:p w14:paraId="271C707C" w14:textId="44817DD6" w:rsidR="00274FDC" w:rsidRPr="00274FDC" w:rsidRDefault="00BF2902" w:rsidP="00274FD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</w:t>
            </w:r>
            <w:r w:rsidRPr="00BF2902">
              <w:rPr>
                <w:sz w:val="24"/>
                <w:szCs w:val="24"/>
              </w:rPr>
              <w:t>ents that have routine footcare for esthetics reasons and those who are a low risk of injury or foot trauma if their care is delayed</w:t>
            </w:r>
          </w:p>
        </w:tc>
      </w:tr>
      <w:tr w:rsidR="0040089E" w:rsidRPr="00BF2902" w14:paraId="66152F9E" w14:textId="77777777" w:rsidTr="00861815">
        <w:tc>
          <w:tcPr>
            <w:tcW w:w="1531" w:type="pct"/>
          </w:tcPr>
          <w:p w14:paraId="62428F89" w14:textId="595F7813" w:rsidR="0040089E" w:rsidRPr="00BF2902" w:rsidRDefault="00116614" w:rsidP="00DD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Nail bracing</w:t>
            </w:r>
          </w:p>
        </w:tc>
        <w:tc>
          <w:tcPr>
            <w:tcW w:w="3469" w:type="pct"/>
          </w:tcPr>
          <w:p w14:paraId="2E895882" w14:textId="2BE82A8E" w:rsidR="0040089E" w:rsidRPr="00104EFC" w:rsidRDefault="00104EFC" w:rsidP="00104EF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esthetic purposes</w:t>
            </w:r>
          </w:p>
        </w:tc>
      </w:tr>
      <w:tr w:rsidR="0040089E" w:rsidRPr="00BF2902" w14:paraId="39A8E53F" w14:textId="77777777" w:rsidTr="00861815">
        <w:tc>
          <w:tcPr>
            <w:tcW w:w="1531" w:type="pct"/>
          </w:tcPr>
          <w:p w14:paraId="55D0A9AC" w14:textId="0E33C465" w:rsidR="0040089E" w:rsidRPr="00BF2902" w:rsidRDefault="00104EFC" w:rsidP="00DD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Orthotics</w:t>
            </w:r>
          </w:p>
        </w:tc>
        <w:tc>
          <w:tcPr>
            <w:tcW w:w="3469" w:type="pct"/>
          </w:tcPr>
          <w:p w14:paraId="410A0D31" w14:textId="6FE43DAD" w:rsidR="0040089E" w:rsidRPr="00274FDC" w:rsidRDefault="00274FDC" w:rsidP="00274FD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purpose of comfort, recreation, sports, etc.</w:t>
            </w:r>
          </w:p>
        </w:tc>
      </w:tr>
      <w:tr w:rsidR="0040089E" w:rsidRPr="00BF2902" w14:paraId="157F6235" w14:textId="77777777" w:rsidTr="00861815">
        <w:tc>
          <w:tcPr>
            <w:tcW w:w="1531" w:type="pct"/>
          </w:tcPr>
          <w:p w14:paraId="1F6F7090" w14:textId="05D87342" w:rsidR="0040089E" w:rsidRPr="00BF2902" w:rsidRDefault="00104EFC" w:rsidP="00DD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Compression stockings</w:t>
            </w:r>
          </w:p>
        </w:tc>
        <w:tc>
          <w:tcPr>
            <w:tcW w:w="3469" w:type="pct"/>
          </w:tcPr>
          <w:p w14:paraId="113E1384" w14:textId="2841DA7C" w:rsidR="0040089E" w:rsidRPr="00274FDC" w:rsidRDefault="00274FDC" w:rsidP="00274FD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reduce swelling or non-pitting edema, pain that can be otherwise self managed, etc. </w:t>
            </w:r>
          </w:p>
        </w:tc>
      </w:tr>
      <w:tr w:rsidR="0040089E" w:rsidRPr="00BF2902" w14:paraId="05552725" w14:textId="77777777" w:rsidTr="00861815">
        <w:tc>
          <w:tcPr>
            <w:tcW w:w="1531" w:type="pct"/>
          </w:tcPr>
          <w:p w14:paraId="52E74805" w14:textId="77777777" w:rsidR="0040089E" w:rsidRPr="00BF2902" w:rsidRDefault="0040089E" w:rsidP="00DD435C">
            <w:pPr>
              <w:rPr>
                <w:sz w:val="24"/>
                <w:szCs w:val="24"/>
              </w:rPr>
            </w:pPr>
          </w:p>
        </w:tc>
        <w:tc>
          <w:tcPr>
            <w:tcW w:w="3469" w:type="pct"/>
          </w:tcPr>
          <w:p w14:paraId="0DC2CD93" w14:textId="77777777" w:rsidR="0040089E" w:rsidRPr="00BF2902" w:rsidRDefault="0040089E" w:rsidP="00DD435C">
            <w:pPr>
              <w:rPr>
                <w:sz w:val="24"/>
                <w:szCs w:val="24"/>
              </w:rPr>
            </w:pPr>
          </w:p>
        </w:tc>
      </w:tr>
      <w:tr w:rsidR="0040089E" w:rsidRPr="00BF2902" w14:paraId="1F24C487" w14:textId="77777777" w:rsidTr="00861815">
        <w:tc>
          <w:tcPr>
            <w:tcW w:w="1531" w:type="pct"/>
          </w:tcPr>
          <w:p w14:paraId="2ECB6666" w14:textId="77777777" w:rsidR="0040089E" w:rsidRPr="00BF2902" w:rsidRDefault="0040089E" w:rsidP="00DD435C">
            <w:pPr>
              <w:rPr>
                <w:sz w:val="24"/>
                <w:szCs w:val="24"/>
              </w:rPr>
            </w:pPr>
          </w:p>
        </w:tc>
        <w:tc>
          <w:tcPr>
            <w:tcW w:w="3469" w:type="pct"/>
          </w:tcPr>
          <w:p w14:paraId="4C24141F" w14:textId="77777777" w:rsidR="0040089E" w:rsidRPr="00BF2902" w:rsidRDefault="0040089E" w:rsidP="00DD435C">
            <w:pPr>
              <w:rPr>
                <w:sz w:val="24"/>
                <w:szCs w:val="24"/>
              </w:rPr>
            </w:pPr>
          </w:p>
        </w:tc>
      </w:tr>
      <w:tr w:rsidR="0040089E" w:rsidRPr="00BF2902" w14:paraId="6F694EF5" w14:textId="77777777" w:rsidTr="00861815">
        <w:tc>
          <w:tcPr>
            <w:tcW w:w="1531" w:type="pct"/>
          </w:tcPr>
          <w:p w14:paraId="60942BA9" w14:textId="77777777" w:rsidR="0040089E" w:rsidRPr="00BF2902" w:rsidRDefault="0040089E" w:rsidP="00DD435C">
            <w:pPr>
              <w:rPr>
                <w:sz w:val="24"/>
                <w:szCs w:val="24"/>
              </w:rPr>
            </w:pPr>
          </w:p>
        </w:tc>
        <w:tc>
          <w:tcPr>
            <w:tcW w:w="3469" w:type="pct"/>
          </w:tcPr>
          <w:p w14:paraId="2F5BCA36" w14:textId="77777777" w:rsidR="0040089E" w:rsidRPr="00BF2902" w:rsidRDefault="0040089E" w:rsidP="00DD435C">
            <w:pPr>
              <w:rPr>
                <w:sz w:val="24"/>
                <w:szCs w:val="24"/>
              </w:rPr>
            </w:pPr>
          </w:p>
        </w:tc>
      </w:tr>
    </w:tbl>
    <w:p w14:paraId="50F3B427" w14:textId="723A078F" w:rsidR="0040089E" w:rsidRDefault="0040089E"/>
    <w:p w14:paraId="3740F15C" w14:textId="51782C5D" w:rsidR="00274FDC" w:rsidRDefault="00274FD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6"/>
        <w:gridCol w:w="9984"/>
      </w:tblGrid>
      <w:tr w:rsidR="00274FDC" w:rsidRPr="00BF2902" w14:paraId="1812EB36" w14:textId="77777777" w:rsidTr="00085E91">
        <w:trPr>
          <w:trHeight w:val="567"/>
        </w:trPr>
        <w:tc>
          <w:tcPr>
            <w:tcW w:w="1531" w:type="pct"/>
            <w:shd w:val="clear" w:color="auto" w:fill="DEEAF6" w:themeFill="accent5" w:themeFillTint="33"/>
            <w:vAlign w:val="center"/>
          </w:tcPr>
          <w:p w14:paraId="73836629" w14:textId="09736904" w:rsidR="00274FDC" w:rsidRPr="00BF2902" w:rsidRDefault="00274FDC" w:rsidP="00085E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OPNA Recommendations</w:t>
            </w:r>
          </w:p>
        </w:tc>
        <w:tc>
          <w:tcPr>
            <w:tcW w:w="3469" w:type="pct"/>
            <w:shd w:val="clear" w:color="auto" w:fill="DEEAF6" w:themeFill="accent5" w:themeFillTint="33"/>
            <w:vAlign w:val="center"/>
          </w:tcPr>
          <w:p w14:paraId="12F33A5E" w14:textId="40B7049F" w:rsidR="00274FDC" w:rsidRPr="00BF2902" w:rsidRDefault="00274FDC" w:rsidP="00085E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Additional Notes and Resources </w:t>
            </w:r>
          </w:p>
        </w:tc>
      </w:tr>
      <w:tr w:rsidR="00274FDC" w:rsidRPr="00BF2902" w14:paraId="3D01AFE7" w14:textId="77777777" w:rsidTr="00085E91">
        <w:tc>
          <w:tcPr>
            <w:tcW w:w="1531" w:type="pct"/>
          </w:tcPr>
          <w:p w14:paraId="28D63FE6" w14:textId="359619F1" w:rsidR="00274FDC" w:rsidRPr="00BF2902" w:rsidRDefault="00B93121" w:rsidP="000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PPE when caring for clients</w:t>
            </w:r>
          </w:p>
        </w:tc>
        <w:tc>
          <w:tcPr>
            <w:tcW w:w="3469" w:type="pct"/>
          </w:tcPr>
          <w:p w14:paraId="3E5E26C2" w14:textId="31136217" w:rsidR="00274FDC" w:rsidRPr="00274FDC" w:rsidRDefault="00360941" w:rsidP="0027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 as if you have the virus to aid in protecting our clients.</w:t>
            </w:r>
          </w:p>
        </w:tc>
      </w:tr>
      <w:tr w:rsidR="00B93121" w:rsidRPr="00BF2902" w14:paraId="4D63FA15" w14:textId="77777777" w:rsidTr="00085E91">
        <w:tc>
          <w:tcPr>
            <w:tcW w:w="1531" w:type="pct"/>
          </w:tcPr>
          <w:p w14:paraId="014AADA8" w14:textId="2CD76D4F" w:rsidR="00360941" w:rsidRDefault="00B93121" w:rsidP="000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Immediately, before providing care, have client </w:t>
            </w:r>
            <w:r w:rsidR="00360941">
              <w:rPr>
                <w:sz w:val="24"/>
                <w:szCs w:val="24"/>
              </w:rPr>
              <w:t>use</w:t>
            </w:r>
            <w:r>
              <w:rPr>
                <w:sz w:val="24"/>
                <w:szCs w:val="24"/>
              </w:rPr>
              <w:t xml:space="preserve"> hand sanitizer or wash hands</w:t>
            </w:r>
          </w:p>
        </w:tc>
        <w:tc>
          <w:tcPr>
            <w:tcW w:w="3469" w:type="pct"/>
          </w:tcPr>
          <w:p w14:paraId="28F4AB7F" w14:textId="77777777" w:rsidR="00B93121" w:rsidRPr="00274FDC" w:rsidRDefault="00B93121" w:rsidP="00274FDC">
            <w:pPr>
              <w:rPr>
                <w:sz w:val="24"/>
                <w:szCs w:val="24"/>
              </w:rPr>
            </w:pPr>
          </w:p>
        </w:tc>
      </w:tr>
      <w:tr w:rsidR="001B417C" w:rsidRPr="00BF2902" w14:paraId="02724AFD" w14:textId="77777777" w:rsidTr="00085E91">
        <w:tc>
          <w:tcPr>
            <w:tcW w:w="1531" w:type="pct"/>
          </w:tcPr>
          <w:p w14:paraId="3404E419" w14:textId="585AA3EE" w:rsidR="001B417C" w:rsidRDefault="001B417C" w:rsidP="000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 best practice recommendations </w:t>
            </w:r>
            <w:r w:rsidR="00305873">
              <w:rPr>
                <w:sz w:val="24"/>
                <w:szCs w:val="24"/>
              </w:rPr>
              <w:t>from Public Health and Regulating bodies</w:t>
            </w:r>
          </w:p>
          <w:p w14:paraId="69F5AA98" w14:textId="77777777" w:rsidR="001B417C" w:rsidRPr="00654295" w:rsidRDefault="001B417C" w:rsidP="00654295">
            <w:pPr>
              <w:rPr>
                <w:sz w:val="24"/>
                <w:szCs w:val="24"/>
              </w:rPr>
            </w:pPr>
          </w:p>
          <w:p w14:paraId="5DA8B8EB" w14:textId="12100257" w:rsidR="001B417C" w:rsidRDefault="001B417C" w:rsidP="00085E91">
            <w:pPr>
              <w:rPr>
                <w:sz w:val="24"/>
                <w:szCs w:val="24"/>
              </w:rPr>
            </w:pPr>
          </w:p>
        </w:tc>
        <w:tc>
          <w:tcPr>
            <w:tcW w:w="3469" w:type="pct"/>
          </w:tcPr>
          <w:p w14:paraId="392885B9" w14:textId="77777777" w:rsidR="004956B0" w:rsidRDefault="00D27DAE" w:rsidP="00274FDC">
            <w:hyperlink r:id="rId5" w:history="1">
              <w:r>
                <w:rPr>
                  <w:rStyle w:val="Hyperlink"/>
                </w:rPr>
                <w:t>http://www.health.gov.on.ca/en/pro/programs/publichealth/coronavirus/2019_guidance.aspx</w:t>
              </w:r>
            </w:hyperlink>
            <w:r>
              <w:t xml:space="preserve"> </w:t>
            </w:r>
          </w:p>
          <w:p w14:paraId="021E6EE0" w14:textId="77777777" w:rsidR="004956B0" w:rsidRDefault="004956B0" w:rsidP="00274FDC"/>
          <w:p w14:paraId="779D511F" w14:textId="629ED356" w:rsidR="001B417C" w:rsidRDefault="004E0DBE" w:rsidP="00274FDC">
            <w:hyperlink r:id="rId6" w:history="1">
              <w:r w:rsidRPr="008D1D3B">
                <w:rPr>
                  <w:rStyle w:val="Hyperlink"/>
                </w:rPr>
                <w:t>https://www.canada.ca/en/public-health/services/diseases/coronavirus-disease-covid-19.html</w:t>
              </w:r>
            </w:hyperlink>
          </w:p>
          <w:p w14:paraId="5826965E" w14:textId="77777777" w:rsidR="00444951" w:rsidRDefault="00444951" w:rsidP="00274FDC"/>
          <w:p w14:paraId="0AA21799" w14:textId="77777777" w:rsidR="00B345C9" w:rsidRDefault="00B345C9" w:rsidP="00274FDC">
            <w:hyperlink r:id="rId7" w:history="1">
              <w:r>
                <w:rPr>
                  <w:rStyle w:val="Hyperlink"/>
                </w:rPr>
                <w:t>https://www.canada.ca/en/public-health/services/diseases/2019-novel-coronavirus-infection/health-professionals.html?topic=tilelink</w:t>
              </w:r>
            </w:hyperlink>
          </w:p>
          <w:p w14:paraId="6F7E8D99" w14:textId="77777777" w:rsidR="00086E32" w:rsidRDefault="00086E32" w:rsidP="00274FDC"/>
          <w:p w14:paraId="2CCAFDAB" w14:textId="3E53AC52" w:rsidR="00086E32" w:rsidRDefault="00086E32" w:rsidP="00274FDC">
            <w:pPr>
              <w:rPr>
                <w:sz w:val="24"/>
                <w:szCs w:val="24"/>
              </w:rPr>
            </w:pPr>
            <w:hyperlink r:id="rId8" w:history="1">
              <w:r>
                <w:rPr>
                  <w:rStyle w:val="Hyperlink"/>
                </w:rPr>
                <w:t>https://www.who.int/docs/default-source/coronaviruse/who-rights-roles-respon-hw-covid-19.pdf?sfvrsn=bcabd401_0</w:t>
              </w:r>
            </w:hyperlink>
          </w:p>
        </w:tc>
      </w:tr>
      <w:tr w:rsidR="009D2701" w:rsidRPr="00BF2902" w14:paraId="4F88D6B1" w14:textId="77777777" w:rsidTr="00085E91">
        <w:tc>
          <w:tcPr>
            <w:tcW w:w="1531" w:type="pct"/>
          </w:tcPr>
          <w:p w14:paraId="1F52F7E2" w14:textId="77777777" w:rsidR="007A0796" w:rsidRPr="007A0796" w:rsidRDefault="007A0796" w:rsidP="007A0796">
            <w:pPr>
              <w:rPr>
                <w:sz w:val="24"/>
                <w:szCs w:val="24"/>
              </w:rPr>
            </w:pPr>
            <w:r w:rsidRPr="007A0796">
              <w:rPr>
                <w:sz w:val="24"/>
                <w:szCs w:val="24"/>
              </w:rPr>
              <w:t>Develop a new cleaning/disinfecting protocol</w:t>
            </w:r>
          </w:p>
          <w:p w14:paraId="40BFF626" w14:textId="77777777" w:rsidR="007A0796" w:rsidRDefault="007A0796" w:rsidP="00085E91">
            <w:pPr>
              <w:rPr>
                <w:sz w:val="24"/>
                <w:szCs w:val="24"/>
              </w:rPr>
            </w:pPr>
          </w:p>
          <w:p w14:paraId="12E0CB21" w14:textId="6542E417" w:rsidR="009D2701" w:rsidRDefault="009D2701" w:rsidP="00085E91">
            <w:pPr>
              <w:rPr>
                <w:sz w:val="24"/>
                <w:szCs w:val="24"/>
              </w:rPr>
            </w:pPr>
          </w:p>
        </w:tc>
        <w:tc>
          <w:tcPr>
            <w:tcW w:w="3469" w:type="pct"/>
          </w:tcPr>
          <w:p w14:paraId="2184F7C3" w14:textId="77777777" w:rsidR="00D9124F" w:rsidRDefault="007A0796" w:rsidP="0027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Good resource for cleaning and disinfectant agents </w:t>
            </w:r>
          </w:p>
          <w:p w14:paraId="54DD7971" w14:textId="03468231" w:rsidR="009D2701" w:rsidRDefault="00086E32" w:rsidP="00274FDC">
            <w:pPr>
              <w:rPr>
                <w:sz w:val="24"/>
                <w:szCs w:val="24"/>
              </w:rPr>
            </w:pPr>
            <w:hyperlink r:id="rId9" w:history="1">
              <w:r w:rsidRPr="008D1D3B">
                <w:rPr>
                  <w:rStyle w:val="Hyperlink"/>
                  <w:sz w:val="24"/>
                  <w:szCs w:val="24"/>
                </w:rPr>
                <w:t>https://www.cdc.gov/coronavirus/2019-ncov/prevent-getting-sick/cleaning-disinfection.html?CDC_AA_refVal=https%3A%2F%2Fwww.cdc.gov%2Fcoronavirus%2F2019-ncov%2Fprepare%2Fcleaning-disinfection.html</w:t>
              </w:r>
            </w:hyperlink>
            <w:r w:rsidR="00654295">
              <w:rPr>
                <w:sz w:val="24"/>
                <w:szCs w:val="24"/>
              </w:rPr>
              <w:t xml:space="preserve"> </w:t>
            </w:r>
          </w:p>
        </w:tc>
      </w:tr>
      <w:tr w:rsidR="00B93121" w:rsidRPr="00BF2902" w14:paraId="4AA2440B" w14:textId="77777777" w:rsidTr="00085E91">
        <w:tc>
          <w:tcPr>
            <w:tcW w:w="1531" w:type="pct"/>
          </w:tcPr>
          <w:p w14:paraId="6FBCCC1B" w14:textId="1EF26F04" w:rsidR="00B93121" w:rsidRDefault="00360941" w:rsidP="000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Clinics: give client a mask to wear</w:t>
            </w:r>
          </w:p>
        </w:tc>
        <w:tc>
          <w:tcPr>
            <w:tcW w:w="3469" w:type="pct"/>
          </w:tcPr>
          <w:p w14:paraId="38EF2D1B" w14:textId="3E581418" w:rsidR="00B93121" w:rsidRPr="00274FDC" w:rsidRDefault="00360941" w:rsidP="0027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Droplets can linger in the air for at least 3 hours. We do not want to risk infecting others</w:t>
            </w:r>
          </w:p>
        </w:tc>
      </w:tr>
      <w:tr w:rsidR="00B93121" w:rsidRPr="00BF2902" w14:paraId="3328ADF3" w14:textId="77777777" w:rsidTr="00085E91">
        <w:tc>
          <w:tcPr>
            <w:tcW w:w="1531" w:type="pct"/>
          </w:tcPr>
          <w:p w14:paraId="6492B371" w14:textId="7C747ACD" w:rsidR="00B93121" w:rsidRDefault="00360941" w:rsidP="00085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Alternate masks </w:t>
            </w:r>
          </w:p>
        </w:tc>
        <w:tc>
          <w:tcPr>
            <w:tcW w:w="3469" w:type="pct"/>
          </w:tcPr>
          <w:p w14:paraId="6AFAD0C9" w14:textId="353DA76E" w:rsidR="00B93121" w:rsidRPr="00274FDC" w:rsidRDefault="00360941" w:rsidP="0027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 your used mask</w:t>
            </w:r>
            <w:r w:rsidR="001B417C">
              <w:rPr>
                <w:sz w:val="24"/>
                <w:szCs w:val="24"/>
              </w:rPr>
              <w:t xml:space="preserve"> (if not soiled from direct care)</w:t>
            </w:r>
            <w:r>
              <w:rPr>
                <w:sz w:val="24"/>
                <w:szCs w:val="24"/>
              </w:rPr>
              <w:t xml:space="preserve"> in a sunny area for a day or two</w:t>
            </w:r>
            <w:r w:rsidR="00C07DB3">
              <w:rPr>
                <w:sz w:val="24"/>
                <w:szCs w:val="24"/>
              </w:rPr>
              <w:t xml:space="preserve"> so your mask can be reused</w:t>
            </w:r>
            <w:r>
              <w:rPr>
                <w:sz w:val="24"/>
                <w:szCs w:val="24"/>
              </w:rPr>
              <w:t>. The COVID-19 virus lysis when in exposed to the sun.</w:t>
            </w:r>
            <w:r w:rsidR="00C07DB3">
              <w:rPr>
                <w:sz w:val="24"/>
                <w:szCs w:val="24"/>
              </w:rPr>
              <w:t xml:space="preserve"> Homemade masks are not suitable for direct care but can be worn in between clients (for clinics). </w:t>
            </w:r>
          </w:p>
        </w:tc>
      </w:tr>
      <w:tr w:rsidR="00B93121" w:rsidRPr="00BF2902" w14:paraId="6AE9461A" w14:textId="77777777" w:rsidTr="00085E91">
        <w:tc>
          <w:tcPr>
            <w:tcW w:w="1531" w:type="pct"/>
          </w:tcPr>
          <w:p w14:paraId="5B53B00C" w14:textId="77777777" w:rsidR="00B93121" w:rsidRDefault="00B93121" w:rsidP="00085E91">
            <w:pPr>
              <w:rPr>
                <w:sz w:val="24"/>
                <w:szCs w:val="24"/>
              </w:rPr>
            </w:pPr>
          </w:p>
        </w:tc>
        <w:tc>
          <w:tcPr>
            <w:tcW w:w="3469" w:type="pct"/>
          </w:tcPr>
          <w:p w14:paraId="34959E5E" w14:textId="77777777" w:rsidR="00B93121" w:rsidRPr="00274FDC" w:rsidRDefault="00B93121" w:rsidP="00274FDC">
            <w:pPr>
              <w:rPr>
                <w:sz w:val="24"/>
                <w:szCs w:val="24"/>
              </w:rPr>
            </w:pPr>
          </w:p>
        </w:tc>
      </w:tr>
    </w:tbl>
    <w:p w14:paraId="0A4AD2BD" w14:textId="6FC3F91A" w:rsidR="00274FDC" w:rsidRDefault="00274FDC"/>
    <w:sectPr w:rsidR="00274FDC" w:rsidSect="00B33D1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2D9"/>
    <w:multiLevelType w:val="hybridMultilevel"/>
    <w:tmpl w:val="288614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6305"/>
    <w:multiLevelType w:val="hybridMultilevel"/>
    <w:tmpl w:val="8BF6BF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371E"/>
    <w:multiLevelType w:val="hybridMultilevel"/>
    <w:tmpl w:val="F1D2AD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0DD5"/>
    <w:multiLevelType w:val="hybridMultilevel"/>
    <w:tmpl w:val="CA162A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1448D"/>
    <w:multiLevelType w:val="hybridMultilevel"/>
    <w:tmpl w:val="F34C5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F4A63"/>
    <w:multiLevelType w:val="hybridMultilevel"/>
    <w:tmpl w:val="0E60C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C3739"/>
    <w:multiLevelType w:val="hybridMultilevel"/>
    <w:tmpl w:val="657A9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6EDE"/>
    <w:multiLevelType w:val="hybridMultilevel"/>
    <w:tmpl w:val="2F2AE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9E"/>
    <w:rsid w:val="00003862"/>
    <w:rsid w:val="00077DA5"/>
    <w:rsid w:val="00086E32"/>
    <w:rsid w:val="00103D77"/>
    <w:rsid w:val="00104EFC"/>
    <w:rsid w:val="001127A7"/>
    <w:rsid w:val="00116614"/>
    <w:rsid w:val="00170FE6"/>
    <w:rsid w:val="001B417C"/>
    <w:rsid w:val="001F21EA"/>
    <w:rsid w:val="00243F39"/>
    <w:rsid w:val="00274FDC"/>
    <w:rsid w:val="00305873"/>
    <w:rsid w:val="00360941"/>
    <w:rsid w:val="003A3618"/>
    <w:rsid w:val="0040089E"/>
    <w:rsid w:val="00420A1E"/>
    <w:rsid w:val="00444951"/>
    <w:rsid w:val="00491EC0"/>
    <w:rsid w:val="004956B0"/>
    <w:rsid w:val="004D64AE"/>
    <w:rsid w:val="004E0DBE"/>
    <w:rsid w:val="00654295"/>
    <w:rsid w:val="007121CA"/>
    <w:rsid w:val="00747737"/>
    <w:rsid w:val="007A0796"/>
    <w:rsid w:val="00861815"/>
    <w:rsid w:val="008776A8"/>
    <w:rsid w:val="008B0173"/>
    <w:rsid w:val="008D1376"/>
    <w:rsid w:val="00960276"/>
    <w:rsid w:val="00990EBA"/>
    <w:rsid w:val="009D2701"/>
    <w:rsid w:val="00A21BA8"/>
    <w:rsid w:val="00A97B05"/>
    <w:rsid w:val="00AA70CF"/>
    <w:rsid w:val="00AD1143"/>
    <w:rsid w:val="00B33D13"/>
    <w:rsid w:val="00B345C9"/>
    <w:rsid w:val="00B53D77"/>
    <w:rsid w:val="00B93121"/>
    <w:rsid w:val="00BF2902"/>
    <w:rsid w:val="00C07DB3"/>
    <w:rsid w:val="00C76582"/>
    <w:rsid w:val="00D27DAE"/>
    <w:rsid w:val="00D9124F"/>
    <w:rsid w:val="00DD435C"/>
    <w:rsid w:val="00E37D28"/>
    <w:rsid w:val="00EC1B20"/>
    <w:rsid w:val="00F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A3ED4"/>
  <w15:chartTrackingRefBased/>
  <w15:docId w15:val="{534C2545-82CB-4C22-A2A9-D93B8F7D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D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docs/default-source/coronaviruse/who-rights-roles-respon-hw-covid-19.pdf?sfvrsn=bcabd401_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ada.ca/en/public-health/services/diseases/2019-novel-coronavirus-infection/health-professionals.html?topic=til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a.ca/en/public-health/services/diseases/coronavirus-disease-covid-1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alth.gov.on.ca/en/pro/programs/publichealth/coronavirus/2019_guidance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prevent-getting-sick/cleaning-disinfection.html?CDC_AA_refVal=https%3A%2F%2Fwww.cdc.gov%2Fcoronavirus%2F2019-ncov%2Fprepare%2Fcleaning-disinfec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Baillargeon</dc:creator>
  <cp:keywords/>
  <dc:description/>
  <cp:lastModifiedBy>Cindy Baillargeon</cp:lastModifiedBy>
  <cp:revision>26</cp:revision>
  <dcterms:created xsi:type="dcterms:W3CDTF">2020-04-06T18:36:00Z</dcterms:created>
  <dcterms:modified xsi:type="dcterms:W3CDTF">2020-04-07T00:10:00Z</dcterms:modified>
</cp:coreProperties>
</file>