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88" w:rsidRDefault="00100688">
      <w:r>
        <w:rPr>
          <w:noProof/>
        </w:rPr>
        <w:drawing>
          <wp:anchor distT="0" distB="0" distL="114300" distR="114300" simplePos="0" relativeHeight="251658240" behindDoc="0" locked="0" layoutInCell="1" allowOverlap="1" wp14:anchorId="75155209" wp14:editId="4DF92006">
            <wp:simplePos x="0" y="0"/>
            <wp:positionH relativeFrom="column">
              <wp:posOffset>438150</wp:posOffset>
            </wp:positionH>
            <wp:positionV relativeFrom="paragraph">
              <wp:posOffset>-180975</wp:posOffset>
            </wp:positionV>
            <wp:extent cx="6200775" cy="11906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2B0" w:rsidRDefault="009102B0" w:rsidP="009102B0">
      <w:pPr>
        <w:spacing w:after="0"/>
        <w:rPr>
          <w:sz w:val="18"/>
          <w:szCs w:val="18"/>
        </w:rPr>
      </w:pPr>
    </w:p>
    <w:p w:rsidR="009102B0" w:rsidRDefault="009102B0" w:rsidP="009102B0">
      <w:pPr>
        <w:spacing w:after="0"/>
        <w:rPr>
          <w:sz w:val="18"/>
          <w:szCs w:val="18"/>
        </w:rPr>
      </w:pPr>
    </w:p>
    <w:p w:rsidR="009102B0" w:rsidRDefault="009102B0" w:rsidP="009102B0">
      <w:pPr>
        <w:spacing w:after="0"/>
        <w:rPr>
          <w:sz w:val="18"/>
          <w:szCs w:val="18"/>
        </w:rPr>
      </w:pPr>
    </w:p>
    <w:p w:rsidR="00C90367" w:rsidRDefault="00C90367" w:rsidP="009102B0">
      <w:pPr>
        <w:spacing w:after="0"/>
        <w:rPr>
          <w:sz w:val="18"/>
          <w:szCs w:val="18"/>
        </w:rPr>
      </w:pPr>
    </w:p>
    <w:p w:rsidR="00C90367" w:rsidRDefault="00C90367" w:rsidP="009102B0">
      <w:pPr>
        <w:spacing w:after="0"/>
        <w:rPr>
          <w:sz w:val="18"/>
          <w:szCs w:val="18"/>
        </w:rPr>
      </w:pPr>
    </w:p>
    <w:p w:rsidR="00F26DB2" w:rsidRDefault="00F26DB2" w:rsidP="009102B0">
      <w:pPr>
        <w:spacing w:after="0"/>
        <w:rPr>
          <w:b/>
          <w:color w:val="1F497D" w:themeColor="text2"/>
          <w:sz w:val="18"/>
          <w:szCs w:val="18"/>
        </w:rPr>
      </w:pPr>
    </w:p>
    <w:p w:rsidR="00F26DB2" w:rsidRDefault="00F26DB2" w:rsidP="009102B0">
      <w:pPr>
        <w:spacing w:after="0"/>
        <w:rPr>
          <w:b/>
          <w:color w:val="1F497D" w:themeColor="text2"/>
          <w:sz w:val="18"/>
          <w:szCs w:val="18"/>
        </w:rPr>
      </w:pPr>
      <w:r w:rsidRPr="00100688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9D203E2" wp14:editId="48EBC3DA">
            <wp:simplePos x="0" y="0"/>
            <wp:positionH relativeFrom="column">
              <wp:posOffset>-133350</wp:posOffset>
            </wp:positionH>
            <wp:positionV relativeFrom="paragraph">
              <wp:posOffset>25400</wp:posOffset>
            </wp:positionV>
            <wp:extent cx="7115175" cy="3762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376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367" w:rsidRPr="00F26DB2" w:rsidRDefault="00C90367" w:rsidP="009102B0">
      <w:pPr>
        <w:spacing w:after="0"/>
        <w:rPr>
          <w:b/>
          <w:color w:val="1F497D" w:themeColor="text2"/>
          <w:sz w:val="36"/>
          <w:szCs w:val="36"/>
        </w:rPr>
      </w:pPr>
      <w:r w:rsidRPr="00F26DB2">
        <w:rPr>
          <w:b/>
          <w:color w:val="1F497D" w:themeColor="text2"/>
          <w:sz w:val="36"/>
          <w:szCs w:val="36"/>
        </w:rPr>
        <w:t xml:space="preserve">List of Feel Good </w:t>
      </w:r>
      <w:proofErr w:type="spellStart"/>
      <w:r w:rsidRPr="00F26DB2">
        <w:rPr>
          <w:b/>
          <w:color w:val="1F497D" w:themeColor="text2"/>
          <w:sz w:val="36"/>
          <w:szCs w:val="36"/>
        </w:rPr>
        <w:t>infoceuticals</w:t>
      </w:r>
      <w:proofErr w:type="spellEnd"/>
    </w:p>
    <w:p w:rsidR="00C90367" w:rsidRPr="001458C9" w:rsidRDefault="00C90367" w:rsidP="009102B0">
      <w:pPr>
        <w:spacing w:after="0"/>
        <w:rPr>
          <w:b/>
          <w:color w:val="1F497D" w:themeColor="text2"/>
          <w:sz w:val="18"/>
          <w:szCs w:val="18"/>
        </w:rPr>
      </w:pP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  <w:proofErr w:type="gramStart"/>
      <w:r w:rsidRPr="00F26DB2">
        <w:rPr>
          <w:rFonts w:ascii="Georgia" w:hAnsi="Georgia"/>
          <w:b/>
          <w:color w:val="1F497D" w:themeColor="text2"/>
          <w:sz w:val="18"/>
          <w:szCs w:val="18"/>
        </w:rPr>
        <w:t>CFI</w:t>
      </w:r>
      <w:r w:rsidRPr="001458C9">
        <w:rPr>
          <w:rFonts w:ascii="Georgia" w:hAnsi="Georgia"/>
          <w:color w:val="1F497D" w:themeColor="text2"/>
          <w:sz w:val="18"/>
          <w:szCs w:val="18"/>
        </w:rPr>
        <w:t xml:space="preserve"> (ET-6)-Cold Flu Immunity (ET 6) aids in the body's natural ability to recover from cold &amp; flu symptoms.</w:t>
      </w:r>
      <w:proofErr w:type="gramEnd"/>
      <w:r w:rsidRPr="001458C9">
        <w:rPr>
          <w:rFonts w:ascii="Georgia" w:hAnsi="Georgia"/>
          <w:color w:val="1F497D" w:themeColor="text2"/>
          <w:sz w:val="18"/>
          <w:szCs w:val="18"/>
        </w:rPr>
        <w:t xml:space="preserve"> May provide relief from fatigue, promote drainage, and re-tune cellular function. </w:t>
      </w:r>
      <w:proofErr w:type="gramStart"/>
      <w:r w:rsidRPr="001458C9">
        <w:rPr>
          <w:rFonts w:ascii="Georgia" w:hAnsi="Georgia"/>
          <w:color w:val="1F497D" w:themeColor="text2"/>
          <w:sz w:val="18"/>
          <w:szCs w:val="18"/>
        </w:rPr>
        <w:t>Supports lung and large intestine meridian.</w:t>
      </w:r>
      <w:proofErr w:type="gramEnd"/>
      <w:r w:rsidRPr="001458C9">
        <w:rPr>
          <w:rFonts w:ascii="Georgia" w:hAnsi="Georgia"/>
          <w:color w:val="1F497D" w:themeColor="text2"/>
          <w:sz w:val="18"/>
          <w:szCs w:val="18"/>
        </w:rPr>
        <w:t xml:space="preserve"> </w:t>
      </w: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  <w:r w:rsidRPr="00F26DB2">
        <w:rPr>
          <w:rFonts w:ascii="Georgia" w:hAnsi="Georgia"/>
          <w:color w:val="1F497D" w:themeColor="text2"/>
          <w:sz w:val="18"/>
          <w:szCs w:val="18"/>
        </w:rPr>
        <w:t>Chill</w:t>
      </w:r>
      <w:r w:rsidRPr="001458C9">
        <w:rPr>
          <w:rFonts w:ascii="Georgia" w:hAnsi="Georgia"/>
          <w:color w:val="1F497D" w:themeColor="text2"/>
          <w:sz w:val="18"/>
          <w:szCs w:val="18"/>
        </w:rPr>
        <w:t xml:space="preserve"> (ES-8)-Chill encourages a calm mental state, and the releasing of emotional and sensory data. </w:t>
      </w:r>
      <w:proofErr w:type="gramStart"/>
      <w:r w:rsidRPr="001458C9">
        <w:rPr>
          <w:rFonts w:ascii="Georgia" w:hAnsi="Georgia"/>
          <w:color w:val="1F497D" w:themeColor="text2"/>
          <w:sz w:val="18"/>
          <w:szCs w:val="18"/>
        </w:rPr>
        <w:t>May be helpful when suffering from constant, long-term stress.</w:t>
      </w:r>
      <w:proofErr w:type="gramEnd"/>
      <w:r w:rsidRPr="001458C9">
        <w:rPr>
          <w:rFonts w:ascii="Georgia" w:hAnsi="Georgia"/>
          <w:color w:val="1F497D" w:themeColor="text2"/>
          <w:sz w:val="18"/>
          <w:szCs w:val="18"/>
        </w:rPr>
        <w:t xml:space="preserve"> </w:t>
      </w: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  <w:r w:rsidRPr="00F26DB2">
        <w:rPr>
          <w:rFonts w:ascii="Georgia" w:hAnsi="Georgia"/>
          <w:b/>
          <w:color w:val="1F497D" w:themeColor="text2"/>
          <w:sz w:val="18"/>
          <w:szCs w:val="18"/>
        </w:rPr>
        <w:t>EMF</w:t>
      </w:r>
      <w:r w:rsidRPr="001458C9">
        <w:rPr>
          <w:rFonts w:ascii="Georgia" w:hAnsi="Georgia"/>
          <w:color w:val="1F497D" w:themeColor="text2"/>
          <w:sz w:val="18"/>
          <w:szCs w:val="18"/>
        </w:rPr>
        <w:t xml:space="preserve">-Electromagnetic Field helps correct energetic imbalances from radiation exposure. </w:t>
      </w:r>
      <w:proofErr w:type="gramStart"/>
      <w:r w:rsidRPr="001458C9">
        <w:rPr>
          <w:rFonts w:ascii="Georgia" w:hAnsi="Georgia"/>
          <w:color w:val="1F497D" w:themeColor="text2"/>
          <w:sz w:val="18"/>
          <w:szCs w:val="18"/>
        </w:rPr>
        <w:t>May help improve your ability to deflect electromagnetic fields.</w:t>
      </w:r>
      <w:proofErr w:type="gramEnd"/>
      <w:r w:rsidRPr="001458C9">
        <w:rPr>
          <w:rFonts w:ascii="Georgia" w:hAnsi="Georgia"/>
          <w:color w:val="1F497D" w:themeColor="text2"/>
          <w:sz w:val="18"/>
          <w:szCs w:val="18"/>
        </w:rPr>
        <w:t xml:space="preserve"> </w:t>
      </w:r>
      <w:proofErr w:type="gramStart"/>
      <w:r w:rsidRPr="001458C9">
        <w:rPr>
          <w:rFonts w:ascii="Georgia" w:hAnsi="Georgia"/>
          <w:color w:val="1F497D" w:themeColor="text2"/>
          <w:sz w:val="18"/>
          <w:szCs w:val="18"/>
        </w:rPr>
        <w:t>May be used topically on the hands, back of neck, or other exposed areas.</w:t>
      </w:r>
      <w:proofErr w:type="gramEnd"/>
      <w:r w:rsidRPr="001458C9">
        <w:rPr>
          <w:rFonts w:ascii="Georgia" w:hAnsi="Georgia"/>
          <w:color w:val="1F497D" w:themeColor="text2"/>
          <w:sz w:val="18"/>
          <w:szCs w:val="18"/>
        </w:rPr>
        <w:t xml:space="preserve"> </w:t>
      </w: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  <w:r w:rsidRPr="00F26DB2">
        <w:rPr>
          <w:rFonts w:ascii="Georgia" w:hAnsi="Georgia"/>
          <w:b/>
          <w:color w:val="1F497D" w:themeColor="text2"/>
          <w:sz w:val="18"/>
          <w:szCs w:val="18"/>
        </w:rPr>
        <w:t>ESR</w:t>
      </w:r>
      <w:r w:rsidRPr="001458C9">
        <w:rPr>
          <w:rFonts w:ascii="Georgia" w:hAnsi="Georgia"/>
          <w:color w:val="1F497D" w:themeColor="text2"/>
          <w:sz w:val="18"/>
          <w:szCs w:val="18"/>
        </w:rPr>
        <w:t xml:space="preserve">-Emotional Stress Release supports the release of emotional stress, soothes the digestive tract, and may assist in the absorption of nutrients. </w:t>
      </w:r>
      <w:proofErr w:type="gramStart"/>
      <w:r w:rsidRPr="001458C9">
        <w:rPr>
          <w:rFonts w:ascii="Georgia" w:hAnsi="Georgia"/>
          <w:color w:val="1F497D" w:themeColor="text2"/>
          <w:sz w:val="18"/>
          <w:szCs w:val="18"/>
        </w:rPr>
        <w:t>May be applied topically to areas of physical trauma.</w:t>
      </w:r>
      <w:proofErr w:type="gramEnd"/>
      <w:r w:rsidRPr="001458C9">
        <w:rPr>
          <w:rFonts w:ascii="Georgia" w:hAnsi="Georgia"/>
          <w:color w:val="1F497D" w:themeColor="text2"/>
          <w:sz w:val="18"/>
          <w:szCs w:val="18"/>
        </w:rPr>
        <w:t xml:space="preserve"> </w:t>
      </w: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  <w:r w:rsidRPr="00F26DB2">
        <w:rPr>
          <w:rFonts w:ascii="Georgia" w:hAnsi="Georgia"/>
          <w:b/>
          <w:color w:val="1F497D" w:themeColor="text2"/>
          <w:sz w:val="18"/>
          <w:szCs w:val="18"/>
        </w:rPr>
        <w:t>Fat Metabolism</w:t>
      </w:r>
      <w:r w:rsidRPr="001458C9">
        <w:rPr>
          <w:rFonts w:ascii="Georgia" w:hAnsi="Georgia"/>
          <w:color w:val="1F497D" w:themeColor="text2"/>
          <w:sz w:val="18"/>
          <w:szCs w:val="18"/>
        </w:rPr>
        <w:t xml:space="preserve">-Fat Metabolism helps to correct and normalize liver function, hormonal activity, and metabolism of fat. Supports the nervous system and may encourage appetite regulation. </w:t>
      </w: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  <w:r w:rsidRPr="00F26DB2">
        <w:rPr>
          <w:rFonts w:ascii="Georgia" w:hAnsi="Georgia"/>
          <w:b/>
          <w:color w:val="1F497D" w:themeColor="text2"/>
          <w:sz w:val="18"/>
          <w:szCs w:val="18"/>
        </w:rPr>
        <w:t>Female</w:t>
      </w:r>
      <w:r w:rsidRPr="001458C9">
        <w:rPr>
          <w:rFonts w:ascii="Georgia" w:hAnsi="Georgia"/>
          <w:color w:val="1F497D" w:themeColor="text2"/>
          <w:sz w:val="18"/>
          <w:szCs w:val="18"/>
        </w:rPr>
        <w:t xml:space="preserve"> (ES-12)-Female supports female endocrine function to enhance social abilities, attractiveness, sexual function, and charisma. Helps </w:t>
      </w:r>
      <w:r w:rsidR="00C90367" w:rsidRPr="001458C9">
        <w:rPr>
          <w:rFonts w:ascii="Georgia" w:hAnsi="Georgia"/>
          <w:color w:val="1F497D" w:themeColor="text2"/>
          <w:sz w:val="18"/>
          <w:szCs w:val="18"/>
        </w:rPr>
        <w:t>promote</w:t>
      </w:r>
      <w:r w:rsidRPr="001458C9">
        <w:rPr>
          <w:rFonts w:ascii="Georgia" w:hAnsi="Georgia"/>
          <w:color w:val="1F497D" w:themeColor="text2"/>
          <w:sz w:val="18"/>
          <w:szCs w:val="18"/>
        </w:rPr>
        <w:t xml:space="preserve"> confidence, willpower, social warmth, and wellbeing. </w:t>
      </w: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  <w:r w:rsidRPr="00F26DB2">
        <w:rPr>
          <w:rFonts w:ascii="Georgia" w:hAnsi="Georgia"/>
          <w:b/>
          <w:color w:val="1F497D" w:themeColor="text2"/>
          <w:sz w:val="18"/>
          <w:szCs w:val="18"/>
        </w:rPr>
        <w:t>Heart Driver</w:t>
      </w:r>
      <w:r w:rsidRPr="001458C9">
        <w:rPr>
          <w:rFonts w:ascii="Georgia" w:hAnsi="Georgia"/>
          <w:color w:val="1F497D" w:themeColor="text2"/>
          <w:sz w:val="18"/>
          <w:szCs w:val="18"/>
        </w:rPr>
        <w:t xml:space="preserve"> (ED6)-Heart Driver helps with decision-making processes, mental clarity and integration, identity and </w:t>
      </w:r>
      <w:r w:rsidR="00C90367" w:rsidRPr="001458C9">
        <w:rPr>
          <w:rFonts w:ascii="Georgia" w:hAnsi="Georgia"/>
          <w:color w:val="1F497D" w:themeColor="text2"/>
          <w:sz w:val="18"/>
          <w:szCs w:val="18"/>
        </w:rPr>
        <w:t>self-esteem</w:t>
      </w:r>
      <w:r w:rsidRPr="001458C9">
        <w:rPr>
          <w:rFonts w:ascii="Georgia" w:hAnsi="Georgia"/>
          <w:color w:val="1F497D" w:themeColor="text2"/>
          <w:sz w:val="18"/>
          <w:szCs w:val="18"/>
        </w:rPr>
        <w:t xml:space="preserve">. Helps regulate emotions. </w:t>
      </w:r>
      <w:proofErr w:type="gramStart"/>
      <w:r w:rsidRPr="001458C9">
        <w:rPr>
          <w:rFonts w:ascii="Georgia" w:hAnsi="Georgia"/>
          <w:color w:val="1F497D" w:themeColor="text2"/>
          <w:sz w:val="18"/>
          <w:szCs w:val="18"/>
        </w:rPr>
        <w:t xml:space="preserve">May have a beneficial </w:t>
      </w:r>
      <w:r w:rsidR="00C90367" w:rsidRPr="001458C9">
        <w:rPr>
          <w:rFonts w:ascii="Georgia" w:hAnsi="Georgia"/>
          <w:color w:val="1F497D" w:themeColor="text2"/>
          <w:sz w:val="18"/>
          <w:szCs w:val="18"/>
        </w:rPr>
        <w:t>effect</w:t>
      </w:r>
      <w:r w:rsidRPr="001458C9">
        <w:rPr>
          <w:rFonts w:ascii="Georgia" w:hAnsi="Georgia"/>
          <w:color w:val="1F497D" w:themeColor="text2"/>
          <w:sz w:val="18"/>
          <w:szCs w:val="18"/>
        </w:rPr>
        <w:t xml:space="preserve"> on skin tone and appearance.</w:t>
      </w:r>
      <w:proofErr w:type="gramEnd"/>
      <w:r w:rsidRPr="001458C9">
        <w:rPr>
          <w:rFonts w:ascii="Georgia" w:hAnsi="Georgia"/>
          <w:color w:val="1F497D" w:themeColor="text2"/>
          <w:sz w:val="18"/>
          <w:szCs w:val="18"/>
        </w:rPr>
        <w:t xml:space="preserve"> </w:t>
      </w: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  <w:r w:rsidRPr="00F26DB2">
        <w:rPr>
          <w:rFonts w:ascii="Georgia" w:hAnsi="Georgia"/>
          <w:b/>
          <w:color w:val="1F497D" w:themeColor="text2"/>
          <w:sz w:val="18"/>
          <w:szCs w:val="18"/>
        </w:rPr>
        <w:t>Heart Imprinter</w:t>
      </w:r>
      <w:r w:rsidRPr="001458C9">
        <w:rPr>
          <w:rFonts w:ascii="Georgia" w:hAnsi="Georgia"/>
          <w:color w:val="1F497D" w:themeColor="text2"/>
          <w:sz w:val="18"/>
          <w:szCs w:val="18"/>
        </w:rPr>
        <w:t xml:space="preserve"> (ED2)-Heart Imprinter energetically enhances the heart's ability to imprint nervous system information onto the bloodstream. Helps re-establish the head-heart connection, promoting mental clarity and a positive emotional outlook. </w:t>
      </w: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  <w:r w:rsidRPr="00F26DB2">
        <w:rPr>
          <w:rFonts w:ascii="Georgia" w:hAnsi="Georgia"/>
          <w:b/>
          <w:color w:val="1F497D" w:themeColor="text2"/>
          <w:sz w:val="18"/>
          <w:szCs w:val="18"/>
        </w:rPr>
        <w:t>Love</w:t>
      </w:r>
      <w:r w:rsidRPr="001458C9">
        <w:rPr>
          <w:rFonts w:ascii="Georgia" w:hAnsi="Georgia"/>
          <w:color w:val="1F497D" w:themeColor="text2"/>
          <w:sz w:val="18"/>
          <w:szCs w:val="18"/>
        </w:rPr>
        <w:t xml:space="preserve">-Love promotes feelings of unity and unconditional love for oneself and others. Supports personal transformation, and helps to clear the crown chakra. </w:t>
      </w: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  <w:r w:rsidRPr="00F26DB2">
        <w:rPr>
          <w:rFonts w:ascii="Georgia" w:hAnsi="Georgia"/>
          <w:b/>
          <w:color w:val="1F497D" w:themeColor="text2"/>
          <w:sz w:val="18"/>
          <w:szCs w:val="18"/>
        </w:rPr>
        <w:t>Male</w:t>
      </w:r>
      <w:r w:rsidRPr="001458C9">
        <w:rPr>
          <w:rFonts w:ascii="Georgia" w:hAnsi="Georgia"/>
          <w:color w:val="1F497D" w:themeColor="text2"/>
          <w:sz w:val="18"/>
          <w:szCs w:val="18"/>
        </w:rPr>
        <w:t xml:space="preserve"> (ES-11-Male helps support the correct male endocrine function to enhance social abilities, attractiveness, sexual function, and charisma. Helps </w:t>
      </w:r>
      <w:r w:rsidR="00C90367" w:rsidRPr="001458C9">
        <w:rPr>
          <w:rFonts w:ascii="Georgia" w:hAnsi="Georgia"/>
          <w:color w:val="1F497D" w:themeColor="text2"/>
          <w:sz w:val="18"/>
          <w:szCs w:val="18"/>
        </w:rPr>
        <w:t>promote</w:t>
      </w:r>
      <w:r w:rsidRPr="001458C9">
        <w:rPr>
          <w:rFonts w:ascii="Georgia" w:hAnsi="Georgia"/>
          <w:color w:val="1F497D" w:themeColor="text2"/>
          <w:sz w:val="18"/>
          <w:szCs w:val="18"/>
        </w:rPr>
        <w:t xml:space="preserve"> confidence, willpower, social warmth, and wellbeing.</w:t>
      </w: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  <w:r w:rsidRPr="00F26DB2">
        <w:rPr>
          <w:rFonts w:ascii="Georgia" w:hAnsi="Georgia"/>
          <w:b/>
          <w:color w:val="1F497D" w:themeColor="text2"/>
          <w:sz w:val="18"/>
          <w:szCs w:val="18"/>
        </w:rPr>
        <w:t>Muscle Driver</w:t>
      </w:r>
      <w:r w:rsidRPr="001458C9">
        <w:rPr>
          <w:rFonts w:ascii="Georgia" w:hAnsi="Georgia"/>
          <w:color w:val="1F497D" w:themeColor="text2"/>
          <w:sz w:val="18"/>
          <w:szCs w:val="18"/>
        </w:rPr>
        <w:t xml:space="preserve"> (ED9-Muscle Driver assists in clearing metabolic waste stored in muscle tissue to help restore flexibility, mobility, and muscle strength. Promotes independence and supports the ability to animate dreams and desires. </w:t>
      </w: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  <w:proofErr w:type="gramStart"/>
      <w:r w:rsidRPr="00F26DB2">
        <w:rPr>
          <w:rFonts w:ascii="Georgia" w:hAnsi="Georgia"/>
          <w:b/>
          <w:color w:val="1F497D" w:themeColor="text2"/>
          <w:sz w:val="18"/>
          <w:szCs w:val="18"/>
        </w:rPr>
        <w:t>Nerve Driver</w:t>
      </w:r>
      <w:r w:rsidRPr="001458C9">
        <w:rPr>
          <w:rFonts w:ascii="Georgia" w:hAnsi="Georgia"/>
          <w:color w:val="1F497D" w:themeColor="text2"/>
          <w:sz w:val="18"/>
          <w:szCs w:val="18"/>
        </w:rPr>
        <w:t xml:space="preserve"> (ED4-Nerve Driver supports nervous </w:t>
      </w:r>
      <w:r w:rsidR="00C90367" w:rsidRPr="001458C9">
        <w:rPr>
          <w:rFonts w:ascii="Georgia" w:hAnsi="Georgia"/>
          <w:color w:val="1F497D" w:themeColor="text2"/>
          <w:sz w:val="18"/>
          <w:szCs w:val="18"/>
        </w:rPr>
        <w:t>system</w:t>
      </w:r>
      <w:r w:rsidRPr="001458C9">
        <w:rPr>
          <w:rFonts w:ascii="Georgia" w:hAnsi="Georgia"/>
          <w:color w:val="1F497D" w:themeColor="text2"/>
          <w:sz w:val="18"/>
          <w:szCs w:val="18"/>
        </w:rPr>
        <w:t xml:space="preserve"> to help your body deal with stress.</w:t>
      </w:r>
      <w:proofErr w:type="gramEnd"/>
      <w:r w:rsidRPr="001458C9">
        <w:rPr>
          <w:rFonts w:ascii="Georgia" w:hAnsi="Georgia"/>
          <w:color w:val="1F497D" w:themeColor="text2"/>
          <w:sz w:val="18"/>
          <w:szCs w:val="18"/>
        </w:rPr>
        <w:t xml:space="preserve"> Helps to shed toxins, calm the system, and aid in your ability to get a restful sleep. </w:t>
      </w: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  <w:r w:rsidRPr="00F26DB2">
        <w:rPr>
          <w:rFonts w:ascii="Georgia" w:hAnsi="Georgia"/>
          <w:b/>
          <w:color w:val="1F497D" w:themeColor="text2"/>
          <w:sz w:val="18"/>
          <w:szCs w:val="18"/>
        </w:rPr>
        <w:t>Peace</w:t>
      </w:r>
      <w:r w:rsidRPr="001458C9">
        <w:rPr>
          <w:rFonts w:ascii="Georgia" w:hAnsi="Georgia"/>
          <w:color w:val="1F497D" w:themeColor="text2"/>
          <w:sz w:val="18"/>
          <w:szCs w:val="18"/>
        </w:rPr>
        <w:t xml:space="preserve">-Peace promotes a calm mental state, mental clarity, and honesty with oneself. </w:t>
      </w:r>
      <w:proofErr w:type="gramStart"/>
      <w:r w:rsidRPr="001458C9">
        <w:rPr>
          <w:rFonts w:ascii="Georgia" w:hAnsi="Georgia"/>
          <w:color w:val="1F497D" w:themeColor="text2"/>
          <w:sz w:val="18"/>
          <w:szCs w:val="18"/>
        </w:rPr>
        <w:t>Enhances the head-heart connection to resolve conflicts between emotions and logical thought, as well as memories that have caused disharmony</w:t>
      </w:r>
      <w:r w:rsidR="00C90367" w:rsidRPr="001458C9">
        <w:rPr>
          <w:rFonts w:ascii="Georgia" w:hAnsi="Georgia"/>
          <w:color w:val="1F497D" w:themeColor="text2"/>
          <w:sz w:val="18"/>
          <w:szCs w:val="18"/>
        </w:rPr>
        <w:t>.</w:t>
      </w:r>
      <w:proofErr w:type="gramEnd"/>
      <w:r w:rsidRPr="001458C9">
        <w:rPr>
          <w:rFonts w:ascii="Georgia" w:hAnsi="Georgia"/>
          <w:color w:val="1F497D" w:themeColor="text2"/>
          <w:sz w:val="18"/>
          <w:szCs w:val="18"/>
        </w:rPr>
        <w:t xml:space="preserve"> </w:t>
      </w: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  <w:r w:rsidRPr="00F26DB2">
        <w:rPr>
          <w:rFonts w:ascii="Georgia" w:hAnsi="Georgia"/>
          <w:b/>
          <w:color w:val="1F497D" w:themeColor="text2"/>
          <w:sz w:val="18"/>
          <w:szCs w:val="18"/>
        </w:rPr>
        <w:t>Polarity</w:t>
      </w:r>
      <w:r w:rsidRPr="001458C9">
        <w:rPr>
          <w:rFonts w:ascii="Georgia" w:hAnsi="Georgia"/>
          <w:color w:val="1F497D" w:themeColor="text2"/>
          <w:sz w:val="18"/>
          <w:szCs w:val="18"/>
        </w:rPr>
        <w:t xml:space="preserve">-Polarity aids in correcting energetic distortions brought on by air travel, over-exposure to electromagnetic fields, chronic illness and </w:t>
      </w:r>
      <w:proofErr w:type="spellStart"/>
      <w:r w:rsidRPr="001458C9">
        <w:rPr>
          <w:rFonts w:ascii="Georgia" w:hAnsi="Georgia"/>
          <w:color w:val="1F497D" w:themeColor="text2"/>
          <w:sz w:val="18"/>
          <w:szCs w:val="18"/>
        </w:rPr>
        <w:t>geopathic</w:t>
      </w:r>
      <w:proofErr w:type="spellEnd"/>
      <w:r w:rsidRPr="001458C9">
        <w:rPr>
          <w:rFonts w:ascii="Georgia" w:hAnsi="Georgia"/>
          <w:color w:val="1F497D" w:themeColor="text2"/>
          <w:sz w:val="18"/>
          <w:szCs w:val="18"/>
        </w:rPr>
        <w:t xml:space="preserve"> stress. </w:t>
      </w:r>
      <w:proofErr w:type="gramStart"/>
      <w:r w:rsidRPr="001458C9">
        <w:rPr>
          <w:rFonts w:ascii="Georgia" w:hAnsi="Georgia"/>
          <w:color w:val="1F497D" w:themeColor="text2"/>
          <w:sz w:val="18"/>
          <w:szCs w:val="18"/>
        </w:rPr>
        <w:t>May assist in physical and emotional detoxification.</w:t>
      </w:r>
      <w:proofErr w:type="gramEnd"/>
      <w:r w:rsidRPr="001458C9">
        <w:rPr>
          <w:rFonts w:ascii="Georgia" w:hAnsi="Georgia"/>
          <w:color w:val="1F497D" w:themeColor="text2"/>
          <w:sz w:val="18"/>
          <w:szCs w:val="18"/>
        </w:rPr>
        <w:t xml:space="preserve"> </w:t>
      </w:r>
      <w:proofErr w:type="gramStart"/>
      <w:r w:rsidRPr="001458C9">
        <w:rPr>
          <w:rFonts w:ascii="Georgia" w:hAnsi="Georgia"/>
          <w:color w:val="1F497D" w:themeColor="text2"/>
          <w:sz w:val="18"/>
          <w:szCs w:val="18"/>
        </w:rPr>
        <w:t>Particularly useful for jet lag.</w:t>
      </w:r>
      <w:proofErr w:type="gramEnd"/>
      <w:r w:rsidRPr="001458C9">
        <w:rPr>
          <w:rFonts w:ascii="Georgia" w:hAnsi="Georgia"/>
          <w:color w:val="1F497D" w:themeColor="text2"/>
          <w:sz w:val="18"/>
          <w:szCs w:val="18"/>
        </w:rPr>
        <w:t xml:space="preserve"> </w:t>
      </w: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  <w:proofErr w:type="spellStart"/>
      <w:r w:rsidRPr="00F26DB2">
        <w:rPr>
          <w:rFonts w:ascii="Georgia" w:hAnsi="Georgia"/>
          <w:b/>
          <w:color w:val="1F497D" w:themeColor="text2"/>
          <w:sz w:val="18"/>
          <w:szCs w:val="18"/>
        </w:rPr>
        <w:t>Rejuv</w:t>
      </w:r>
      <w:proofErr w:type="spellEnd"/>
      <w:r w:rsidRPr="001458C9">
        <w:rPr>
          <w:rFonts w:ascii="Georgia" w:hAnsi="Georgia"/>
          <w:color w:val="1F497D" w:themeColor="text2"/>
          <w:sz w:val="18"/>
          <w:szCs w:val="18"/>
        </w:rPr>
        <w:t xml:space="preserve">-Rejuvenation helps rejuvenate the body after sports, strenuous physical activity, physical injury, impact or shock. Aids in tissue regeneration, muscle recovery, muscle tone. </w:t>
      </w:r>
      <w:proofErr w:type="gramStart"/>
      <w:r w:rsidRPr="001458C9">
        <w:rPr>
          <w:rFonts w:ascii="Georgia" w:hAnsi="Georgia"/>
          <w:color w:val="1F497D" w:themeColor="text2"/>
          <w:sz w:val="18"/>
          <w:szCs w:val="18"/>
        </w:rPr>
        <w:t>May ease muscle strains, swelling, and trauma.</w:t>
      </w:r>
      <w:proofErr w:type="gramEnd"/>
      <w:r w:rsidRPr="001458C9">
        <w:rPr>
          <w:rFonts w:ascii="Georgia" w:hAnsi="Georgia"/>
          <w:color w:val="1F497D" w:themeColor="text2"/>
          <w:sz w:val="18"/>
          <w:szCs w:val="18"/>
        </w:rPr>
        <w:t xml:space="preserve"> </w:t>
      </w:r>
      <w:proofErr w:type="gramStart"/>
      <w:r w:rsidRPr="001458C9">
        <w:rPr>
          <w:rFonts w:ascii="Georgia" w:hAnsi="Georgia"/>
          <w:color w:val="1F497D" w:themeColor="text2"/>
          <w:sz w:val="18"/>
          <w:szCs w:val="18"/>
        </w:rPr>
        <w:t>May be applied topically in injured areas</w:t>
      </w:r>
      <w:r w:rsidR="00C90367" w:rsidRPr="001458C9">
        <w:rPr>
          <w:rFonts w:ascii="Georgia" w:hAnsi="Georgia"/>
          <w:color w:val="1F497D" w:themeColor="text2"/>
          <w:sz w:val="18"/>
          <w:szCs w:val="18"/>
        </w:rPr>
        <w:t>.</w:t>
      </w:r>
      <w:proofErr w:type="gramEnd"/>
      <w:r w:rsidRPr="001458C9">
        <w:rPr>
          <w:rFonts w:ascii="Georgia" w:hAnsi="Georgia"/>
          <w:color w:val="1F497D" w:themeColor="text2"/>
          <w:sz w:val="18"/>
          <w:szCs w:val="18"/>
        </w:rPr>
        <w:t xml:space="preserve"> </w:t>
      </w: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  <w:r w:rsidRPr="00F26DB2">
        <w:rPr>
          <w:rFonts w:ascii="Georgia" w:hAnsi="Georgia"/>
          <w:b/>
          <w:color w:val="1F497D" w:themeColor="text2"/>
          <w:sz w:val="18"/>
          <w:szCs w:val="18"/>
        </w:rPr>
        <w:t>Sleep</w:t>
      </w:r>
      <w:r w:rsidRPr="001458C9">
        <w:rPr>
          <w:rFonts w:ascii="Georgia" w:hAnsi="Georgia"/>
          <w:color w:val="1F497D" w:themeColor="text2"/>
          <w:sz w:val="18"/>
          <w:szCs w:val="18"/>
        </w:rPr>
        <w:t xml:space="preserve">-Sleep promotes balanced sleep cycles and regulation of your body's natural rhythms. </w:t>
      </w:r>
      <w:proofErr w:type="gramStart"/>
      <w:r w:rsidRPr="001458C9">
        <w:rPr>
          <w:rFonts w:ascii="Georgia" w:hAnsi="Georgia"/>
          <w:color w:val="1F497D" w:themeColor="text2"/>
          <w:sz w:val="18"/>
          <w:szCs w:val="18"/>
        </w:rPr>
        <w:t xml:space="preserve">May have a harmonizing </w:t>
      </w:r>
      <w:proofErr w:type="spellStart"/>
      <w:r w:rsidRPr="001458C9">
        <w:rPr>
          <w:rFonts w:ascii="Georgia" w:hAnsi="Georgia"/>
          <w:color w:val="1F497D" w:themeColor="text2"/>
          <w:sz w:val="18"/>
          <w:szCs w:val="18"/>
        </w:rPr>
        <w:t>affect</w:t>
      </w:r>
      <w:proofErr w:type="spellEnd"/>
      <w:r w:rsidRPr="001458C9">
        <w:rPr>
          <w:rFonts w:ascii="Georgia" w:hAnsi="Georgia"/>
          <w:color w:val="1F497D" w:themeColor="text2"/>
          <w:sz w:val="18"/>
          <w:szCs w:val="18"/>
        </w:rPr>
        <w:t xml:space="preserve"> on the body's entire energetic system.</w:t>
      </w:r>
      <w:proofErr w:type="gramEnd"/>
      <w:r w:rsidRPr="001458C9">
        <w:rPr>
          <w:rFonts w:ascii="Georgia" w:hAnsi="Georgia"/>
          <w:color w:val="1F497D" w:themeColor="text2"/>
          <w:sz w:val="18"/>
          <w:szCs w:val="18"/>
        </w:rPr>
        <w:t xml:space="preserve"> Use 3-4 times throughout the day, with the last dose before bedtime to reset your sleep cycle. </w:t>
      </w:r>
    </w:p>
    <w:p w:rsidR="009102B0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</w:p>
    <w:p w:rsidR="00100688" w:rsidRPr="001458C9" w:rsidRDefault="009102B0" w:rsidP="009102B0">
      <w:pPr>
        <w:spacing w:after="0"/>
        <w:rPr>
          <w:rFonts w:ascii="Georgia" w:hAnsi="Georgia"/>
          <w:color w:val="1F497D" w:themeColor="text2"/>
          <w:sz w:val="18"/>
          <w:szCs w:val="18"/>
        </w:rPr>
      </w:pPr>
      <w:bookmarkStart w:id="0" w:name="_GoBack"/>
      <w:r w:rsidRPr="00F26DB2">
        <w:rPr>
          <w:rFonts w:ascii="Georgia" w:hAnsi="Georgia"/>
          <w:b/>
          <w:color w:val="1F497D" w:themeColor="text2"/>
          <w:sz w:val="18"/>
          <w:szCs w:val="18"/>
        </w:rPr>
        <w:t>Energy</w:t>
      </w:r>
      <w:bookmarkEnd w:id="0"/>
      <w:r w:rsidRPr="001458C9">
        <w:rPr>
          <w:rFonts w:ascii="Georgia" w:hAnsi="Georgia"/>
          <w:color w:val="1F497D" w:themeColor="text2"/>
          <w:sz w:val="18"/>
          <w:szCs w:val="18"/>
        </w:rPr>
        <w:t xml:space="preserve"> (Source</w:t>
      </w:r>
      <w:r w:rsidR="00C90367" w:rsidRPr="001458C9">
        <w:rPr>
          <w:rFonts w:ascii="Georgia" w:hAnsi="Georgia"/>
          <w:color w:val="1F497D" w:themeColor="text2"/>
          <w:sz w:val="18"/>
          <w:szCs w:val="18"/>
        </w:rPr>
        <w:t>-</w:t>
      </w:r>
      <w:r w:rsidRPr="001458C9">
        <w:rPr>
          <w:rFonts w:ascii="Georgia" w:hAnsi="Georgia"/>
          <w:color w:val="1F497D" w:themeColor="text2"/>
          <w:sz w:val="18"/>
          <w:szCs w:val="18"/>
        </w:rPr>
        <w:t xml:space="preserve">Energy/Source enhances source energy available for physical activity. </w:t>
      </w:r>
      <w:proofErr w:type="gramStart"/>
      <w:r w:rsidRPr="001458C9">
        <w:rPr>
          <w:rFonts w:ascii="Georgia" w:hAnsi="Georgia"/>
          <w:color w:val="1F497D" w:themeColor="text2"/>
          <w:sz w:val="18"/>
          <w:szCs w:val="18"/>
        </w:rPr>
        <w:t>May be useful when energetically depleted due to chronic illness, mental exhaustion, stress, toxic exposure, malnutrition, or poor breathing.</w:t>
      </w:r>
      <w:proofErr w:type="gramEnd"/>
      <w:r w:rsidRPr="001458C9">
        <w:rPr>
          <w:rFonts w:ascii="Georgia" w:hAnsi="Georgia"/>
          <w:color w:val="1F497D" w:themeColor="text2"/>
          <w:sz w:val="18"/>
          <w:szCs w:val="18"/>
        </w:rPr>
        <w:t xml:space="preserve"> Use before and during physical activity.</w:t>
      </w:r>
      <w:r w:rsidR="00100688" w:rsidRPr="001458C9">
        <w:rPr>
          <w:rFonts w:ascii="Georgia" w:hAnsi="Georgia"/>
          <w:color w:val="1F497D" w:themeColor="text2"/>
          <w:sz w:val="18"/>
          <w:szCs w:val="18"/>
        </w:rPr>
        <w:t>mail.com</w:t>
      </w:r>
    </w:p>
    <w:p w:rsidR="00C90367" w:rsidRPr="001458C9" w:rsidRDefault="00C90367" w:rsidP="009102B0">
      <w:pPr>
        <w:spacing w:after="0"/>
        <w:rPr>
          <w:color w:val="1F497D" w:themeColor="text2"/>
          <w:sz w:val="18"/>
          <w:szCs w:val="18"/>
        </w:rPr>
      </w:pPr>
    </w:p>
    <w:p w:rsidR="00C90367" w:rsidRPr="001458C9" w:rsidRDefault="00C90367" w:rsidP="009102B0">
      <w:pPr>
        <w:spacing w:after="0"/>
        <w:rPr>
          <w:sz w:val="18"/>
          <w:szCs w:val="18"/>
        </w:rPr>
      </w:pPr>
    </w:p>
    <w:p w:rsidR="00C90367" w:rsidRDefault="00C90367" w:rsidP="009102B0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17A6EB28" wp14:editId="79982649">
            <wp:simplePos x="0" y="0"/>
            <wp:positionH relativeFrom="column">
              <wp:posOffset>2876550</wp:posOffset>
            </wp:positionH>
            <wp:positionV relativeFrom="paragraph">
              <wp:posOffset>128905</wp:posOffset>
            </wp:positionV>
            <wp:extent cx="1195070" cy="445135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367" w:rsidRDefault="00C90367" w:rsidP="00C90367">
      <w:pPr>
        <w:spacing w:after="0"/>
        <w:rPr>
          <w:sz w:val="18"/>
          <w:szCs w:val="18"/>
        </w:rPr>
      </w:pPr>
    </w:p>
    <w:p w:rsidR="00C90367" w:rsidRDefault="00C90367" w:rsidP="00C90367">
      <w:pPr>
        <w:spacing w:after="0"/>
        <w:rPr>
          <w:sz w:val="18"/>
          <w:szCs w:val="18"/>
        </w:rPr>
      </w:pPr>
    </w:p>
    <w:p w:rsidR="00C90367" w:rsidRPr="00C90367" w:rsidRDefault="00C90367" w:rsidP="00C90367">
      <w:pPr>
        <w:spacing w:after="0"/>
        <w:jc w:val="center"/>
        <w:rPr>
          <w:color w:val="1F497D" w:themeColor="text2"/>
          <w:sz w:val="18"/>
          <w:szCs w:val="18"/>
        </w:rPr>
      </w:pPr>
      <w:r>
        <w:rPr>
          <w:sz w:val="18"/>
          <w:szCs w:val="18"/>
        </w:rPr>
        <w:br w:type="textWrapping" w:clear="all"/>
      </w:r>
      <w:r w:rsidRPr="00C90367">
        <w:rPr>
          <w:color w:val="1F497D" w:themeColor="text2"/>
          <w:sz w:val="18"/>
          <w:szCs w:val="18"/>
        </w:rPr>
        <w:t>810-584-5241</w:t>
      </w:r>
    </w:p>
    <w:p w:rsidR="00C90367" w:rsidRPr="00C90367" w:rsidRDefault="00C90367" w:rsidP="00C90367">
      <w:pPr>
        <w:spacing w:after="0"/>
        <w:jc w:val="center"/>
        <w:rPr>
          <w:color w:val="1F497D" w:themeColor="text2"/>
          <w:sz w:val="18"/>
          <w:szCs w:val="18"/>
        </w:rPr>
      </w:pPr>
      <w:r w:rsidRPr="00C90367">
        <w:rPr>
          <w:color w:val="1F497D" w:themeColor="text2"/>
          <w:sz w:val="18"/>
          <w:szCs w:val="18"/>
        </w:rPr>
        <w:t>yourpathforwardholistics@gmail.com</w:t>
      </w:r>
    </w:p>
    <w:sectPr w:rsidR="00C90367" w:rsidRPr="00C90367" w:rsidSect="00100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8F" w:rsidRDefault="003A588F" w:rsidP="00100688">
      <w:pPr>
        <w:spacing w:after="0" w:line="240" w:lineRule="auto"/>
      </w:pPr>
      <w:r>
        <w:separator/>
      </w:r>
    </w:p>
  </w:endnote>
  <w:endnote w:type="continuationSeparator" w:id="0">
    <w:p w:rsidR="003A588F" w:rsidRDefault="003A588F" w:rsidP="0010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8F" w:rsidRDefault="003A588F" w:rsidP="00100688">
      <w:pPr>
        <w:spacing w:after="0" w:line="240" w:lineRule="auto"/>
      </w:pPr>
      <w:r>
        <w:separator/>
      </w:r>
    </w:p>
  </w:footnote>
  <w:footnote w:type="continuationSeparator" w:id="0">
    <w:p w:rsidR="003A588F" w:rsidRDefault="003A588F" w:rsidP="00100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88"/>
    <w:rsid w:val="00080F56"/>
    <w:rsid w:val="000E6FA3"/>
    <w:rsid w:val="00100688"/>
    <w:rsid w:val="001458C9"/>
    <w:rsid w:val="003A588F"/>
    <w:rsid w:val="00446979"/>
    <w:rsid w:val="00877EE4"/>
    <w:rsid w:val="009102B0"/>
    <w:rsid w:val="00C90367"/>
    <w:rsid w:val="00DF4C32"/>
    <w:rsid w:val="00E02090"/>
    <w:rsid w:val="00F2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688"/>
  </w:style>
  <w:style w:type="paragraph" w:styleId="Footer">
    <w:name w:val="footer"/>
    <w:basedOn w:val="Normal"/>
    <w:link w:val="FooterChar"/>
    <w:uiPriority w:val="99"/>
    <w:unhideWhenUsed/>
    <w:rsid w:val="00100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688"/>
  </w:style>
  <w:style w:type="paragraph" w:styleId="Footer">
    <w:name w:val="footer"/>
    <w:basedOn w:val="Normal"/>
    <w:link w:val="FooterChar"/>
    <w:uiPriority w:val="99"/>
    <w:unhideWhenUsed/>
    <w:rsid w:val="00100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2019-04-09T20:00:00Z</dcterms:created>
  <dcterms:modified xsi:type="dcterms:W3CDTF">2019-04-11T22:21:00Z</dcterms:modified>
</cp:coreProperties>
</file>