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3B" w:rsidRPr="00620D3B" w:rsidRDefault="00620D3B" w:rsidP="00620D3B">
      <w:pPr>
        <w:shd w:val="clear" w:color="auto" w:fill="FFFFFF"/>
        <w:spacing w:before="300" w:after="150" w:line="240" w:lineRule="auto"/>
        <w:outlineLvl w:val="0"/>
        <w:rPr>
          <w:rFonts w:ascii="RobotoLight" w:eastAsia="Times New Roman" w:hAnsi="RobotoLight" w:cs="Times New Roman"/>
          <w:color w:val="333333"/>
          <w:kern w:val="36"/>
          <w:sz w:val="54"/>
          <w:szCs w:val="54"/>
          <w:lang w:eastAsia="it-IT"/>
        </w:rPr>
      </w:pPr>
      <w:r>
        <w:rPr>
          <w:rFonts w:ascii="RobotoLight" w:eastAsia="Times New Roman" w:hAnsi="RobotoLight" w:cs="Times New Roman"/>
          <w:color w:val="333333"/>
          <w:kern w:val="36"/>
          <w:sz w:val="54"/>
          <w:szCs w:val="54"/>
          <w:lang w:eastAsia="it-IT"/>
        </w:rPr>
        <w:t>C</w:t>
      </w:r>
      <w:r w:rsidRPr="00620D3B">
        <w:rPr>
          <w:rFonts w:ascii="RobotoLight" w:eastAsia="Times New Roman" w:hAnsi="RobotoLight" w:cs="Times New Roman"/>
          <w:color w:val="333333"/>
          <w:kern w:val="36"/>
          <w:sz w:val="54"/>
          <w:szCs w:val="54"/>
          <w:lang w:eastAsia="it-IT"/>
        </w:rPr>
        <w:t>ookie Policy</w:t>
      </w:r>
    </w:p>
    <w:p w:rsidR="00620D3B" w:rsidRPr="00620D3B" w:rsidRDefault="00620D3B" w:rsidP="00620D3B">
      <w:pPr>
        <w:shd w:val="clear" w:color="auto" w:fill="FFFFFF"/>
        <w:spacing w:after="150" w:line="240" w:lineRule="auto"/>
        <w:rPr>
          <w:rFonts w:cs="PT Bold Heading"/>
          <w:sz w:val="24"/>
          <w:szCs w:val="24"/>
        </w:rPr>
      </w:pPr>
      <w:r w:rsidRPr="00620D3B">
        <w:rPr>
          <w:rFonts w:ascii="RobotoBold" w:eastAsia="Times New Roman" w:hAnsi="RobotoBold" w:cs="Times New Roman"/>
          <w:color w:val="333333"/>
          <w:sz w:val="23"/>
          <w:szCs w:val="23"/>
          <w:lang w:eastAsia="it-IT"/>
        </w:rPr>
        <w:t>INFORMATIVA SUI COOKIE</w:t>
      </w:r>
      <w:r w:rsidRPr="00620D3B">
        <w:rPr>
          <w:rFonts w:ascii="RobotoLight" w:eastAsia="Times New Roman" w:hAnsi="RobotoLight" w:cs="Times New Roman"/>
          <w:color w:val="333333"/>
          <w:sz w:val="23"/>
          <w:szCs w:val="23"/>
          <w:lang w:eastAsia="it-IT"/>
        </w:rPr>
        <w:br/>
      </w:r>
      <w:r w:rsidRPr="00620D3B">
        <w:rPr>
          <w:rFonts w:ascii="RobotoLight" w:eastAsia="Times New Roman" w:hAnsi="RobotoLight" w:cs="PT Bold Heading"/>
          <w:color w:val="333333"/>
          <w:sz w:val="24"/>
          <w:szCs w:val="24"/>
          <w:lang w:eastAsia="it-IT"/>
        </w:rPr>
        <w:t xml:space="preserve">Ai sensi degli artt. 13 e 122 del D. </w:t>
      </w:r>
      <w:proofErr w:type="spellStart"/>
      <w:r w:rsidRPr="00620D3B">
        <w:rPr>
          <w:rFonts w:ascii="RobotoLight" w:eastAsia="Times New Roman" w:hAnsi="RobotoLight" w:cs="PT Bold Heading"/>
          <w:color w:val="333333"/>
          <w:sz w:val="24"/>
          <w:szCs w:val="24"/>
          <w:lang w:eastAsia="it-IT"/>
        </w:rPr>
        <w:t>Lgs</w:t>
      </w:r>
      <w:proofErr w:type="spellEnd"/>
      <w:r w:rsidRPr="00620D3B">
        <w:rPr>
          <w:rFonts w:ascii="RobotoLight" w:eastAsia="Times New Roman" w:hAnsi="RobotoLight" w:cs="PT Bold Heading"/>
          <w:color w:val="333333"/>
          <w:sz w:val="24"/>
          <w:szCs w:val="24"/>
          <w:lang w:eastAsia="it-IT"/>
        </w:rPr>
        <w:t>. 196/2003 (“codice privacy”), nonché in base a quanto previsto dal Provvedimento generale del Garante per la protezione dei dati personali n.229/2014 dell’8 maggio 2014, </w:t>
      </w:r>
      <w:proofErr w:type="spellStart"/>
      <w:r w:rsidRPr="00620D3B">
        <w:rPr>
          <w:rFonts w:ascii="RobotoLight" w:eastAsia="Times New Roman" w:hAnsi="RobotoLight" w:cs="PT Bold Heading"/>
          <w:color w:val="333333"/>
          <w:sz w:val="24"/>
          <w:szCs w:val="24"/>
          <w:lang w:eastAsia="it-IT"/>
        </w:rPr>
        <w:t>Villaverde</w:t>
      </w:r>
      <w:proofErr w:type="spellEnd"/>
      <w:r w:rsidRPr="00620D3B">
        <w:rPr>
          <w:rFonts w:ascii="RobotoLight" w:eastAsia="Times New Roman" w:hAnsi="RobotoLight" w:cs="PT Bold Heading"/>
          <w:color w:val="333333"/>
          <w:sz w:val="24"/>
          <w:szCs w:val="24"/>
          <w:lang w:eastAsia="it-IT"/>
        </w:rPr>
        <w:t xml:space="preserve"> Srl, Titolare del trattamento, fornisce attraverso questa informativa estesa agli utenti del presente sito alcune informazioni relative ai cookie utilizzati e alle modalità di disattivazione degli stessi.</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Il consenso all’utilizzo dei cookie viene fornito dall’utente tramite il proseguimento della navigazione o lo scorrimento/scrolling della pagina.</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Per qualsiasi domanda sull’informativa o nel caso non concordassi con quanto indicato dalla stessa, prima di utilizzare questo sito, ti invitiamo a disabilitare i cookie tramite le indicazioni riportate nel capitolo GESTIRE LE OPZIONI SUI COOKIE oppure contattaci via email al seguente indirizzo fisioterapiacarlevaris@gmail.com.</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Ti informiamo che la presente Informativa potrebbe essere oggetto di aggiornamenti nel tempo in ottemperanza alle normative Europee e nazionali in materia, pertanto ti invitiamo a controllare questa pagina costantemente al fine di assicurarti di concordare con le eventuali modifiche.</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I cookie sono file di testo che archiviano informazioni sul tuo hard disk, sul tuo tablet, sul tuo smartphone o sul browser che utilizzi. I cookie agiscono come una memoria per un sito web, consentendo il riconoscimento da parte del sito web del tuo device ad ogni tua visita successiva a quel medesimo sito. I cookie rendono più semplice la conservazione delle tue preferenze sul sito web e, rilevando come usi il sito stesso, consentono di migliorarne ulteriormente le funzionalità e la sua fruibilità generale.</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Nel corso della navigazione potresti ricevere sul tuo terminale anche cookie di terze parti, che non sono sotto il nostro controllo, impostati direttamente da gestori di detti siti web e utilizzati per le finalità e secondo le modalità da questi definiti.</w:t>
      </w:r>
      <w:r w:rsidRPr="00620D3B">
        <w:rPr>
          <w:rFonts w:ascii="RobotoLight" w:eastAsia="Times New Roman" w:hAnsi="RobotoLight" w:cs="PT Bold Heading"/>
          <w:color w:val="333333"/>
          <w:sz w:val="24"/>
          <w:szCs w:val="24"/>
          <w:lang w:eastAsia="it-IT"/>
        </w:rPr>
        <w:br/>
      </w:r>
    </w:p>
    <w:p w:rsidR="00620D3B" w:rsidRPr="00620D3B" w:rsidRDefault="00620D3B" w:rsidP="00620D3B">
      <w:pPr>
        <w:shd w:val="clear" w:color="auto" w:fill="FFFFFF"/>
        <w:spacing w:after="150" w:line="240" w:lineRule="auto"/>
        <w:rPr>
          <w:rFonts w:ascii="RobotoLight" w:eastAsia="Times New Roman" w:hAnsi="RobotoLight" w:cs="PT Bold Heading"/>
          <w:color w:val="333333"/>
          <w:sz w:val="24"/>
          <w:szCs w:val="24"/>
          <w:lang w:eastAsia="it-IT"/>
        </w:rPr>
      </w:pPr>
      <w:bookmarkStart w:id="0" w:name="_GoBack"/>
      <w:bookmarkEnd w:id="0"/>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color w:val="333333"/>
          <w:sz w:val="24"/>
          <w:szCs w:val="24"/>
          <w:lang w:eastAsia="it-IT"/>
        </w:rPr>
        <w:t>TIPOLOGIE DI COOKIE</w:t>
      </w:r>
      <w:r w:rsidRPr="00620D3B">
        <w:rPr>
          <w:rFonts w:ascii="RobotoBold" w:eastAsia="Times New Roman" w:hAnsi="RobotoBold" w:cs="PT Bold Heading"/>
          <w:color w:val="333333"/>
          <w:sz w:val="24"/>
          <w:szCs w:val="24"/>
          <w:lang w:eastAsia="it-IT"/>
        </w:rPr>
        <w:br/>
      </w:r>
      <w:proofErr w:type="spellStart"/>
      <w:r w:rsidRPr="00620D3B">
        <w:rPr>
          <w:rFonts w:ascii="RobotoBold" w:eastAsia="Times New Roman" w:hAnsi="RobotoBold" w:cs="PT Bold Heading"/>
          <w:i/>
          <w:iCs/>
          <w:color w:val="333333"/>
          <w:sz w:val="24"/>
          <w:szCs w:val="24"/>
          <w:lang w:eastAsia="it-IT"/>
        </w:rPr>
        <w:t>Cookie</w:t>
      </w:r>
      <w:proofErr w:type="spellEnd"/>
      <w:r w:rsidRPr="00620D3B">
        <w:rPr>
          <w:rFonts w:ascii="RobotoBold" w:eastAsia="Times New Roman" w:hAnsi="RobotoBold" w:cs="PT Bold Heading"/>
          <w:i/>
          <w:iCs/>
          <w:color w:val="333333"/>
          <w:sz w:val="24"/>
          <w:szCs w:val="24"/>
          <w:lang w:eastAsia="it-IT"/>
        </w:rPr>
        <w:t xml:space="preserve"> del Titolare</w:t>
      </w:r>
      <w:r w:rsidRPr="00620D3B">
        <w:rPr>
          <w:rFonts w:ascii="RobotoBold" w:eastAsia="Times New Roman" w:hAnsi="RobotoBold" w:cs="PT Bold Heading"/>
          <w:i/>
          <w:iCs/>
          <w:color w:val="333333"/>
          <w:sz w:val="24"/>
          <w:szCs w:val="24"/>
          <w:lang w:eastAsia="it-IT"/>
        </w:rPr>
        <w:br/>
      </w:r>
      <w:r w:rsidRPr="00620D3B">
        <w:rPr>
          <w:rFonts w:ascii="RobotoLight" w:eastAsia="Times New Roman" w:hAnsi="RobotoLight" w:cs="PT Bold Heading"/>
          <w:color w:val="333333"/>
          <w:sz w:val="24"/>
          <w:szCs w:val="24"/>
          <w:lang w:eastAsia="it-IT"/>
        </w:rPr>
        <w:t>Il sito utilizza cookie tecnici, rispetto ai quali, ai sensi dell’art. 122 del codice privacy e del Provvedimento del Garante dell’8 maggio 2014, non è richiesto alcun consenso da parte dell’interessato.</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Più precisamente il sito utilizza:</w:t>
      </w:r>
    </w:p>
    <w:p w:rsidR="00620D3B" w:rsidRPr="00620D3B" w:rsidRDefault="00620D3B" w:rsidP="00620D3B">
      <w:pPr>
        <w:shd w:val="clear" w:color="auto" w:fill="FFFFFF"/>
        <w:spacing w:after="150" w:line="240" w:lineRule="auto"/>
        <w:rPr>
          <w:rFonts w:ascii="RobotoLight" w:eastAsia="Times New Roman" w:hAnsi="RobotoLight" w:cs="PT Bold Heading"/>
          <w:color w:val="333333"/>
          <w:sz w:val="24"/>
          <w:szCs w:val="24"/>
          <w:lang w:eastAsia="it-IT"/>
        </w:rPr>
      </w:pPr>
      <w:r w:rsidRPr="00620D3B">
        <w:rPr>
          <w:rFonts w:ascii="RobotoBold" w:eastAsia="Times New Roman" w:hAnsi="RobotoBold" w:cs="PT Bold Heading"/>
          <w:color w:val="333333"/>
          <w:sz w:val="24"/>
          <w:szCs w:val="24"/>
          <w:lang w:eastAsia="it-IT"/>
        </w:rPr>
        <w:t>Nome Cookie</w:t>
      </w:r>
      <w:r w:rsidRPr="00620D3B">
        <w:rPr>
          <w:rFonts w:ascii="RobotoLight" w:eastAsia="Times New Roman" w:hAnsi="RobotoLight" w:cs="PT Bold Heading"/>
          <w:color w:val="333333"/>
          <w:sz w:val="24"/>
          <w:szCs w:val="24"/>
          <w:lang w:eastAsia="it-IT"/>
        </w:rPr>
        <w:br/>
        <w:t>PHPSESSID (memorizza sessione utente)</w:t>
      </w:r>
      <w:r w:rsidRPr="00620D3B">
        <w:rPr>
          <w:rFonts w:ascii="RobotoLight" w:eastAsia="Times New Roman" w:hAnsi="RobotoLight" w:cs="PT Bold Heading"/>
          <w:color w:val="333333"/>
          <w:sz w:val="24"/>
          <w:szCs w:val="24"/>
          <w:lang w:eastAsia="it-IT"/>
        </w:rPr>
        <w:br/>
        <w:t>In assenza di tale cookie il sito potrebbe non funzionare correttamente.</w:t>
      </w:r>
    </w:p>
    <w:p w:rsidR="00620D3B" w:rsidRPr="00620D3B" w:rsidRDefault="00620D3B" w:rsidP="00620D3B">
      <w:pPr>
        <w:shd w:val="clear" w:color="auto" w:fill="FFFFFF"/>
        <w:spacing w:after="150" w:line="240" w:lineRule="auto"/>
        <w:rPr>
          <w:rFonts w:ascii="RobotoLight" w:eastAsia="Times New Roman" w:hAnsi="RobotoLight" w:cs="PT Bold Heading"/>
          <w:color w:val="333333"/>
          <w:sz w:val="24"/>
          <w:szCs w:val="24"/>
          <w:lang w:eastAsia="it-IT"/>
        </w:rPr>
      </w:pPr>
      <w:proofErr w:type="spellStart"/>
      <w:r w:rsidRPr="00620D3B">
        <w:rPr>
          <w:rFonts w:ascii="RobotoLight" w:eastAsia="Times New Roman" w:hAnsi="RobotoLight" w:cs="PT Bold Heading"/>
          <w:color w:val="333333"/>
          <w:sz w:val="24"/>
          <w:szCs w:val="24"/>
          <w:lang w:eastAsia="it-IT"/>
        </w:rPr>
        <w:t>cookie_accepted</w:t>
      </w:r>
      <w:proofErr w:type="spellEnd"/>
      <w:r w:rsidRPr="00620D3B">
        <w:rPr>
          <w:rFonts w:ascii="RobotoLight" w:eastAsia="Times New Roman" w:hAnsi="RobotoLight" w:cs="PT Bold Heading"/>
          <w:color w:val="333333"/>
          <w:sz w:val="24"/>
          <w:szCs w:val="24"/>
          <w:lang w:eastAsia="it-IT"/>
        </w:rPr>
        <w:t xml:space="preserve"> (ricorda l’accettazione da parte degli utenti dell'informativa relativa all'utilizzo dei cookie)</w:t>
      </w:r>
      <w:r w:rsidRPr="00620D3B">
        <w:rPr>
          <w:rFonts w:ascii="RobotoLight" w:eastAsia="Times New Roman" w:hAnsi="RobotoLight" w:cs="PT Bold Heading"/>
          <w:color w:val="333333"/>
          <w:sz w:val="24"/>
          <w:szCs w:val="24"/>
          <w:lang w:eastAsia="it-IT"/>
        </w:rPr>
        <w:br/>
        <w:t>In assenza di tale cookie non verrà salvata l’accettazione dei cookie da parte dell’utente.</w:t>
      </w:r>
    </w:p>
    <w:p w:rsidR="00620D3B" w:rsidRPr="00620D3B" w:rsidRDefault="00620D3B" w:rsidP="00620D3B">
      <w:pPr>
        <w:shd w:val="clear" w:color="auto" w:fill="FFFFFF"/>
        <w:spacing w:after="150" w:line="240" w:lineRule="auto"/>
        <w:rPr>
          <w:rFonts w:ascii="RobotoLight" w:eastAsia="Times New Roman" w:hAnsi="RobotoLight" w:cs="PT Bold Heading"/>
          <w:color w:val="333333"/>
          <w:sz w:val="24"/>
          <w:szCs w:val="24"/>
          <w:lang w:eastAsia="it-IT"/>
        </w:rPr>
      </w:pPr>
      <w:r w:rsidRPr="00620D3B">
        <w:rPr>
          <w:rFonts w:ascii="RobotoLight" w:eastAsia="Times New Roman" w:hAnsi="RobotoLight" w:cs="PT Bold Heading"/>
          <w:color w:val="333333"/>
          <w:sz w:val="24"/>
          <w:szCs w:val="24"/>
          <w:lang w:eastAsia="it-IT"/>
        </w:rPr>
        <w:lastRenderedPageBreak/>
        <w:br/>
      </w:r>
      <w:r w:rsidRPr="00620D3B">
        <w:rPr>
          <w:rFonts w:ascii="RobotoBold" w:eastAsia="Times New Roman" w:hAnsi="RobotoBold" w:cs="PT Bold Heading"/>
          <w:i/>
          <w:iCs/>
          <w:color w:val="333333"/>
          <w:sz w:val="24"/>
          <w:szCs w:val="24"/>
          <w:lang w:eastAsia="it-IT"/>
        </w:rPr>
        <w:t>Cookie di Terze Parti</w:t>
      </w:r>
      <w:r w:rsidRPr="00620D3B">
        <w:rPr>
          <w:rFonts w:ascii="RobotoLight" w:eastAsia="Times New Roman" w:hAnsi="RobotoLight" w:cs="PT Bold Heading"/>
          <w:color w:val="333333"/>
          <w:sz w:val="24"/>
          <w:szCs w:val="24"/>
          <w:lang w:eastAsia="it-IT"/>
        </w:rPr>
        <w:br/>
        <w:t>Il sito web sul quale stai navigando può consentire che cookie di Terze Parti siano impostati in servizi in esso presenti. Questi cookie non sono sotto il nostro controllo. </w:t>
      </w:r>
      <w:r w:rsidRPr="00620D3B">
        <w:rPr>
          <w:rFonts w:ascii="RobotoLight" w:eastAsia="Times New Roman" w:hAnsi="RobotoLight" w:cs="PT Bold Heading"/>
          <w:color w:val="333333"/>
          <w:sz w:val="24"/>
          <w:szCs w:val="24"/>
          <w:lang w:eastAsia="it-IT"/>
        </w:rPr>
        <w:br/>
        <w:t>Di seguito trovi maggiori informazioni in merito all’utilizzo dei cookie di Terze Parti utilizzati.</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color w:val="333333"/>
          <w:sz w:val="24"/>
          <w:szCs w:val="24"/>
          <w:lang w:eastAsia="it-IT"/>
        </w:rPr>
        <w:t>Tipologia di Cookie e Finalità d'impiego</w:t>
      </w:r>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i/>
          <w:iCs/>
          <w:color w:val="333333"/>
          <w:sz w:val="24"/>
          <w:szCs w:val="24"/>
          <w:lang w:eastAsia="it-IT"/>
        </w:rPr>
        <w:t>Google Analytics</w:t>
      </w:r>
      <w:r w:rsidRPr="00620D3B">
        <w:rPr>
          <w:rFonts w:ascii="RobotoLight" w:eastAsia="Times New Roman" w:hAnsi="RobotoLight" w:cs="PT Bold Heading"/>
          <w:color w:val="333333"/>
          <w:sz w:val="24"/>
          <w:szCs w:val="24"/>
          <w:lang w:eastAsia="it-IT"/>
        </w:rPr>
        <w:br/>
        <w:t>Questi cookie sono utilizzati per raccogliere informazioni in formato anonimo su quali visitatori usano il nostro sito e questo ci permette di migliorare l'usabilità del nostro sito.</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 xml:space="preserve">Si tratta di un servizio di analisi web fornito da Google </w:t>
      </w:r>
      <w:proofErr w:type="spellStart"/>
      <w:r w:rsidRPr="00620D3B">
        <w:rPr>
          <w:rFonts w:ascii="RobotoLight" w:eastAsia="Times New Roman" w:hAnsi="RobotoLight" w:cs="PT Bold Heading"/>
          <w:color w:val="333333"/>
          <w:sz w:val="24"/>
          <w:szCs w:val="24"/>
          <w:lang w:eastAsia="it-IT"/>
        </w:rPr>
        <w:t>Inc</w:t>
      </w:r>
      <w:proofErr w:type="spellEnd"/>
      <w:r w:rsidRPr="00620D3B">
        <w:rPr>
          <w:rFonts w:ascii="RobotoLight" w:eastAsia="Times New Roman" w:hAnsi="RobotoLight" w:cs="PT Bold Heading"/>
          <w:color w:val="333333"/>
          <w:sz w:val="24"/>
          <w:szCs w:val="24"/>
          <w:lang w:eastAsia="it-IT"/>
        </w:rPr>
        <w:t>. che utilizza dei cookie che vengono depositati su PC, smartphone e tablet dell’utente per consentire analisi statistiche in forma aggregata in ordine all’utilizzo del sito web visitato.</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I Dati generati da Google Analytics sono conservati da Google così come indicato nella Informativa reperibile al seguente link: </w:t>
      </w:r>
      <w:hyperlink r:id="rId4" w:history="1">
        <w:r w:rsidRPr="00620D3B">
          <w:rPr>
            <w:rFonts w:ascii="RobotoLight" w:eastAsia="Times New Roman" w:hAnsi="RobotoLight" w:cs="PT Bold Heading"/>
            <w:color w:val="333333"/>
            <w:sz w:val="24"/>
            <w:szCs w:val="24"/>
            <w:lang w:eastAsia="it-IT"/>
          </w:rPr>
          <w:t>https://developers.google.com/analytics/devguides/collection/analyticsjs/cookie-usage</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 xml:space="preserve">Per consultare l’informativa privacy della società Google </w:t>
      </w:r>
      <w:proofErr w:type="spellStart"/>
      <w:r w:rsidRPr="00620D3B">
        <w:rPr>
          <w:rFonts w:ascii="RobotoLight" w:eastAsia="Times New Roman" w:hAnsi="RobotoLight" w:cs="PT Bold Heading"/>
          <w:color w:val="333333"/>
          <w:sz w:val="24"/>
          <w:szCs w:val="24"/>
          <w:lang w:eastAsia="it-IT"/>
        </w:rPr>
        <w:t>Inc</w:t>
      </w:r>
      <w:proofErr w:type="spellEnd"/>
      <w:r w:rsidRPr="00620D3B">
        <w:rPr>
          <w:rFonts w:ascii="RobotoLight" w:eastAsia="Times New Roman" w:hAnsi="RobotoLight" w:cs="PT Bold Heading"/>
          <w:color w:val="333333"/>
          <w:sz w:val="24"/>
          <w:szCs w:val="24"/>
          <w:lang w:eastAsia="it-IT"/>
        </w:rPr>
        <w:t>., titolare autonomo del trattamento dei dati relativi al servizio Google Analytics, si rinvia al sito internet </w:t>
      </w:r>
      <w:hyperlink r:id="rId5" w:history="1">
        <w:r w:rsidRPr="00620D3B">
          <w:rPr>
            <w:rFonts w:ascii="RobotoLight" w:eastAsia="Times New Roman" w:hAnsi="RobotoLight" w:cs="PT Bold Heading"/>
            <w:color w:val="333333"/>
            <w:sz w:val="24"/>
            <w:szCs w:val="24"/>
            <w:lang w:eastAsia="it-IT"/>
          </w:rPr>
          <w:t>http://www.google.com/intl/en/analytics/privacyoverview.html</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Per monitorare la raccolta di dati ai fini di analisi effettuata da Google Analytics, visita la pagina del Componente aggiuntivo del browser per la disattivazione di Google Analytics </w:t>
      </w:r>
      <w:hyperlink r:id="rId6" w:history="1">
        <w:r w:rsidRPr="00620D3B">
          <w:rPr>
            <w:rFonts w:ascii="RobotoLight" w:eastAsia="Times New Roman" w:hAnsi="RobotoLight" w:cs="PT Bold Heading"/>
            <w:color w:val="333333"/>
            <w:sz w:val="24"/>
            <w:szCs w:val="24"/>
            <w:lang w:eastAsia="it-IT"/>
          </w:rPr>
          <w:t>https://tools.google.com/dlpage/gaoptout?hl=it</w:t>
        </w:r>
        <w:r w:rsidRPr="00620D3B">
          <w:rPr>
            <w:rFonts w:ascii="RobotoLight" w:eastAsia="Times New Roman" w:hAnsi="RobotoLight" w:cs="PT Bold Heading"/>
            <w:color w:val="333333"/>
            <w:sz w:val="24"/>
            <w:szCs w:val="24"/>
            <w:lang w:eastAsia="it-IT"/>
          </w:rPr>
          <w:br/>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i/>
          <w:iCs/>
          <w:color w:val="333333"/>
          <w:sz w:val="24"/>
          <w:szCs w:val="24"/>
          <w:lang w:eastAsia="it-IT"/>
        </w:rPr>
        <w:t xml:space="preserve">Google </w:t>
      </w:r>
      <w:proofErr w:type="spellStart"/>
      <w:r w:rsidRPr="00620D3B">
        <w:rPr>
          <w:rFonts w:ascii="RobotoBold" w:eastAsia="Times New Roman" w:hAnsi="RobotoBold" w:cs="PT Bold Heading"/>
          <w:i/>
          <w:iCs/>
          <w:color w:val="333333"/>
          <w:sz w:val="24"/>
          <w:szCs w:val="24"/>
          <w:lang w:eastAsia="it-IT"/>
        </w:rPr>
        <w:t>Adwords</w:t>
      </w:r>
      <w:proofErr w:type="spellEnd"/>
      <w:r w:rsidRPr="00620D3B">
        <w:rPr>
          <w:rFonts w:ascii="RobotoLight" w:eastAsia="Times New Roman" w:hAnsi="RobotoLight" w:cs="PT Bold Heading"/>
          <w:color w:val="333333"/>
          <w:sz w:val="24"/>
          <w:szCs w:val="24"/>
          <w:lang w:eastAsia="it-IT"/>
        </w:rPr>
        <w:br/>
        <w:t xml:space="preserve">Il sito utilizza anche lo strumento di </w:t>
      </w:r>
      <w:proofErr w:type="spellStart"/>
      <w:r w:rsidRPr="00620D3B">
        <w:rPr>
          <w:rFonts w:ascii="RobotoLight" w:eastAsia="Times New Roman" w:hAnsi="RobotoLight" w:cs="PT Bold Heading"/>
          <w:color w:val="333333"/>
          <w:sz w:val="24"/>
          <w:szCs w:val="24"/>
          <w:lang w:eastAsia="it-IT"/>
        </w:rPr>
        <w:t>remarketing</w:t>
      </w:r>
      <w:proofErr w:type="spellEnd"/>
      <w:r w:rsidRPr="00620D3B">
        <w:rPr>
          <w:rFonts w:ascii="RobotoLight" w:eastAsia="Times New Roman" w:hAnsi="RobotoLight" w:cs="PT Bold Heading"/>
          <w:color w:val="333333"/>
          <w:sz w:val="24"/>
          <w:szCs w:val="24"/>
          <w:lang w:eastAsia="it-IT"/>
        </w:rPr>
        <w:t xml:space="preserve"> Google </w:t>
      </w:r>
      <w:proofErr w:type="spellStart"/>
      <w:r w:rsidRPr="00620D3B">
        <w:rPr>
          <w:rFonts w:ascii="RobotoLight" w:eastAsia="Times New Roman" w:hAnsi="RobotoLight" w:cs="PT Bold Heading"/>
          <w:color w:val="333333"/>
          <w:sz w:val="24"/>
          <w:szCs w:val="24"/>
          <w:lang w:eastAsia="it-IT"/>
        </w:rPr>
        <w:t>Adwords</w:t>
      </w:r>
      <w:proofErr w:type="spellEnd"/>
      <w:r w:rsidRPr="00620D3B">
        <w:rPr>
          <w:rFonts w:ascii="RobotoLight" w:eastAsia="Times New Roman" w:hAnsi="RobotoLight" w:cs="PT Bold Heading"/>
          <w:color w:val="333333"/>
          <w:sz w:val="24"/>
          <w:szCs w:val="24"/>
          <w:lang w:eastAsia="it-IT"/>
        </w:rPr>
        <w:t>. Questo strumento consente di pubblicare annunci personalizzati in base alle visite degli utenti al nostro sito.</w:t>
      </w:r>
      <w:r w:rsidRPr="00620D3B">
        <w:rPr>
          <w:rFonts w:ascii="RobotoLight" w:eastAsia="Times New Roman" w:hAnsi="RobotoLight" w:cs="PT Bold Heading"/>
          <w:color w:val="333333"/>
          <w:sz w:val="24"/>
          <w:szCs w:val="24"/>
          <w:lang w:eastAsia="it-IT"/>
        </w:rPr>
        <w:br/>
        <w:t xml:space="preserve">Per questo alcune pagine del sito includono un codice definito "codice </w:t>
      </w:r>
      <w:proofErr w:type="spellStart"/>
      <w:r w:rsidRPr="00620D3B">
        <w:rPr>
          <w:rFonts w:ascii="RobotoLight" w:eastAsia="Times New Roman" w:hAnsi="RobotoLight" w:cs="PT Bold Heading"/>
          <w:color w:val="333333"/>
          <w:sz w:val="24"/>
          <w:szCs w:val="24"/>
          <w:lang w:eastAsia="it-IT"/>
        </w:rPr>
        <w:t>remarketing</w:t>
      </w:r>
      <w:proofErr w:type="spellEnd"/>
      <w:r w:rsidRPr="00620D3B">
        <w:rPr>
          <w:rFonts w:ascii="RobotoLight" w:eastAsia="Times New Roman" w:hAnsi="RobotoLight" w:cs="PT Bold Heading"/>
          <w:color w:val="333333"/>
          <w:sz w:val="24"/>
          <w:szCs w:val="24"/>
          <w:lang w:eastAsia="it-IT"/>
        </w:rPr>
        <w:t>". Questo codice permette di leggere e configurare i cookie del browser al fine di determinare quale tipo di annuncio visualizzerai, in funzione dei dati relativi alla tua visita al sito, quali per esempio il circuito di navigazione scelto, le pagine effettivamente visitate o le azioni compiute all'interno delle stesse.</w:t>
      </w:r>
      <w:r w:rsidRPr="00620D3B">
        <w:rPr>
          <w:rFonts w:ascii="RobotoLight" w:eastAsia="Times New Roman" w:hAnsi="RobotoLight" w:cs="PT Bold Heading"/>
          <w:color w:val="333333"/>
          <w:sz w:val="24"/>
          <w:szCs w:val="24"/>
          <w:lang w:eastAsia="it-IT"/>
        </w:rPr>
        <w:br/>
        <w:t xml:space="preserve">Le liste di </w:t>
      </w:r>
      <w:proofErr w:type="spellStart"/>
      <w:r w:rsidRPr="00620D3B">
        <w:rPr>
          <w:rFonts w:ascii="RobotoLight" w:eastAsia="Times New Roman" w:hAnsi="RobotoLight" w:cs="PT Bold Heading"/>
          <w:color w:val="333333"/>
          <w:sz w:val="24"/>
          <w:szCs w:val="24"/>
          <w:lang w:eastAsia="it-IT"/>
        </w:rPr>
        <w:t>remarketing</w:t>
      </w:r>
      <w:proofErr w:type="spellEnd"/>
      <w:r w:rsidRPr="00620D3B">
        <w:rPr>
          <w:rFonts w:ascii="RobotoLight" w:eastAsia="Times New Roman" w:hAnsi="RobotoLight" w:cs="PT Bold Heading"/>
          <w:color w:val="333333"/>
          <w:sz w:val="24"/>
          <w:szCs w:val="24"/>
          <w:lang w:eastAsia="it-IT"/>
        </w:rPr>
        <w:t xml:space="preserve"> così create sono conservate in un database dei server di Google in cui si conservano tutti gli ID dei cookie associati ad ogni lista o categoria di interessi. Le informazioni ottenute consentono di identificare solo il browser, dato che con queste informazioni Google non è in grado di identificare l'utente.</w:t>
      </w:r>
      <w:r w:rsidRPr="00620D3B">
        <w:rPr>
          <w:rFonts w:ascii="RobotoLight" w:eastAsia="Times New Roman" w:hAnsi="RobotoLight" w:cs="PT Bold Heading"/>
          <w:color w:val="333333"/>
          <w:sz w:val="24"/>
          <w:szCs w:val="24"/>
          <w:lang w:eastAsia="it-IT"/>
        </w:rPr>
        <w:br/>
        <w:t> </w:t>
      </w:r>
      <w:r w:rsidRPr="00620D3B">
        <w:rPr>
          <w:rFonts w:ascii="RobotoLight" w:eastAsia="Times New Roman" w:hAnsi="RobotoLight" w:cs="PT Bold Heading"/>
          <w:color w:val="333333"/>
          <w:sz w:val="24"/>
          <w:szCs w:val="24"/>
          <w:lang w:eastAsia="it-IT"/>
        </w:rPr>
        <w:br/>
        <w:t xml:space="preserve">Per maggiori informazioni sul </w:t>
      </w:r>
      <w:proofErr w:type="spellStart"/>
      <w:r w:rsidRPr="00620D3B">
        <w:rPr>
          <w:rFonts w:ascii="RobotoLight" w:eastAsia="Times New Roman" w:hAnsi="RobotoLight" w:cs="PT Bold Heading"/>
          <w:color w:val="333333"/>
          <w:sz w:val="24"/>
          <w:szCs w:val="24"/>
          <w:lang w:eastAsia="it-IT"/>
        </w:rPr>
        <w:t>Remarketing</w:t>
      </w:r>
      <w:proofErr w:type="spellEnd"/>
      <w:r w:rsidRPr="00620D3B">
        <w:rPr>
          <w:rFonts w:ascii="RobotoLight" w:eastAsia="Times New Roman" w:hAnsi="RobotoLight" w:cs="PT Bold Heading"/>
          <w:color w:val="333333"/>
          <w:sz w:val="24"/>
          <w:szCs w:val="24"/>
          <w:lang w:eastAsia="it-IT"/>
        </w:rPr>
        <w:t xml:space="preserve"> di Google è possibile visitare la pagina </w:t>
      </w:r>
      <w:hyperlink r:id="rId7" w:history="1">
        <w:r w:rsidRPr="00620D3B">
          <w:rPr>
            <w:rFonts w:ascii="RobotoLight" w:eastAsia="Times New Roman" w:hAnsi="RobotoLight" w:cs="PT Bold Heading"/>
            <w:color w:val="333333"/>
            <w:sz w:val="24"/>
            <w:szCs w:val="24"/>
            <w:lang w:eastAsia="it-IT"/>
          </w:rPr>
          <w:t>https://support.google.com/adwords/answer/2454000?hl=it&amp;ref_topic=2677326</w:t>
        </w:r>
      </w:hyperlink>
      <w:r w:rsidRPr="00620D3B">
        <w:rPr>
          <w:rFonts w:ascii="RobotoLight" w:eastAsia="Times New Roman" w:hAnsi="RobotoLight" w:cs="PT Bold Heading"/>
          <w:color w:val="333333"/>
          <w:sz w:val="24"/>
          <w:szCs w:val="24"/>
          <w:lang w:eastAsia="it-IT"/>
        </w:rPr>
        <w:br/>
        <w:t> </w:t>
      </w:r>
      <w:r w:rsidRPr="00620D3B">
        <w:rPr>
          <w:rFonts w:ascii="RobotoLight" w:eastAsia="Times New Roman" w:hAnsi="RobotoLight" w:cs="PT Bold Heading"/>
          <w:color w:val="333333"/>
          <w:sz w:val="24"/>
          <w:szCs w:val="24"/>
          <w:lang w:eastAsia="it-IT"/>
        </w:rPr>
        <w:br/>
        <w:t>Per maggiori informazioni sulle Norme e Principi Google per la Privacy è possibile visitare la pagina </w:t>
      </w:r>
      <w:hyperlink r:id="rId8" w:history="1">
        <w:r w:rsidRPr="00620D3B">
          <w:rPr>
            <w:rFonts w:ascii="RobotoLight" w:eastAsia="Times New Roman" w:hAnsi="RobotoLight" w:cs="PT Bold Heading"/>
            <w:color w:val="333333"/>
            <w:sz w:val="24"/>
            <w:szCs w:val="24"/>
            <w:lang w:eastAsia="it-IT"/>
          </w:rPr>
          <w:t>http://www.google.it/policies/technologies/ads/</w:t>
        </w:r>
      </w:hyperlink>
      <w:r w:rsidRPr="00620D3B">
        <w:rPr>
          <w:rFonts w:ascii="RobotoLight" w:eastAsia="Times New Roman" w:hAnsi="RobotoLight" w:cs="PT Bold Heading"/>
          <w:color w:val="333333"/>
          <w:sz w:val="24"/>
          <w:szCs w:val="24"/>
          <w:lang w:eastAsia="it-IT"/>
        </w:rPr>
        <w:br/>
        <w:t> </w:t>
      </w:r>
      <w:r w:rsidRPr="00620D3B">
        <w:rPr>
          <w:rFonts w:ascii="RobotoLight" w:eastAsia="Times New Roman" w:hAnsi="RobotoLight" w:cs="PT Bold Heading"/>
          <w:color w:val="333333"/>
          <w:sz w:val="24"/>
          <w:szCs w:val="24"/>
          <w:lang w:eastAsia="it-IT"/>
        </w:rPr>
        <w:br/>
        <w:t>L’autorizzazione alla raccolta e all’archiviazione dei dati può essere revocata in qualsiasi momento. L’utente può disattivare l’utilizzo dei cookie da parte di Google attraverso le specifiche opzioni di impostazione dei diversi browser. Per maggiori informazioni:</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lastRenderedPageBreak/>
        <w:t> </w:t>
      </w:r>
      <w:r w:rsidRPr="00620D3B">
        <w:rPr>
          <w:rFonts w:ascii="RobotoLight" w:eastAsia="Times New Roman" w:hAnsi="RobotoLight" w:cs="PT Bold Heading"/>
          <w:color w:val="333333"/>
          <w:sz w:val="24"/>
          <w:szCs w:val="24"/>
          <w:lang w:eastAsia="it-IT"/>
        </w:rPr>
        <w:br/>
      </w:r>
      <w:hyperlink r:id="rId9" w:history="1">
        <w:r w:rsidRPr="00620D3B">
          <w:rPr>
            <w:rFonts w:ascii="RobotoLight" w:eastAsia="Times New Roman" w:hAnsi="RobotoLight" w:cs="PT Bold Heading"/>
            <w:color w:val="333333"/>
            <w:sz w:val="24"/>
            <w:szCs w:val="24"/>
            <w:lang w:eastAsia="it-IT"/>
          </w:rPr>
          <w:t>Gestione preferenze annunci</w:t>
        </w:r>
        <w:r w:rsidRPr="00620D3B">
          <w:rPr>
            <w:rFonts w:ascii="RobotoLight" w:eastAsia="Times New Roman" w:hAnsi="RobotoLight" w:cs="PT Bold Heading"/>
            <w:color w:val="333333"/>
            <w:sz w:val="24"/>
            <w:szCs w:val="24"/>
            <w:lang w:eastAsia="it-IT"/>
          </w:rPr>
          <w:br/>
        </w:r>
      </w:hyperlink>
      <w:r w:rsidRPr="00620D3B">
        <w:rPr>
          <w:rFonts w:ascii="RobotoLight" w:eastAsia="Times New Roman" w:hAnsi="RobotoLight" w:cs="PT Bold Heading"/>
          <w:color w:val="333333"/>
          <w:sz w:val="24"/>
          <w:szCs w:val="24"/>
          <w:lang w:eastAsia="it-IT"/>
        </w:rPr>
        <w:br/>
      </w:r>
      <w:hyperlink r:id="rId10" w:history="1">
        <w:r w:rsidRPr="00620D3B">
          <w:rPr>
            <w:rFonts w:ascii="RobotoLight" w:eastAsia="Times New Roman" w:hAnsi="RobotoLight" w:cs="PT Bold Heading"/>
            <w:color w:val="333333"/>
            <w:sz w:val="24"/>
            <w:szCs w:val="24"/>
            <w:lang w:eastAsia="it-IT"/>
          </w:rPr>
          <w:t>Norme per la disattivazione della Behavioral Advertising</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hyperlink r:id="rId11" w:history="1">
        <w:r w:rsidRPr="00620D3B">
          <w:rPr>
            <w:rFonts w:ascii="RobotoLight" w:eastAsia="Times New Roman" w:hAnsi="RobotoLight" w:cs="PT Bold Heading"/>
            <w:color w:val="333333"/>
            <w:sz w:val="24"/>
            <w:szCs w:val="24"/>
            <w:lang w:eastAsia="it-IT"/>
          </w:rPr>
          <w:t>Add-on per disattivare Google Analytics</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i/>
          <w:iCs/>
          <w:color w:val="333333"/>
          <w:sz w:val="24"/>
          <w:szCs w:val="24"/>
          <w:lang w:eastAsia="it-IT"/>
        </w:rPr>
        <w:t>Social network</w:t>
      </w:r>
      <w:r w:rsidRPr="00620D3B">
        <w:rPr>
          <w:rFonts w:ascii="RobotoLight" w:eastAsia="Times New Roman" w:hAnsi="RobotoLight" w:cs="PT Bold Heading"/>
          <w:color w:val="333333"/>
          <w:sz w:val="24"/>
          <w:szCs w:val="24"/>
          <w:lang w:eastAsia="it-IT"/>
        </w:rPr>
        <w:br/>
        <w:t xml:space="preserve">I social </w:t>
      </w:r>
      <w:proofErr w:type="spellStart"/>
      <w:r w:rsidRPr="00620D3B">
        <w:rPr>
          <w:rFonts w:ascii="RobotoLight" w:eastAsia="Times New Roman" w:hAnsi="RobotoLight" w:cs="PT Bold Heading"/>
          <w:color w:val="333333"/>
          <w:sz w:val="24"/>
          <w:szCs w:val="24"/>
          <w:lang w:eastAsia="it-IT"/>
        </w:rPr>
        <w:t>buttons</w:t>
      </w:r>
      <w:proofErr w:type="spellEnd"/>
      <w:r w:rsidRPr="00620D3B">
        <w:rPr>
          <w:rFonts w:ascii="RobotoLight" w:eastAsia="Times New Roman" w:hAnsi="RobotoLight" w:cs="PT Bold Heading"/>
          <w:color w:val="333333"/>
          <w:sz w:val="24"/>
          <w:szCs w:val="24"/>
          <w:lang w:eastAsia="it-IT"/>
        </w:rPr>
        <w:t xml:space="preserve"> utilizzati consentono al social network cui l’icona si riferisce di acquisire i dati relativi alla visita. Tramite l’utilizzo di tali pulsanti sono pertanto installati cookie di terze parti, anche profilanti. Il sito non condivide però alcuna informazione di navigazione o dato dell’utente acquisiti, attraverso il sito, dai social network grazie ai Social </w:t>
      </w:r>
      <w:proofErr w:type="spellStart"/>
      <w:r w:rsidRPr="00620D3B">
        <w:rPr>
          <w:rFonts w:ascii="RobotoLight" w:eastAsia="Times New Roman" w:hAnsi="RobotoLight" w:cs="PT Bold Heading"/>
          <w:color w:val="333333"/>
          <w:sz w:val="24"/>
          <w:szCs w:val="24"/>
          <w:lang w:eastAsia="it-IT"/>
        </w:rPr>
        <w:t>buttons</w:t>
      </w:r>
      <w:proofErr w:type="spellEnd"/>
      <w:r w:rsidRPr="00620D3B">
        <w:rPr>
          <w:rFonts w:ascii="RobotoLight" w:eastAsia="Times New Roman" w:hAnsi="RobotoLight" w:cs="PT Bold Heading"/>
          <w:color w:val="333333"/>
          <w:sz w:val="24"/>
          <w:szCs w:val="24"/>
          <w:lang w:eastAsia="it-IT"/>
        </w:rPr>
        <w:t>.</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Si riportano i link ove l’utente può prendere visione dell’informativa privacy relativa alla gestione dei dati da parte dei Social cui i pulsanti rinviano:</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hyperlink r:id="rId12" w:history="1">
        <w:r w:rsidRPr="00620D3B">
          <w:rPr>
            <w:rFonts w:ascii="RobotoLight" w:eastAsia="Times New Roman" w:hAnsi="RobotoLight" w:cs="PT Bold Heading"/>
            <w:color w:val="333333"/>
            <w:sz w:val="24"/>
            <w:szCs w:val="24"/>
            <w:lang w:eastAsia="it-IT"/>
          </w:rPr>
          <w:t>https://support.twitter.com/articles/20170519-uso-dei-cookie-e-di-altre-tecnologie-simili-da-parte-di-twitter</w:t>
        </w:r>
      </w:hyperlink>
      <w:r w:rsidRPr="00620D3B">
        <w:rPr>
          <w:rFonts w:ascii="RobotoLight" w:eastAsia="Times New Roman" w:hAnsi="RobotoLight" w:cs="PT Bold Heading"/>
          <w:color w:val="333333"/>
          <w:sz w:val="24"/>
          <w:szCs w:val="24"/>
          <w:lang w:eastAsia="it-IT"/>
        </w:rPr>
        <w:br/>
      </w:r>
      <w:hyperlink r:id="rId13" w:history="1">
        <w:r w:rsidRPr="00620D3B">
          <w:rPr>
            <w:rFonts w:ascii="RobotoLight" w:eastAsia="Times New Roman" w:hAnsi="RobotoLight" w:cs="PT Bold Heading"/>
            <w:color w:val="333333"/>
            <w:sz w:val="24"/>
            <w:szCs w:val="24"/>
            <w:lang w:eastAsia="it-IT"/>
          </w:rPr>
          <w:t>https://www.facebook.com/help/cookies</w:t>
        </w:r>
      </w:hyperlink>
      <w:r w:rsidRPr="00620D3B">
        <w:rPr>
          <w:rFonts w:ascii="RobotoLight" w:eastAsia="Times New Roman" w:hAnsi="RobotoLight" w:cs="PT Bold Heading"/>
          <w:color w:val="333333"/>
          <w:sz w:val="24"/>
          <w:szCs w:val="24"/>
          <w:lang w:eastAsia="it-IT"/>
        </w:rPr>
        <w:br/>
      </w:r>
      <w:hyperlink r:id="rId14" w:history="1">
        <w:r w:rsidRPr="00620D3B">
          <w:rPr>
            <w:rFonts w:ascii="RobotoLight" w:eastAsia="Times New Roman" w:hAnsi="RobotoLight" w:cs="PT Bold Heading"/>
            <w:color w:val="333333"/>
            <w:sz w:val="24"/>
            <w:szCs w:val="24"/>
            <w:lang w:eastAsia="it-IT"/>
          </w:rPr>
          <w:t>https://www.linkedin.com/legal/cookie_policy</w:t>
        </w:r>
      </w:hyperlink>
      <w:r w:rsidRPr="00620D3B">
        <w:rPr>
          <w:rFonts w:ascii="RobotoLight" w:eastAsia="Times New Roman" w:hAnsi="RobotoLight" w:cs="PT Bold Heading"/>
          <w:color w:val="333333"/>
          <w:sz w:val="24"/>
          <w:szCs w:val="24"/>
          <w:lang w:eastAsia="it-IT"/>
        </w:rPr>
        <w:br/>
      </w:r>
      <w:hyperlink r:id="rId15" w:history="1">
        <w:r w:rsidRPr="00620D3B">
          <w:rPr>
            <w:rFonts w:ascii="RobotoLight" w:eastAsia="Times New Roman" w:hAnsi="RobotoLight" w:cs="PT Bold Heading"/>
            <w:color w:val="333333"/>
            <w:sz w:val="24"/>
            <w:szCs w:val="24"/>
            <w:lang w:eastAsia="it-IT"/>
          </w:rPr>
          <w:t>https://about.pinterest.com/it/privacy-policy</w:t>
        </w:r>
      </w:hyperlink>
      <w:r w:rsidRPr="00620D3B">
        <w:rPr>
          <w:rFonts w:ascii="RobotoLight" w:eastAsia="Times New Roman" w:hAnsi="RobotoLight" w:cs="PT Bold Heading"/>
          <w:color w:val="333333"/>
          <w:sz w:val="24"/>
          <w:szCs w:val="24"/>
          <w:lang w:eastAsia="it-IT"/>
        </w:rPr>
        <w:br/>
      </w:r>
      <w:hyperlink r:id="rId16" w:history="1">
        <w:r w:rsidRPr="00620D3B">
          <w:rPr>
            <w:rFonts w:ascii="RobotoLight" w:eastAsia="Times New Roman" w:hAnsi="RobotoLight" w:cs="PT Bold Heading"/>
            <w:color w:val="333333"/>
            <w:sz w:val="24"/>
            <w:szCs w:val="24"/>
            <w:lang w:eastAsia="it-IT"/>
          </w:rPr>
          <w:t>http://www.google.com/policies/privacy/</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 xml:space="preserve">Per impedire il monitoraggio da parte dei </w:t>
      </w:r>
      <w:proofErr w:type="spellStart"/>
      <w:r w:rsidRPr="00620D3B">
        <w:rPr>
          <w:rFonts w:ascii="RobotoLight" w:eastAsia="Times New Roman" w:hAnsi="RobotoLight" w:cs="PT Bold Heading"/>
          <w:color w:val="333333"/>
          <w:sz w:val="24"/>
          <w:szCs w:val="24"/>
          <w:lang w:eastAsia="it-IT"/>
        </w:rPr>
        <w:t>widget</w:t>
      </w:r>
      <w:proofErr w:type="spellEnd"/>
      <w:r w:rsidRPr="00620D3B">
        <w:rPr>
          <w:rFonts w:ascii="RobotoLight" w:eastAsia="Times New Roman" w:hAnsi="RobotoLight" w:cs="PT Bold Heading"/>
          <w:color w:val="333333"/>
          <w:sz w:val="24"/>
          <w:szCs w:val="24"/>
          <w:lang w:eastAsia="it-IT"/>
        </w:rPr>
        <w:t xml:space="preserve"> dei social media, uscire da tutti i social network a cui si è effettuato l’accesso prima di visitare il nostro sito web.</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proofErr w:type="spellStart"/>
      <w:r w:rsidRPr="00620D3B">
        <w:rPr>
          <w:rFonts w:ascii="RobotoBold" w:eastAsia="Times New Roman" w:hAnsi="RobotoBold" w:cs="PT Bold Heading"/>
          <w:i/>
          <w:iCs/>
          <w:color w:val="333333"/>
          <w:sz w:val="24"/>
          <w:szCs w:val="24"/>
          <w:lang w:eastAsia="it-IT"/>
        </w:rPr>
        <w:t>Add</w:t>
      </w:r>
      <w:proofErr w:type="spellEnd"/>
      <w:r w:rsidRPr="00620D3B">
        <w:rPr>
          <w:rFonts w:ascii="RobotoBold" w:eastAsia="Times New Roman" w:hAnsi="RobotoBold" w:cs="PT Bold Heading"/>
          <w:i/>
          <w:iCs/>
          <w:color w:val="333333"/>
          <w:sz w:val="24"/>
          <w:szCs w:val="24"/>
          <w:lang w:eastAsia="it-IT"/>
        </w:rPr>
        <w:t xml:space="preserve"> </w:t>
      </w:r>
      <w:proofErr w:type="spellStart"/>
      <w:r w:rsidRPr="00620D3B">
        <w:rPr>
          <w:rFonts w:ascii="RobotoBold" w:eastAsia="Times New Roman" w:hAnsi="RobotoBold" w:cs="PT Bold Heading"/>
          <w:i/>
          <w:iCs/>
          <w:color w:val="333333"/>
          <w:sz w:val="24"/>
          <w:szCs w:val="24"/>
          <w:lang w:eastAsia="it-IT"/>
        </w:rPr>
        <w:t>This</w:t>
      </w:r>
      <w:proofErr w:type="spellEnd"/>
      <w:r w:rsidRPr="00620D3B">
        <w:rPr>
          <w:rFonts w:ascii="RobotoLight" w:eastAsia="Times New Roman" w:hAnsi="RobotoLight" w:cs="PT Bold Heading"/>
          <w:color w:val="333333"/>
          <w:sz w:val="24"/>
          <w:szCs w:val="24"/>
          <w:lang w:eastAsia="it-IT"/>
        </w:rPr>
        <w:br/>
        <w:t xml:space="preserve">Il sito utilizza </w:t>
      </w:r>
      <w:proofErr w:type="spellStart"/>
      <w:r w:rsidRPr="00620D3B">
        <w:rPr>
          <w:rFonts w:ascii="RobotoLight" w:eastAsia="Times New Roman" w:hAnsi="RobotoLight" w:cs="PT Bold Heading"/>
          <w:color w:val="333333"/>
          <w:sz w:val="24"/>
          <w:szCs w:val="24"/>
          <w:lang w:eastAsia="it-IT"/>
        </w:rPr>
        <w:t>Add</w:t>
      </w:r>
      <w:proofErr w:type="spellEnd"/>
      <w:r w:rsidRPr="00620D3B">
        <w:rPr>
          <w:rFonts w:ascii="RobotoLight" w:eastAsia="Times New Roman" w:hAnsi="RobotoLight" w:cs="PT Bold Heading"/>
          <w:color w:val="333333"/>
          <w:sz w:val="24"/>
          <w:szCs w:val="24"/>
          <w:lang w:eastAsia="it-IT"/>
        </w:rPr>
        <w:t xml:space="preserve"> </w:t>
      </w:r>
      <w:proofErr w:type="spellStart"/>
      <w:r w:rsidRPr="00620D3B">
        <w:rPr>
          <w:rFonts w:ascii="RobotoLight" w:eastAsia="Times New Roman" w:hAnsi="RobotoLight" w:cs="PT Bold Heading"/>
          <w:color w:val="333333"/>
          <w:sz w:val="24"/>
          <w:szCs w:val="24"/>
          <w:lang w:eastAsia="it-IT"/>
        </w:rPr>
        <w:t>This</w:t>
      </w:r>
      <w:proofErr w:type="spellEnd"/>
      <w:r w:rsidRPr="00620D3B">
        <w:rPr>
          <w:rFonts w:ascii="RobotoLight" w:eastAsia="Times New Roman" w:hAnsi="RobotoLight" w:cs="PT Bold Heading"/>
          <w:color w:val="333333"/>
          <w:sz w:val="24"/>
          <w:szCs w:val="24"/>
          <w:lang w:eastAsia="it-IT"/>
        </w:rPr>
        <w:t>, che consente di aggiungere ed effettuare la gestione di pulsanti di alcuni social network per permetterti di condividere i contenuti sulle varie piattaforme social.</w:t>
      </w:r>
      <w:r w:rsidRPr="00620D3B">
        <w:rPr>
          <w:rFonts w:ascii="RobotoLight" w:eastAsia="Times New Roman" w:hAnsi="RobotoLight" w:cs="PT Bold Heading"/>
          <w:color w:val="333333"/>
          <w:sz w:val="24"/>
          <w:szCs w:val="24"/>
          <w:lang w:eastAsia="it-IT"/>
        </w:rPr>
        <w:br/>
        <w:t xml:space="preserve">L’utilizzo di tali pulsanti di condivisione comporta l’installazione di cookie, anche profilanti, della società terza che offre il servizio. Il sito non condivide però alcuna informazione di navigazione o dato dell’utente acquisiti nel caso di utilizzo di tali pulsanti, ad eccezione di alcuni dati in forma aggregata. E’ possibile consultare l’informativa privacy rivolta agli Utenti che si avvalgono del pulsante </w:t>
      </w:r>
      <w:proofErr w:type="spellStart"/>
      <w:r w:rsidRPr="00620D3B">
        <w:rPr>
          <w:rFonts w:ascii="RobotoLight" w:eastAsia="Times New Roman" w:hAnsi="RobotoLight" w:cs="PT Bold Heading"/>
          <w:color w:val="333333"/>
          <w:sz w:val="24"/>
          <w:szCs w:val="24"/>
          <w:lang w:eastAsia="it-IT"/>
        </w:rPr>
        <w:t>AddThis</w:t>
      </w:r>
      <w:proofErr w:type="spellEnd"/>
      <w:r w:rsidRPr="00620D3B">
        <w:rPr>
          <w:rFonts w:ascii="RobotoLight" w:eastAsia="Times New Roman" w:hAnsi="RobotoLight" w:cs="PT Bold Heading"/>
          <w:color w:val="333333"/>
          <w:sz w:val="24"/>
          <w:szCs w:val="24"/>
          <w:lang w:eastAsia="it-IT"/>
        </w:rPr>
        <w:t xml:space="preserve"> Sharing Button al seguente link:</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hyperlink r:id="rId17" w:anchor="publisher-visitors" w:history="1">
        <w:r w:rsidRPr="00620D3B">
          <w:rPr>
            <w:rFonts w:ascii="RobotoLight" w:eastAsia="Times New Roman" w:hAnsi="RobotoLight" w:cs="PT Bold Heading"/>
            <w:color w:val="333333"/>
            <w:sz w:val="24"/>
            <w:szCs w:val="24"/>
            <w:lang w:eastAsia="it-IT"/>
          </w:rPr>
          <w:t>http://www.addthis.com/privacy/privacy-policy#publisher-visitors</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Per la disattivazione: </w:t>
      </w:r>
      <w:hyperlink r:id="rId18" w:history="1">
        <w:r w:rsidRPr="00620D3B">
          <w:rPr>
            <w:rFonts w:ascii="RobotoLight" w:eastAsia="Times New Roman" w:hAnsi="RobotoLight" w:cs="PT Bold Heading"/>
            <w:color w:val="333333"/>
            <w:sz w:val="24"/>
            <w:szCs w:val="24"/>
            <w:lang w:eastAsia="it-IT"/>
          </w:rPr>
          <w:t>http://www.addthis.com/privacy/opt-out</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color w:val="333333"/>
          <w:sz w:val="24"/>
          <w:szCs w:val="24"/>
          <w:lang w:eastAsia="it-IT"/>
        </w:rPr>
        <w:t>GESTIRE LE OPZIONI SUI COOKIE</w:t>
      </w:r>
      <w:r w:rsidRPr="00620D3B">
        <w:rPr>
          <w:rFonts w:ascii="RobotoLight" w:eastAsia="Times New Roman" w:hAnsi="RobotoLight" w:cs="PT Bold Heading"/>
          <w:color w:val="333333"/>
          <w:sz w:val="24"/>
          <w:szCs w:val="24"/>
          <w:lang w:eastAsia="it-IT"/>
        </w:rPr>
        <w:br/>
        <w:t>Puoi rifiutare, disabilitare i cookie dal tuo browser e cancellare tutti i cookie che sono attualmente salvati sul tuo computer intervenendo nelle impostazioni del tuo web browser. Tieni presente che la modifica delle impostazioni dei cookie sui browser potrebbe impedire la possibilità di fruire completamente delle funzionalità del sito web.</w:t>
      </w:r>
      <w:r w:rsidRPr="00620D3B">
        <w:rPr>
          <w:rFonts w:ascii="RobotoLight" w:eastAsia="Times New Roman" w:hAnsi="RobotoLight" w:cs="PT Bold Heading"/>
          <w:color w:val="333333"/>
          <w:sz w:val="24"/>
          <w:szCs w:val="24"/>
          <w:lang w:eastAsia="it-IT"/>
        </w:rPr>
        <w:br/>
        <w:t>Ciascun browser presenta procedure diverse per la gestione delle impostazioni. Seleziona qui sotto il browser che stai utilizzando, per informazioni su come modificare le impostazioni dei cookie.</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hyperlink r:id="rId19" w:history="1">
        <w:r w:rsidRPr="00620D3B">
          <w:rPr>
            <w:rFonts w:ascii="RobotoLight" w:eastAsia="Times New Roman" w:hAnsi="RobotoLight" w:cs="PT Bold Heading"/>
            <w:color w:val="333333"/>
            <w:sz w:val="24"/>
            <w:szCs w:val="24"/>
            <w:lang w:eastAsia="it-IT"/>
          </w:rPr>
          <w:t>Microsoft Internet Explorer</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lastRenderedPageBreak/>
        <w:br/>
      </w:r>
      <w:hyperlink r:id="rId20" w:history="1">
        <w:r w:rsidRPr="00620D3B">
          <w:rPr>
            <w:rFonts w:ascii="RobotoLight" w:eastAsia="Times New Roman" w:hAnsi="RobotoLight" w:cs="PT Bold Heading"/>
            <w:color w:val="333333"/>
            <w:sz w:val="24"/>
            <w:szCs w:val="24"/>
            <w:lang w:eastAsia="it-IT"/>
          </w:rPr>
          <w:t>Google Chrome</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hyperlink r:id="rId21" w:history="1">
        <w:r w:rsidRPr="00620D3B">
          <w:rPr>
            <w:rFonts w:ascii="RobotoLight" w:eastAsia="Times New Roman" w:hAnsi="RobotoLight" w:cs="PT Bold Heading"/>
            <w:color w:val="333333"/>
            <w:sz w:val="24"/>
            <w:szCs w:val="24"/>
            <w:lang w:eastAsia="it-IT"/>
          </w:rPr>
          <w:t>Mozilla Firefox</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hyperlink r:id="rId22" w:history="1">
        <w:r w:rsidRPr="00620D3B">
          <w:rPr>
            <w:rFonts w:ascii="RobotoLight" w:eastAsia="Times New Roman" w:hAnsi="RobotoLight" w:cs="PT Bold Heading"/>
            <w:color w:val="333333"/>
            <w:sz w:val="24"/>
            <w:szCs w:val="24"/>
            <w:lang w:eastAsia="it-IT"/>
          </w:rPr>
          <w:t>Apple Safari (iOS)</w:t>
        </w:r>
      </w:hyperlink>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La disattivazione dei cookie di terze parti è inoltre possibile attraverso le modalità rese disponibili direttamente dalla società terza titolare per detto trattamento, come indicato ai link riportati nel paragrafo “cookie di terze parti”.</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color w:val="333333"/>
          <w:sz w:val="24"/>
          <w:szCs w:val="24"/>
          <w:lang w:eastAsia="it-IT"/>
        </w:rPr>
        <w:t>MODALITÀ DEL TRATTAMENTO</w:t>
      </w:r>
      <w:r w:rsidRPr="00620D3B">
        <w:rPr>
          <w:rFonts w:ascii="RobotoLight" w:eastAsia="Times New Roman" w:hAnsi="RobotoLight" w:cs="PT Bold Heading"/>
          <w:color w:val="333333"/>
          <w:sz w:val="24"/>
          <w:szCs w:val="24"/>
          <w:lang w:eastAsia="it-IT"/>
        </w:rPr>
        <w:br/>
        <w:t>Il trattamento viene effettuato con strumenti automatizzati dal Titolare. Non viene effettuata alcuna diffusione o comunicazione.</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color w:val="333333"/>
          <w:sz w:val="24"/>
          <w:szCs w:val="24"/>
          <w:lang w:eastAsia="it-IT"/>
        </w:rPr>
        <w:t>CONFERIMENTO DEI DATI</w:t>
      </w:r>
      <w:r w:rsidRPr="00620D3B">
        <w:rPr>
          <w:rFonts w:ascii="RobotoLight" w:eastAsia="Times New Roman" w:hAnsi="RobotoLight" w:cs="PT Bold Heading"/>
          <w:color w:val="333333"/>
          <w:sz w:val="24"/>
          <w:szCs w:val="24"/>
          <w:lang w:eastAsia="it-IT"/>
        </w:rPr>
        <w:br/>
        <w:t xml:space="preserve">Il conferimento di dati è rimesso alla volontà dell’interessato che decida di navigare sul sito dopo aver preso visione dell’informativa breve contenuta nell’apposito banner e di usufruire dei servizi che comportano l’installazione di cookie (es. </w:t>
      </w:r>
      <w:proofErr w:type="spellStart"/>
      <w:r w:rsidRPr="00620D3B">
        <w:rPr>
          <w:rFonts w:ascii="RobotoLight" w:eastAsia="Times New Roman" w:hAnsi="RobotoLight" w:cs="PT Bold Heading"/>
          <w:color w:val="333333"/>
          <w:sz w:val="24"/>
          <w:szCs w:val="24"/>
          <w:lang w:eastAsia="it-IT"/>
        </w:rPr>
        <w:t>Add</w:t>
      </w:r>
      <w:proofErr w:type="spellEnd"/>
      <w:r w:rsidRPr="00620D3B">
        <w:rPr>
          <w:rFonts w:ascii="RobotoLight" w:eastAsia="Times New Roman" w:hAnsi="RobotoLight" w:cs="PT Bold Heading"/>
          <w:color w:val="333333"/>
          <w:sz w:val="24"/>
          <w:szCs w:val="24"/>
          <w:lang w:eastAsia="it-IT"/>
        </w:rPr>
        <w:t xml:space="preserve"> </w:t>
      </w:r>
      <w:proofErr w:type="spellStart"/>
      <w:r w:rsidRPr="00620D3B">
        <w:rPr>
          <w:rFonts w:ascii="RobotoLight" w:eastAsia="Times New Roman" w:hAnsi="RobotoLight" w:cs="PT Bold Heading"/>
          <w:color w:val="333333"/>
          <w:sz w:val="24"/>
          <w:szCs w:val="24"/>
          <w:lang w:eastAsia="it-IT"/>
        </w:rPr>
        <w:t>This</w:t>
      </w:r>
      <w:proofErr w:type="spellEnd"/>
      <w:r w:rsidRPr="00620D3B">
        <w:rPr>
          <w:rFonts w:ascii="RobotoLight" w:eastAsia="Times New Roman" w:hAnsi="RobotoLight" w:cs="PT Bold Heading"/>
          <w:color w:val="333333"/>
          <w:sz w:val="24"/>
          <w:szCs w:val="24"/>
          <w:lang w:eastAsia="it-IT"/>
        </w:rPr>
        <w:t>).</w:t>
      </w:r>
      <w:r w:rsidRPr="00620D3B">
        <w:rPr>
          <w:rFonts w:ascii="RobotoLight" w:eastAsia="Times New Roman" w:hAnsi="RobotoLight" w:cs="PT Bold Heading"/>
          <w:color w:val="333333"/>
          <w:sz w:val="24"/>
          <w:szCs w:val="24"/>
          <w:lang w:eastAsia="it-IT"/>
        </w:rPr>
        <w:br/>
        <w:t>Puoi evitare l’installazione dei cookie mantenendo il banner attivo (possibile non chiudendo o non accettando l’informativa breve) e attraverso apposite funzioni disponibili sul tuo browser.</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r>
      <w:r w:rsidRPr="00620D3B">
        <w:rPr>
          <w:rFonts w:ascii="RobotoBold" w:eastAsia="Times New Roman" w:hAnsi="RobotoBold" w:cs="PT Bold Heading"/>
          <w:color w:val="333333"/>
          <w:sz w:val="24"/>
          <w:szCs w:val="24"/>
          <w:lang w:eastAsia="it-IT"/>
        </w:rPr>
        <w:t>DIRITTI DELL'INTERESSATO</w:t>
      </w:r>
      <w:r w:rsidRPr="00620D3B">
        <w:rPr>
          <w:rFonts w:ascii="RobotoLight" w:eastAsia="Times New Roman" w:hAnsi="RobotoLight" w:cs="PT Bold Heading"/>
          <w:color w:val="333333"/>
          <w:sz w:val="24"/>
          <w:szCs w:val="24"/>
          <w:lang w:eastAsia="it-IT"/>
        </w:rPr>
        <w:br/>
        <w:t>Secondo l’art. 7 del </w:t>
      </w:r>
      <w:hyperlink r:id="rId23" w:history="1">
        <w:r w:rsidRPr="00620D3B">
          <w:rPr>
            <w:rFonts w:ascii="RobotoLight" w:eastAsia="Times New Roman" w:hAnsi="RobotoLight" w:cs="PT Bold Heading"/>
            <w:color w:val="333333"/>
            <w:sz w:val="24"/>
            <w:szCs w:val="24"/>
            <w:lang w:eastAsia="it-IT"/>
          </w:rPr>
          <w:t>D.Lgs. 30 giugno 2003 n. 196</w:t>
        </w:r>
      </w:hyperlink>
      <w:r w:rsidRPr="00620D3B">
        <w:rPr>
          <w:rFonts w:ascii="RobotoLight" w:eastAsia="Times New Roman" w:hAnsi="RobotoLight" w:cs="PT Bold Heading"/>
          <w:color w:val="333333"/>
          <w:sz w:val="24"/>
          <w:szCs w:val="24"/>
          <w:lang w:eastAsia="it-IT"/>
        </w:rPr>
        <w:t> relativo alla protezione dei dati personali, hai il diritto di ricevere tutte le informazioni in merito ai dati salvati ed eventualmente richiederne la correzione, il blocco o la cancellazione.</w:t>
      </w:r>
      <w:r w:rsidRPr="00620D3B">
        <w:rPr>
          <w:rFonts w:ascii="RobotoLight" w:eastAsia="Times New Roman" w:hAnsi="RobotoLight" w:cs="PT Bold Heading"/>
          <w:color w:val="333333"/>
          <w:sz w:val="24"/>
          <w:szCs w:val="24"/>
          <w:lang w:eastAsia="it-IT"/>
        </w:rPr>
        <w:br/>
      </w:r>
      <w:r w:rsidRPr="00620D3B">
        <w:rPr>
          <w:rFonts w:ascii="RobotoLight" w:eastAsia="Times New Roman" w:hAnsi="RobotoLight" w:cs="PT Bold Heading"/>
          <w:color w:val="333333"/>
          <w:sz w:val="24"/>
          <w:szCs w:val="24"/>
          <w:lang w:eastAsia="it-IT"/>
        </w:rPr>
        <w:br/>
        <w:t xml:space="preserve">Potrai far valere in ogni momento i diritti di cui all’art. 7 del </w:t>
      </w:r>
      <w:proofErr w:type="spellStart"/>
      <w:proofErr w:type="gramStart"/>
      <w:r w:rsidRPr="00620D3B">
        <w:rPr>
          <w:rFonts w:ascii="RobotoLight" w:eastAsia="Times New Roman" w:hAnsi="RobotoLight" w:cs="PT Bold Heading"/>
          <w:color w:val="333333"/>
          <w:sz w:val="24"/>
          <w:szCs w:val="24"/>
          <w:lang w:eastAsia="it-IT"/>
        </w:rPr>
        <w:t>D.Lgs</w:t>
      </w:r>
      <w:proofErr w:type="gramEnd"/>
      <w:r w:rsidRPr="00620D3B">
        <w:rPr>
          <w:rFonts w:ascii="RobotoLight" w:eastAsia="Times New Roman" w:hAnsi="RobotoLight" w:cs="PT Bold Heading"/>
          <w:color w:val="333333"/>
          <w:sz w:val="24"/>
          <w:szCs w:val="24"/>
          <w:lang w:eastAsia="it-IT"/>
        </w:rPr>
        <w:t>.</w:t>
      </w:r>
      <w:proofErr w:type="spellEnd"/>
      <w:r w:rsidRPr="00620D3B">
        <w:rPr>
          <w:rFonts w:ascii="RobotoLight" w:eastAsia="Times New Roman" w:hAnsi="RobotoLight" w:cs="PT Bold Heading"/>
          <w:color w:val="333333"/>
          <w:sz w:val="24"/>
          <w:szCs w:val="24"/>
          <w:lang w:eastAsia="it-IT"/>
        </w:rPr>
        <w:t xml:space="preserve"> 30 giugno 2003 n. 196 inviandoci una mail all’indirizzo fisioterapiacarlevaris@gmail.com</w:t>
      </w:r>
    </w:p>
    <w:p w:rsidR="006D2B60" w:rsidRPr="00620D3B" w:rsidRDefault="00620D3B" w:rsidP="00620D3B">
      <w:pPr>
        <w:rPr>
          <w:rFonts w:cs="PT Bold Heading"/>
          <w:sz w:val="24"/>
          <w:szCs w:val="24"/>
        </w:rPr>
      </w:pPr>
    </w:p>
    <w:sectPr w:rsidR="006D2B60" w:rsidRPr="00620D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Light">
    <w:altName w:val="Arial"/>
    <w:panose1 w:val="00000000000000000000"/>
    <w:charset w:val="00"/>
    <w:family w:val="roman"/>
    <w:notTrueType/>
    <w:pitch w:val="default"/>
  </w:font>
  <w:font w:name="RobotoBold">
    <w:altName w:val="Arial"/>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3B"/>
    <w:rsid w:val="00043503"/>
    <w:rsid w:val="00082838"/>
    <w:rsid w:val="00116A82"/>
    <w:rsid w:val="001628BD"/>
    <w:rsid w:val="004A69D5"/>
    <w:rsid w:val="005016DC"/>
    <w:rsid w:val="00620D3B"/>
    <w:rsid w:val="00683938"/>
    <w:rsid w:val="00787D8C"/>
    <w:rsid w:val="007F06DC"/>
    <w:rsid w:val="00863595"/>
    <w:rsid w:val="008A3932"/>
    <w:rsid w:val="008D13F1"/>
    <w:rsid w:val="00A059C8"/>
    <w:rsid w:val="00A1040A"/>
    <w:rsid w:val="00B86532"/>
    <w:rsid w:val="00D653A7"/>
    <w:rsid w:val="00E27BB4"/>
    <w:rsid w:val="00E8421D"/>
    <w:rsid w:val="00FC161D"/>
    <w:rsid w:val="00FE2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FE08"/>
  <w15:chartTrackingRefBased/>
  <w15:docId w15:val="{B99E4915-AAD4-4E0B-8B5E-65CE94AB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620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0D3B"/>
    <w:rPr>
      <w:rFonts w:ascii="Times New Roman" w:eastAsia="Times New Roman" w:hAnsi="Times New Roman" w:cs="Times New Roman"/>
      <w:b/>
      <w:bCs/>
      <w:kern w:val="36"/>
      <w:sz w:val="48"/>
      <w:szCs w:val="48"/>
      <w:lang w:eastAsia="it-IT"/>
    </w:rPr>
  </w:style>
  <w:style w:type="paragraph" w:customStyle="1" w:styleId="p1">
    <w:name w:val="p1"/>
    <w:basedOn w:val="Normale"/>
    <w:rsid w:val="00620D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620D3B"/>
  </w:style>
  <w:style w:type="character" w:styleId="Enfasigrassetto">
    <w:name w:val="Strong"/>
    <w:basedOn w:val="Carpredefinitoparagrafo"/>
    <w:uiPriority w:val="22"/>
    <w:qFormat/>
    <w:rsid w:val="00620D3B"/>
    <w:rPr>
      <w:b/>
      <w:bCs/>
    </w:rPr>
  </w:style>
  <w:style w:type="character" w:customStyle="1" w:styleId="s2">
    <w:name w:val="s2"/>
    <w:basedOn w:val="Carpredefinitoparagrafo"/>
    <w:rsid w:val="00620D3B"/>
  </w:style>
  <w:style w:type="character" w:styleId="Enfasicorsivo">
    <w:name w:val="Emphasis"/>
    <w:basedOn w:val="Carpredefinitoparagrafo"/>
    <w:uiPriority w:val="20"/>
    <w:qFormat/>
    <w:rsid w:val="00620D3B"/>
    <w:rPr>
      <w:i/>
      <w:iCs/>
    </w:rPr>
  </w:style>
  <w:style w:type="paragraph" w:customStyle="1" w:styleId="p2">
    <w:name w:val="p2"/>
    <w:basedOn w:val="Normale"/>
    <w:rsid w:val="00620D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3">
    <w:name w:val="s3"/>
    <w:basedOn w:val="Carpredefinitoparagrafo"/>
    <w:rsid w:val="0062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5585">
      <w:bodyDiv w:val="1"/>
      <w:marLeft w:val="0"/>
      <w:marRight w:val="0"/>
      <w:marTop w:val="0"/>
      <w:marBottom w:val="0"/>
      <w:divBdr>
        <w:top w:val="none" w:sz="0" w:space="0" w:color="auto"/>
        <w:left w:val="none" w:sz="0" w:space="0" w:color="auto"/>
        <w:bottom w:val="none" w:sz="0" w:space="0" w:color="auto"/>
        <w:right w:val="none" w:sz="0" w:space="0" w:color="auto"/>
      </w:divBdr>
      <w:divsChild>
        <w:div w:id="207935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policies/technologies/ads/" TargetMode="External"/><Relationship Id="rId13" Type="http://schemas.openxmlformats.org/officeDocument/2006/relationships/hyperlink" Target="https://www.facebook.com/help/cookies" TargetMode="External"/><Relationship Id="rId18" Type="http://schemas.openxmlformats.org/officeDocument/2006/relationships/hyperlink" Target="http://www.addthis.com/privacy/opt-out" TargetMode="External"/><Relationship Id="rId3" Type="http://schemas.openxmlformats.org/officeDocument/2006/relationships/webSettings" Target="webSettings.xml"/><Relationship Id="rId21" Type="http://schemas.openxmlformats.org/officeDocument/2006/relationships/hyperlink" Target="https://support.mozilla.org/it/kb/Attivare%20e%20disattivare%20i%20cookie?redirectlocale=en-US&amp;redirectslug=Enabling+and+disabling+cookies" TargetMode="External"/><Relationship Id="rId7" Type="http://schemas.openxmlformats.org/officeDocument/2006/relationships/hyperlink" Target="https://support.google.com/adwords/answer/2454000?hl=it&amp;ref_topic=2677326" TargetMode="External"/><Relationship Id="rId12" Type="http://schemas.openxmlformats.org/officeDocument/2006/relationships/hyperlink" Target="https://support.twitter.com/articles/20170519-uso-dei-cookie-e-di-altre-tecnologie-simili-da-parte-di-twitter" TargetMode="External"/><Relationship Id="rId17" Type="http://schemas.openxmlformats.org/officeDocument/2006/relationships/hyperlink" Target="http://www.addthis.com/privacy/privacy-polic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oogle.com/policies/privacy/" TargetMode="External"/><Relationship Id="rId20" Type="http://schemas.openxmlformats.org/officeDocument/2006/relationships/hyperlink" Target="https://support.google.com/chrome/answer/95647?hl=it&amp;p=cpn_cookies" TargetMode="External"/><Relationship Id="rId1" Type="http://schemas.openxmlformats.org/officeDocument/2006/relationships/styles" Target="styles.xml"/><Relationship Id="rId6" Type="http://schemas.openxmlformats.org/officeDocument/2006/relationships/hyperlink" Target="https://tools.google.com/dlpage/gaoptout?hl=it" TargetMode="External"/><Relationship Id="rId11" Type="http://schemas.openxmlformats.org/officeDocument/2006/relationships/hyperlink" Target="https://tools.google.com/dlpage/gaoptout/" TargetMode="External"/><Relationship Id="rId24" Type="http://schemas.openxmlformats.org/officeDocument/2006/relationships/fontTable" Target="fontTable.xml"/><Relationship Id="rId5" Type="http://schemas.openxmlformats.org/officeDocument/2006/relationships/hyperlink" Target="http://www.google.com/intl/en/analytics/privacyoverview.html" TargetMode="External"/><Relationship Id="rId15" Type="http://schemas.openxmlformats.org/officeDocument/2006/relationships/hyperlink" Target="https://about.pinterest.com/it/privacy-policy" TargetMode="External"/><Relationship Id="rId23" Type="http://schemas.openxmlformats.org/officeDocument/2006/relationships/hyperlink" Target="http://www.garanteprivacy.it/web/guest/home/docweb/-/docweb-display/docweb/1311248" TargetMode="External"/><Relationship Id="rId10" Type="http://schemas.openxmlformats.org/officeDocument/2006/relationships/hyperlink" Target="http://www.networkadvertising.org/choices/" TargetMode="External"/><Relationship Id="rId19" Type="http://schemas.openxmlformats.org/officeDocument/2006/relationships/hyperlink" Target="http://windows.microsoft.com/it-it/windows7/block-enable-or-allow-cookies" TargetMode="External"/><Relationship Id="rId4" Type="http://schemas.openxmlformats.org/officeDocument/2006/relationships/hyperlink" Target="https://developers.google.com/analytics/devguides/collection/analyticsjs/cookie-usage" TargetMode="External"/><Relationship Id="rId9" Type="http://schemas.openxmlformats.org/officeDocument/2006/relationships/hyperlink" Target="https://www.google.com/settings/u/0/ads?hl=it&amp;sig=ACi0TCg6jdP5qvgAFKLh8eXbULNOcImll_thokfUp7SMJrRR5CISwYhwYCQx0KlJMOy-XQw-lEXAINeZOG-RKtLQqxtszehcOWJSDt0mOI3RpojoNjwA9SUsZVfCu4f-SczMCtvaFebC8WDjhxuEQTTbln6ZrnxlEPPLegY3RU5KmPUKyrOWCFQ" TargetMode="External"/><Relationship Id="rId14" Type="http://schemas.openxmlformats.org/officeDocument/2006/relationships/hyperlink" Target="https://www.linkedin.com/legal/cookie_policy" TargetMode="External"/><Relationship Id="rId22" Type="http://schemas.openxmlformats.org/officeDocument/2006/relationships/hyperlink" Target="https://support.apple.com/kb/PH17191?viewlocale=it_IT&amp;locale=it_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1678</Words>
  <Characters>9568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Carlevaris</dc:creator>
  <cp:keywords/>
  <dc:description/>
  <cp:lastModifiedBy>Stefano Carlevaris</cp:lastModifiedBy>
  <cp:revision>1</cp:revision>
  <dcterms:created xsi:type="dcterms:W3CDTF">2018-06-16T12:51:00Z</dcterms:created>
  <dcterms:modified xsi:type="dcterms:W3CDTF">2018-06-16T12:58:00Z</dcterms:modified>
</cp:coreProperties>
</file>