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5E2" w:rsidRDefault="00784048" w:rsidP="00BD1468">
      <w:pPr>
        <w:jc w:val="right"/>
        <w:rPr>
          <w:rFonts w:ascii="Brush Script MT" w:hAnsi="Brush Script MT"/>
          <w:sz w:val="36"/>
          <w:szCs w:val="36"/>
        </w:rPr>
      </w:pPr>
      <w:r w:rsidRPr="00784048">
        <w:rPr>
          <w:noProof/>
        </w:rPr>
        <w:pict>
          <v:shapetype id="_x0000_t202" coordsize="21600,21600" o:spt="202" path="m,l,21600r21600,l21600,xe">
            <v:stroke joinstyle="miter"/>
            <v:path gradientshapeok="t" o:connecttype="rect"/>
          </v:shapetype>
          <v:shape id="_x0000_s1026" type="#_x0000_t202" style="position:absolute;left:0;text-align:left;margin-left:405pt;margin-top:-9pt;width:76.1pt;height:92.9pt;z-index:251658240" stroked="f">
            <v:textbox style="mso-next-textbox:#_x0000_s1026">
              <w:txbxContent>
                <w:p w:rsidR="005245E2" w:rsidRDefault="00BD5B7F" w:rsidP="0074295A">
                  <w:r>
                    <w:rPr>
                      <w:noProof/>
                    </w:rPr>
                    <w:drawing>
                      <wp:inline distT="0" distB="0" distL="0" distR="0">
                        <wp:extent cx="784860" cy="1078230"/>
                        <wp:effectExtent l="19050" t="0" r="0" b="0"/>
                        <wp:docPr id="2" name="Picture 1" descr="NewPPQG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PPQGLogo_sm"/>
                                <pic:cNvPicPr>
                                  <a:picLocks noChangeAspect="1" noChangeArrowheads="1"/>
                                </pic:cNvPicPr>
                              </pic:nvPicPr>
                              <pic:blipFill>
                                <a:blip r:embed="rId4">
                                  <a:grayscl/>
                                </a:blip>
                                <a:srcRect/>
                                <a:stretch>
                                  <a:fillRect/>
                                </a:stretch>
                              </pic:blipFill>
                              <pic:spPr bwMode="auto">
                                <a:xfrm>
                                  <a:off x="0" y="0"/>
                                  <a:ext cx="784860" cy="1078230"/>
                                </a:xfrm>
                                <a:prstGeom prst="rect">
                                  <a:avLst/>
                                </a:prstGeom>
                                <a:noFill/>
                                <a:ln w="9525">
                                  <a:noFill/>
                                  <a:miter lim="800000"/>
                                  <a:headEnd/>
                                  <a:tailEnd/>
                                </a:ln>
                              </pic:spPr>
                            </pic:pic>
                          </a:graphicData>
                        </a:graphic>
                      </wp:inline>
                    </w:drawing>
                  </w:r>
                </w:p>
              </w:txbxContent>
            </v:textbox>
            <w10:wrap type="square"/>
          </v:shape>
        </w:pict>
      </w:r>
      <w:r w:rsidR="005245E2">
        <w:rPr>
          <w:rFonts w:ascii="Brush Script MT" w:hAnsi="Brush Script MT"/>
          <w:sz w:val="36"/>
          <w:szCs w:val="36"/>
        </w:rPr>
        <w:t>Peninsula Piecemakers Quilt Guild</w:t>
      </w:r>
    </w:p>
    <w:p w:rsidR="005245E2" w:rsidRDefault="005245E2" w:rsidP="00BD1468">
      <w:pPr>
        <w:jc w:val="right"/>
        <w:rPr>
          <w:rFonts w:ascii="Brush Script MT" w:hAnsi="Brush Script MT"/>
          <w:sz w:val="36"/>
          <w:szCs w:val="36"/>
        </w:rPr>
      </w:pPr>
      <w:smartTag w:uri="urn:schemas-microsoft-com:office:smarttags" w:element="address">
        <w:smartTag w:uri="urn:schemas-microsoft-com:office:smarttags" w:element="Street">
          <w:r>
            <w:rPr>
              <w:rFonts w:ascii="Brush Script MT" w:hAnsi="Brush Script MT"/>
              <w:sz w:val="36"/>
              <w:szCs w:val="36"/>
            </w:rPr>
            <w:t>P.O. Box</w:t>
          </w:r>
        </w:smartTag>
        <w:r>
          <w:rPr>
            <w:rFonts w:ascii="Brush Script MT" w:hAnsi="Brush Script MT"/>
            <w:sz w:val="36"/>
            <w:szCs w:val="36"/>
          </w:rPr>
          <w:t xml:space="preserve"> 1295</w:t>
        </w:r>
      </w:smartTag>
    </w:p>
    <w:p w:rsidR="005245E2" w:rsidRDefault="005245E2" w:rsidP="00BD1468">
      <w:pPr>
        <w:jc w:val="right"/>
      </w:pPr>
      <w:smartTag w:uri="urn:schemas-microsoft-com:office:smarttags" w:element="place">
        <w:smartTag w:uri="urn:schemas-microsoft-com:office:smarttags" w:element="City">
          <w:r>
            <w:rPr>
              <w:rFonts w:ascii="Brush Script MT" w:hAnsi="Brush Script MT"/>
              <w:sz w:val="36"/>
              <w:szCs w:val="36"/>
            </w:rPr>
            <w:t>Newport News</w:t>
          </w:r>
        </w:smartTag>
        <w:r>
          <w:rPr>
            <w:rFonts w:ascii="Brush Script MT" w:hAnsi="Brush Script MT"/>
            <w:sz w:val="36"/>
            <w:szCs w:val="36"/>
          </w:rPr>
          <w:t xml:space="preserve">, </w:t>
        </w:r>
        <w:smartTag w:uri="urn:schemas-microsoft-com:office:smarttags" w:element="State">
          <w:r>
            <w:rPr>
              <w:rFonts w:ascii="Brush Script MT" w:hAnsi="Brush Script MT"/>
              <w:sz w:val="36"/>
              <w:szCs w:val="36"/>
            </w:rPr>
            <w:t>VA</w:t>
          </w:r>
        </w:smartTag>
        <w:r>
          <w:rPr>
            <w:rFonts w:ascii="Brush Script MT" w:hAnsi="Brush Script MT"/>
            <w:sz w:val="36"/>
            <w:szCs w:val="36"/>
          </w:rPr>
          <w:t xml:space="preserve">  </w:t>
        </w:r>
        <w:smartTag w:uri="urn:schemas-microsoft-com:office:smarttags" w:element="PostalCode">
          <w:r>
            <w:rPr>
              <w:rFonts w:ascii="Brush Script MT" w:hAnsi="Brush Script MT"/>
              <w:sz w:val="36"/>
              <w:szCs w:val="36"/>
            </w:rPr>
            <w:t>23601</w:t>
          </w:r>
        </w:smartTag>
      </w:smartTag>
    </w:p>
    <w:p w:rsidR="005245E2" w:rsidRDefault="005245E2" w:rsidP="00BD1468">
      <w:pPr>
        <w:jc w:val="right"/>
      </w:pPr>
    </w:p>
    <w:p w:rsidR="005245E2" w:rsidRDefault="00784048" w:rsidP="00BD1468">
      <w:pPr>
        <w:jc w:val="right"/>
      </w:pPr>
      <w:r>
        <w:rPr>
          <w:noProof/>
        </w:rPr>
        <w:pict>
          <v:line id="_x0000_s1027" style="position:absolute;left:0;text-align:left;z-index:251659264" from="0,.95pt" to="473.5pt,1.05pt" strokecolor="gray" strokeweight="1.5pt"/>
        </w:pict>
      </w:r>
    </w:p>
    <w:p w:rsidR="005245E2" w:rsidRDefault="005245E2" w:rsidP="00BD1468">
      <w:r>
        <w:rPr>
          <w:b/>
          <w:sz w:val="32"/>
          <w:szCs w:val="32"/>
        </w:rPr>
        <w:t>Board of Directors Meeting</w:t>
      </w:r>
      <w:r>
        <w:tab/>
      </w:r>
      <w:r>
        <w:tab/>
      </w:r>
      <w:r>
        <w:tab/>
      </w:r>
      <w:r>
        <w:tab/>
      </w:r>
      <w:r>
        <w:tab/>
      </w:r>
    </w:p>
    <w:p w:rsidR="005245E2" w:rsidRDefault="005245E2" w:rsidP="00BD1468">
      <w:pPr>
        <w:jc w:val="center"/>
      </w:pPr>
    </w:p>
    <w:p w:rsidR="005245E2" w:rsidRDefault="005245E2" w:rsidP="00BD1468">
      <w:r w:rsidRPr="0074295A">
        <w:t xml:space="preserve">Attendance: </w:t>
      </w:r>
    </w:p>
    <w:p w:rsidR="005245E2" w:rsidRPr="0074295A" w:rsidRDefault="005245E2" w:rsidP="00BD1468">
      <w:r w:rsidRPr="0074295A">
        <w:t>President</w:t>
      </w:r>
      <w:r>
        <w:t>:</w:t>
      </w:r>
      <w:r w:rsidRPr="0074295A">
        <w:t xml:space="preserve"> </w:t>
      </w:r>
      <w:r w:rsidR="00205E79">
        <w:t>Gala Damato</w:t>
      </w:r>
      <w:r w:rsidRPr="0074295A">
        <w:tab/>
      </w:r>
      <w:r w:rsidRPr="0074295A">
        <w:tab/>
      </w:r>
      <w:r>
        <w:tab/>
      </w:r>
      <w:r>
        <w:tab/>
      </w:r>
      <w:r w:rsidRPr="0074295A">
        <w:t>Vice President</w:t>
      </w:r>
      <w:r>
        <w:t>:</w:t>
      </w:r>
      <w:r w:rsidRPr="0074295A">
        <w:t xml:space="preserve"> </w:t>
      </w:r>
      <w:r w:rsidR="00205E79">
        <w:t xml:space="preserve">Yvette Cienski </w:t>
      </w:r>
    </w:p>
    <w:p w:rsidR="005245E2" w:rsidRDefault="005245E2" w:rsidP="00BD1468">
      <w:r w:rsidRPr="0074295A">
        <w:t>Executive Treasure</w:t>
      </w:r>
      <w:r>
        <w:t>:</w:t>
      </w:r>
      <w:r w:rsidRPr="0074295A">
        <w:t xml:space="preserve"> </w:t>
      </w:r>
      <w:r>
        <w:t>Gina Vivian</w:t>
      </w:r>
      <w:r>
        <w:tab/>
      </w:r>
      <w:r w:rsidRPr="0074295A">
        <w:t xml:space="preserve"> </w:t>
      </w:r>
      <w:r w:rsidRPr="0074295A">
        <w:tab/>
      </w:r>
      <w:r w:rsidRPr="0074295A">
        <w:tab/>
      </w:r>
      <w:r>
        <w:t>Executive Secretary: Loy Holt</w:t>
      </w:r>
    </w:p>
    <w:p w:rsidR="001178C4" w:rsidRDefault="005245E2" w:rsidP="00205E79">
      <w:r w:rsidRPr="0074295A">
        <w:t>Day Coordinator</w:t>
      </w:r>
      <w:r>
        <w:t>:</w:t>
      </w:r>
      <w:r w:rsidRPr="0074295A">
        <w:t xml:space="preserve"> </w:t>
      </w:r>
      <w:r w:rsidR="00205E79">
        <w:t>Rita Crawford</w:t>
      </w:r>
      <w:r w:rsidR="00205E79">
        <w:tab/>
      </w:r>
      <w:r>
        <w:t xml:space="preserve"> </w:t>
      </w:r>
      <w:r>
        <w:tab/>
      </w:r>
      <w:r>
        <w:tab/>
      </w:r>
      <w:r w:rsidR="001178C4">
        <w:t>Day Secretary:  Linda Odell</w:t>
      </w:r>
      <w:r w:rsidR="009C199B">
        <w:t xml:space="preserve"> (absent)</w:t>
      </w:r>
    </w:p>
    <w:p w:rsidR="005245E2" w:rsidRPr="0074295A" w:rsidRDefault="001178C4" w:rsidP="00205E79">
      <w:r>
        <w:t>Day Treasurer:  Tricia Lent</w:t>
      </w:r>
      <w:r>
        <w:tab/>
      </w:r>
      <w:r>
        <w:tab/>
      </w:r>
      <w:r>
        <w:tab/>
      </w:r>
      <w:r>
        <w:tab/>
      </w:r>
      <w:r w:rsidR="005245E2" w:rsidRPr="0074295A">
        <w:t>Night Coordinator</w:t>
      </w:r>
      <w:r w:rsidR="005245E2">
        <w:t>:</w:t>
      </w:r>
      <w:r w:rsidR="005245E2" w:rsidRPr="0074295A">
        <w:t xml:space="preserve"> </w:t>
      </w:r>
      <w:r w:rsidR="00205E79">
        <w:t>Marilyn Rivera</w:t>
      </w:r>
      <w:r w:rsidR="005245E2" w:rsidRPr="0074295A">
        <w:t xml:space="preserve"> </w:t>
      </w:r>
    </w:p>
    <w:p w:rsidR="005245E2" w:rsidRDefault="005245E2" w:rsidP="00BD1468">
      <w:r w:rsidRPr="0074295A">
        <w:t>Night Treasurer</w:t>
      </w:r>
      <w:r>
        <w:t>:</w:t>
      </w:r>
      <w:r w:rsidRPr="0074295A">
        <w:t xml:space="preserve"> </w:t>
      </w:r>
      <w:r w:rsidR="00205E79">
        <w:t>Allison:  Pat McNabb</w:t>
      </w:r>
      <w:r>
        <w:tab/>
      </w:r>
      <w:r w:rsidRPr="0074295A">
        <w:tab/>
        <w:t>Night Secretary</w:t>
      </w:r>
      <w:r>
        <w:t>:</w:t>
      </w:r>
      <w:r w:rsidRPr="0074295A">
        <w:t xml:space="preserve"> </w:t>
      </w:r>
      <w:r w:rsidR="00205E79">
        <w:t>Susan Waddles</w:t>
      </w:r>
      <w:r w:rsidRPr="0074295A">
        <w:tab/>
      </w:r>
    </w:p>
    <w:p w:rsidR="005245E2" w:rsidRDefault="005245E2" w:rsidP="00BD1468">
      <w:pPr>
        <w:ind w:firstLine="720"/>
        <w:rPr>
          <w:color w:val="000000"/>
          <w:sz w:val="27"/>
          <w:szCs w:val="27"/>
        </w:rPr>
      </w:pPr>
      <w:r>
        <w:rPr>
          <w:color w:val="000000"/>
          <w:sz w:val="27"/>
          <w:szCs w:val="27"/>
        </w:rPr>
        <w:t xml:space="preserve">                                                                                 </w:t>
      </w:r>
    </w:p>
    <w:p w:rsidR="005245E2" w:rsidRPr="001178C4" w:rsidRDefault="005245E2" w:rsidP="00BD1468">
      <w:pPr>
        <w:ind w:firstLine="720"/>
        <w:jc w:val="right"/>
        <w:rPr>
          <w:color w:val="000000"/>
        </w:rPr>
      </w:pPr>
      <w:r w:rsidRPr="001178C4">
        <w:rPr>
          <w:color w:val="000000"/>
        </w:rPr>
        <w:t xml:space="preserve">  </w:t>
      </w:r>
      <w:r w:rsidR="00720CE1" w:rsidRPr="001178C4">
        <w:rPr>
          <w:color w:val="000000"/>
        </w:rPr>
        <w:t>November 20,</w:t>
      </w:r>
      <w:r w:rsidRPr="001178C4">
        <w:rPr>
          <w:color w:val="000000"/>
        </w:rPr>
        <w:t xml:space="preserve"> 2018</w:t>
      </w:r>
    </w:p>
    <w:p w:rsidR="005245E2" w:rsidRPr="001178C4" w:rsidRDefault="005245E2" w:rsidP="00BD1468">
      <w:pPr>
        <w:ind w:firstLine="720"/>
        <w:rPr>
          <w:color w:val="000000"/>
        </w:rPr>
      </w:pPr>
    </w:p>
    <w:p w:rsidR="005245E2" w:rsidRPr="001178C4" w:rsidRDefault="005245E2" w:rsidP="00EC69F9">
      <w:pPr>
        <w:rPr>
          <w:b/>
          <w:color w:val="000000"/>
        </w:rPr>
      </w:pPr>
      <w:r w:rsidRPr="001178C4">
        <w:rPr>
          <w:color w:val="000000"/>
        </w:rPr>
        <w:t xml:space="preserve">1.  </w:t>
      </w:r>
      <w:r w:rsidRPr="001178C4">
        <w:rPr>
          <w:b/>
          <w:color w:val="000000"/>
        </w:rPr>
        <w:t>Call to Order – President</w:t>
      </w:r>
    </w:p>
    <w:p w:rsidR="005245E2" w:rsidRPr="001178C4" w:rsidRDefault="00205E79" w:rsidP="00BD1468">
      <w:pPr>
        <w:ind w:left="720"/>
        <w:rPr>
          <w:color w:val="000000"/>
        </w:rPr>
      </w:pPr>
      <w:r w:rsidRPr="001178C4">
        <w:rPr>
          <w:color w:val="000000"/>
        </w:rPr>
        <w:t>Gala</w:t>
      </w:r>
      <w:r w:rsidR="0029315D" w:rsidRPr="001178C4">
        <w:rPr>
          <w:color w:val="000000"/>
        </w:rPr>
        <w:t xml:space="preserve"> </w:t>
      </w:r>
      <w:r w:rsidR="00EC69F9" w:rsidRPr="001178C4">
        <w:rPr>
          <w:color w:val="000000"/>
        </w:rPr>
        <w:t>called</w:t>
      </w:r>
      <w:r w:rsidR="0029315D" w:rsidRPr="001178C4">
        <w:rPr>
          <w:color w:val="000000"/>
        </w:rPr>
        <w:t xml:space="preserve"> the meeting </w:t>
      </w:r>
      <w:r w:rsidR="00EC69F9" w:rsidRPr="001178C4">
        <w:rPr>
          <w:color w:val="000000"/>
        </w:rPr>
        <w:t xml:space="preserve">to order </w:t>
      </w:r>
      <w:r w:rsidR="0029315D" w:rsidRPr="001178C4">
        <w:rPr>
          <w:color w:val="000000"/>
        </w:rPr>
        <w:t>at</w:t>
      </w:r>
      <w:r w:rsidR="00EC69F9" w:rsidRPr="001178C4">
        <w:rPr>
          <w:color w:val="000000"/>
        </w:rPr>
        <w:t xml:space="preserve"> 6:30 </w:t>
      </w:r>
      <w:r w:rsidR="005245E2" w:rsidRPr="001178C4">
        <w:rPr>
          <w:color w:val="000000"/>
        </w:rPr>
        <w:t>p.m.</w:t>
      </w:r>
    </w:p>
    <w:p w:rsidR="005245E2" w:rsidRPr="001178C4" w:rsidRDefault="005245E2" w:rsidP="00BD1468">
      <w:pPr>
        <w:ind w:firstLine="720"/>
        <w:rPr>
          <w:b/>
          <w:color w:val="000000"/>
        </w:rPr>
      </w:pPr>
      <w:r w:rsidRPr="001178C4">
        <w:rPr>
          <w:color w:val="000000"/>
        </w:rPr>
        <w:br/>
        <w:t xml:space="preserve">2. </w:t>
      </w:r>
      <w:r w:rsidRPr="001178C4">
        <w:rPr>
          <w:b/>
          <w:color w:val="000000"/>
        </w:rPr>
        <w:t>Minutes Review and Approval-Secretary</w:t>
      </w:r>
    </w:p>
    <w:p w:rsidR="005245E2" w:rsidRPr="001178C4" w:rsidRDefault="005245E2" w:rsidP="00BD1468">
      <w:pPr>
        <w:ind w:left="720"/>
        <w:rPr>
          <w:color w:val="000000"/>
        </w:rPr>
      </w:pPr>
      <w:r w:rsidRPr="001178C4">
        <w:rPr>
          <w:color w:val="000000"/>
        </w:rPr>
        <w:t xml:space="preserve">Loy reviewed the minutes that were emailed to the Board members. </w:t>
      </w:r>
      <w:r w:rsidR="00EC69F9" w:rsidRPr="001178C4">
        <w:rPr>
          <w:color w:val="000000"/>
        </w:rPr>
        <w:t>Linda m</w:t>
      </w:r>
      <w:r w:rsidRPr="001178C4">
        <w:rPr>
          <w:color w:val="000000"/>
        </w:rPr>
        <w:t xml:space="preserve">ade a motion to accept the minutes </w:t>
      </w:r>
      <w:r w:rsidR="00EC69F9" w:rsidRPr="001178C4">
        <w:rPr>
          <w:color w:val="000000"/>
        </w:rPr>
        <w:t>with the following addition:  October 16, 2018</w:t>
      </w:r>
      <w:r w:rsidRPr="001178C4">
        <w:rPr>
          <w:color w:val="000000"/>
        </w:rPr>
        <w:t>.</w:t>
      </w:r>
      <w:r w:rsidR="00EC69F9" w:rsidRPr="001178C4">
        <w:rPr>
          <w:color w:val="000000"/>
        </w:rPr>
        <w:t xml:space="preserve">  </w:t>
      </w:r>
      <w:r w:rsidR="001178C4" w:rsidRPr="001178C4">
        <w:rPr>
          <w:color w:val="000000"/>
        </w:rPr>
        <w:t>Gina</w:t>
      </w:r>
      <w:r w:rsidRPr="001178C4">
        <w:rPr>
          <w:color w:val="000000"/>
        </w:rPr>
        <w:t xml:space="preserve"> seconded the </w:t>
      </w:r>
      <w:r w:rsidR="00286431">
        <w:rPr>
          <w:color w:val="000000"/>
        </w:rPr>
        <w:t>m</w:t>
      </w:r>
      <w:r w:rsidRPr="001178C4">
        <w:rPr>
          <w:color w:val="000000"/>
        </w:rPr>
        <w:t xml:space="preserve">otion and the motion was approved. </w:t>
      </w:r>
    </w:p>
    <w:p w:rsidR="005245E2" w:rsidRPr="001178C4" w:rsidRDefault="005245E2" w:rsidP="00BD1468">
      <w:pPr>
        <w:rPr>
          <w:color w:val="000000"/>
        </w:rPr>
      </w:pPr>
    </w:p>
    <w:p w:rsidR="005245E2" w:rsidRPr="001178C4" w:rsidRDefault="005245E2" w:rsidP="00BD1468">
      <w:pPr>
        <w:pStyle w:val="NoSpacing"/>
        <w:rPr>
          <w:rStyle w:val="Strong"/>
          <w:color w:val="000000"/>
        </w:rPr>
      </w:pPr>
      <w:r w:rsidRPr="001178C4">
        <w:rPr>
          <w:rStyle w:val="Strong"/>
          <w:color w:val="000000"/>
        </w:rPr>
        <w:t xml:space="preserve">3.  Treasurer’s Report </w:t>
      </w:r>
    </w:p>
    <w:p w:rsidR="005245E2" w:rsidRPr="001178C4" w:rsidRDefault="005245E2" w:rsidP="00BD1468">
      <w:pPr>
        <w:pStyle w:val="NoSpacing"/>
        <w:ind w:left="720"/>
      </w:pPr>
      <w:r w:rsidRPr="001178C4">
        <w:rPr>
          <w:color w:val="000000"/>
        </w:rPr>
        <w:t xml:space="preserve">Gina handed out copies of the </w:t>
      </w:r>
      <w:r w:rsidR="00286431">
        <w:rPr>
          <w:color w:val="000000"/>
        </w:rPr>
        <w:t>November 20</w:t>
      </w:r>
      <w:r w:rsidR="00EC69F9" w:rsidRPr="001178C4">
        <w:rPr>
          <w:color w:val="000000"/>
        </w:rPr>
        <w:t>,</w:t>
      </w:r>
      <w:r w:rsidRPr="001178C4">
        <w:rPr>
          <w:color w:val="000000"/>
        </w:rPr>
        <w:t xml:space="preserve"> 2018 Treasurer's report.</w:t>
      </w:r>
    </w:p>
    <w:p w:rsidR="005245E2" w:rsidRPr="001178C4" w:rsidRDefault="005245E2" w:rsidP="00BD1468">
      <w:pPr>
        <w:pStyle w:val="NoSpacing"/>
      </w:pPr>
      <w:r w:rsidRPr="001178C4">
        <w:t>             1.  Executive Account Balance is $</w:t>
      </w:r>
      <w:r w:rsidR="001178C4" w:rsidRPr="001178C4">
        <w:t xml:space="preserve">11,929.37 </w:t>
      </w:r>
      <w:r w:rsidR="00EC69F9" w:rsidRPr="001178C4">
        <w:t xml:space="preserve">  </w:t>
      </w:r>
      <w:r w:rsidRPr="001178C4">
        <w:t>which includes the:</w:t>
      </w:r>
    </w:p>
    <w:p w:rsidR="005245E2" w:rsidRPr="001178C4" w:rsidRDefault="005245E2" w:rsidP="00BD1468">
      <w:pPr>
        <w:pStyle w:val="NoSpacing"/>
      </w:pPr>
      <w:r w:rsidRPr="001178C4">
        <w:t>             2.  Show Account Balance of $</w:t>
      </w:r>
      <w:r w:rsidR="001178C4" w:rsidRPr="001178C4">
        <w:t>5,423.24</w:t>
      </w:r>
    </w:p>
    <w:p w:rsidR="005245E2" w:rsidRPr="001178C4" w:rsidRDefault="005245E2" w:rsidP="00BD1468">
      <w:pPr>
        <w:pStyle w:val="NoSpacing"/>
      </w:pPr>
      <w:r w:rsidRPr="001178C4">
        <w:t>             3.  Honor Quilts Account of $</w:t>
      </w:r>
      <w:r w:rsidR="001178C4" w:rsidRPr="001178C4">
        <w:t>376.49</w:t>
      </w:r>
    </w:p>
    <w:p w:rsidR="005245E2" w:rsidRPr="001178C4" w:rsidRDefault="005245E2" w:rsidP="00BD1468">
      <w:pPr>
        <w:pStyle w:val="NoSpacing"/>
      </w:pPr>
      <w:r w:rsidRPr="001178C4">
        <w:t>             4.  Day Chapter Balance of $</w:t>
      </w:r>
      <w:r w:rsidR="001178C4" w:rsidRPr="001178C4">
        <w:t>3,618.45</w:t>
      </w:r>
      <w:r w:rsidRPr="001178C4">
        <w:t xml:space="preserve"> </w:t>
      </w:r>
    </w:p>
    <w:p w:rsidR="005245E2" w:rsidRPr="001178C4" w:rsidRDefault="005245E2" w:rsidP="00BD1468">
      <w:pPr>
        <w:pStyle w:val="NoSpacing"/>
      </w:pPr>
      <w:r w:rsidRPr="001178C4">
        <w:t>             5.  Night Chapter Balance of $</w:t>
      </w:r>
      <w:r w:rsidR="001178C4" w:rsidRPr="001178C4">
        <w:t>1,177.19</w:t>
      </w:r>
    </w:p>
    <w:p w:rsidR="005245E2" w:rsidRPr="001178C4" w:rsidRDefault="001178C4" w:rsidP="00BD1468">
      <w:pPr>
        <w:ind w:left="720"/>
        <w:rPr>
          <w:color w:val="000000"/>
        </w:rPr>
      </w:pPr>
      <w:r w:rsidRPr="001178C4">
        <w:rPr>
          <w:color w:val="000000"/>
        </w:rPr>
        <w:t>Tricia made a motion to accept the report as printed, Linda seconded the motion and the</w:t>
      </w:r>
      <w:r w:rsidR="005245E2" w:rsidRPr="001178C4">
        <w:rPr>
          <w:color w:val="000000"/>
        </w:rPr>
        <w:t xml:space="preserve"> report will be filed for audit.</w:t>
      </w:r>
    </w:p>
    <w:p w:rsidR="005245E2" w:rsidRPr="001178C4" w:rsidRDefault="005245E2" w:rsidP="00BD1468">
      <w:pPr>
        <w:rPr>
          <w:color w:val="000000"/>
        </w:rPr>
      </w:pPr>
    </w:p>
    <w:p w:rsidR="005245E2" w:rsidRPr="001178C4" w:rsidRDefault="005245E2" w:rsidP="00BD1468">
      <w:pPr>
        <w:rPr>
          <w:b/>
          <w:color w:val="000000"/>
        </w:rPr>
      </w:pPr>
      <w:r w:rsidRPr="001178C4">
        <w:rPr>
          <w:color w:val="000000"/>
        </w:rPr>
        <w:t xml:space="preserve">4.  </w:t>
      </w:r>
      <w:r w:rsidR="001178C4" w:rsidRPr="001178C4">
        <w:rPr>
          <w:b/>
          <w:color w:val="000000"/>
        </w:rPr>
        <w:t>Old Business:</w:t>
      </w:r>
    </w:p>
    <w:p w:rsidR="001178C4" w:rsidRDefault="001178C4" w:rsidP="00BD1468">
      <w:pPr>
        <w:rPr>
          <w:color w:val="000000"/>
        </w:rPr>
      </w:pPr>
      <w:r w:rsidRPr="001178C4">
        <w:rPr>
          <w:b/>
          <w:color w:val="000000"/>
        </w:rPr>
        <w:tab/>
      </w:r>
      <w:r w:rsidRPr="001178C4">
        <w:rPr>
          <w:color w:val="000000"/>
        </w:rPr>
        <w:t>Gala</w:t>
      </w:r>
      <w:r>
        <w:rPr>
          <w:color w:val="000000"/>
        </w:rPr>
        <w:t xml:space="preserve"> thanked Marilyn on behalf of the entire guild for being the chairman of the successful 2018 guild challenge.</w:t>
      </w:r>
    </w:p>
    <w:p w:rsidR="001178C4" w:rsidRDefault="001178C4" w:rsidP="00BD1468">
      <w:pPr>
        <w:rPr>
          <w:color w:val="000000"/>
        </w:rPr>
      </w:pPr>
      <w:r>
        <w:rPr>
          <w:color w:val="000000"/>
        </w:rPr>
        <w:tab/>
        <w:t>Workshops-Yvette reported that they currently have members signing up for the upcoming 2019 workshops.</w:t>
      </w:r>
    </w:p>
    <w:p w:rsidR="004727F2" w:rsidRDefault="001178C4" w:rsidP="00BD1468">
      <w:pPr>
        <w:rPr>
          <w:color w:val="000000"/>
        </w:rPr>
      </w:pPr>
      <w:r>
        <w:rPr>
          <w:color w:val="000000"/>
        </w:rPr>
        <w:tab/>
        <w:t xml:space="preserve">Yvette passed all of the leftover PPQG pins to Deborah </w:t>
      </w:r>
      <w:r w:rsidR="004727F2">
        <w:rPr>
          <w:color w:val="000000"/>
        </w:rPr>
        <w:t>Moore, Membership Chairman.</w:t>
      </w:r>
    </w:p>
    <w:p w:rsidR="004727F2" w:rsidRDefault="004727F2" w:rsidP="00BD1468">
      <w:pPr>
        <w:rPr>
          <w:color w:val="000000"/>
        </w:rPr>
      </w:pPr>
      <w:r>
        <w:rPr>
          <w:color w:val="000000"/>
        </w:rPr>
        <w:tab/>
        <w:t>Logo Design-It was discussed to hold off on the announcement of the contest until January 2019.  Marilyn Rivera will be the chairman.</w:t>
      </w:r>
    </w:p>
    <w:p w:rsidR="004727F2" w:rsidRDefault="004727F2" w:rsidP="00BD1468">
      <w:pPr>
        <w:rPr>
          <w:color w:val="000000"/>
        </w:rPr>
      </w:pPr>
      <w:r>
        <w:rPr>
          <w:color w:val="000000"/>
        </w:rPr>
        <w:tab/>
        <w:t>AQS-it was announced that the show will not return to Virginia Beach next year.</w:t>
      </w:r>
    </w:p>
    <w:p w:rsidR="004727F2" w:rsidRDefault="004727F2" w:rsidP="00BD1468">
      <w:pPr>
        <w:rPr>
          <w:color w:val="000000"/>
        </w:rPr>
      </w:pPr>
      <w:r>
        <w:rPr>
          <w:color w:val="000000"/>
        </w:rPr>
        <w:tab/>
        <w:t xml:space="preserve">Northampton Community Center-we will use </w:t>
      </w:r>
      <w:r w:rsidR="00E63005">
        <w:rPr>
          <w:color w:val="000000"/>
        </w:rPr>
        <w:t xml:space="preserve">the center </w:t>
      </w:r>
      <w:r>
        <w:rPr>
          <w:color w:val="000000"/>
        </w:rPr>
        <w:t>for the night chapter in December only.</w:t>
      </w:r>
    </w:p>
    <w:p w:rsidR="001178C4" w:rsidRPr="001178C4" w:rsidRDefault="004727F2" w:rsidP="00BD1468">
      <w:pPr>
        <w:rPr>
          <w:color w:val="000000"/>
        </w:rPr>
      </w:pPr>
      <w:r>
        <w:rPr>
          <w:color w:val="000000"/>
        </w:rPr>
        <w:tab/>
        <w:t>Symposium Report-Linda Odell reported that it will be held in either April or May 2020 at the Hilton Baptist Church.  She is currently setting up committees.  Some of her ideas include a Memory Quilt section, Bees giving items for basket to raffle, get give away items from local shops, the New PPQG Banner to be displayed, she will review the cost of classes with Yvette before setting a price, ideas for name tags.</w:t>
      </w:r>
      <w:r w:rsidR="001178C4">
        <w:rPr>
          <w:color w:val="000000"/>
        </w:rPr>
        <w:t xml:space="preserve"> </w:t>
      </w:r>
    </w:p>
    <w:p w:rsidR="001178C4" w:rsidRPr="001178C4" w:rsidRDefault="001178C4" w:rsidP="00BD1468">
      <w:pPr>
        <w:rPr>
          <w:b/>
          <w:color w:val="000000"/>
        </w:rPr>
      </w:pPr>
      <w:r w:rsidRPr="001178C4">
        <w:rPr>
          <w:b/>
          <w:color w:val="000000"/>
        </w:rPr>
        <w:tab/>
      </w:r>
    </w:p>
    <w:p w:rsidR="005245E2" w:rsidRPr="001178C4" w:rsidRDefault="005245E2" w:rsidP="00BD1468">
      <w:pPr>
        <w:rPr>
          <w:b/>
          <w:color w:val="000000"/>
        </w:rPr>
      </w:pPr>
    </w:p>
    <w:p w:rsidR="005245E2" w:rsidRPr="001178C4" w:rsidRDefault="005245E2" w:rsidP="00BD1468">
      <w:pPr>
        <w:rPr>
          <w:color w:val="000000"/>
        </w:rPr>
      </w:pPr>
    </w:p>
    <w:p w:rsidR="005245E2" w:rsidRPr="001178C4" w:rsidRDefault="005245E2" w:rsidP="00BD1468">
      <w:pPr>
        <w:rPr>
          <w:color w:val="000000"/>
        </w:rPr>
      </w:pPr>
    </w:p>
    <w:p w:rsidR="005245E2" w:rsidRDefault="005245E2" w:rsidP="00BD1468">
      <w:pPr>
        <w:rPr>
          <w:b/>
          <w:color w:val="000000"/>
        </w:rPr>
      </w:pPr>
      <w:r w:rsidRPr="001178C4">
        <w:rPr>
          <w:color w:val="000000"/>
        </w:rPr>
        <w:t xml:space="preserve">5.  </w:t>
      </w:r>
      <w:r w:rsidR="004727F2">
        <w:rPr>
          <w:b/>
          <w:color w:val="000000"/>
        </w:rPr>
        <w:t>New Business:</w:t>
      </w:r>
    </w:p>
    <w:p w:rsidR="004727F2" w:rsidRDefault="004727F2" w:rsidP="00BD1468">
      <w:pPr>
        <w:rPr>
          <w:color w:val="000000"/>
        </w:rPr>
      </w:pPr>
      <w:r>
        <w:rPr>
          <w:color w:val="000000"/>
        </w:rPr>
        <w:tab/>
        <w:t>There was discussion about a new place for the Night Chapter to meet.  Options include-First United Methodist (must take the word Raffle out of our paperwork); Courthouse Way, Ivy Memorial Baptist (Maggie Wampler's church) at no cost to us,</w:t>
      </w:r>
      <w:r w:rsidR="008F4BE5">
        <w:rPr>
          <w:color w:val="000000"/>
        </w:rPr>
        <w:t xml:space="preserve"> not sure if Tuesday is open, we would be responsible for set-up and take down; Christ the King Episcopal Church in York; Hilton Baptist.</w:t>
      </w:r>
    </w:p>
    <w:p w:rsidR="008F4BE5" w:rsidRDefault="008F4BE5" w:rsidP="008F4BE5">
      <w:pPr>
        <w:rPr>
          <w:color w:val="000000"/>
        </w:rPr>
      </w:pPr>
      <w:r>
        <w:rPr>
          <w:color w:val="000000"/>
        </w:rPr>
        <w:tab/>
        <w:t xml:space="preserve">Rhonda Gianturco has agreed to be the 2019 Challenge Chairman.  </w:t>
      </w:r>
      <w:r w:rsidR="00AA57ED">
        <w:rPr>
          <w:color w:val="000000"/>
        </w:rPr>
        <w:t>She will be announcing the theme at the January 2019 meetings.  The event will be held in November.</w:t>
      </w:r>
    </w:p>
    <w:p w:rsidR="00AA57ED" w:rsidRDefault="00AA57ED" w:rsidP="008F4BE5">
      <w:pPr>
        <w:rPr>
          <w:color w:val="000000"/>
        </w:rPr>
      </w:pPr>
      <w:r>
        <w:rPr>
          <w:color w:val="000000"/>
        </w:rPr>
        <w:tab/>
        <w:t>Volunteer Positions will be opening up in January including replacing the Honor Quilts team.</w:t>
      </w:r>
    </w:p>
    <w:p w:rsidR="00AA57ED" w:rsidRDefault="00AA57ED" w:rsidP="008F4BE5">
      <w:pPr>
        <w:rPr>
          <w:color w:val="000000"/>
        </w:rPr>
      </w:pPr>
      <w:r>
        <w:rPr>
          <w:color w:val="000000"/>
        </w:rPr>
        <w:tab/>
        <w:t>Rita announced for the December meetings that members are asked to bring the following for:</w:t>
      </w:r>
    </w:p>
    <w:p w:rsidR="00AA57ED" w:rsidRDefault="00E63005" w:rsidP="008F4BE5">
      <w:pPr>
        <w:rPr>
          <w:color w:val="000000"/>
        </w:rPr>
      </w:pPr>
      <w:r>
        <w:rPr>
          <w:color w:val="000000"/>
        </w:rPr>
        <w:tab/>
      </w:r>
      <w:r>
        <w:rPr>
          <w:color w:val="000000"/>
        </w:rPr>
        <w:tab/>
      </w:r>
      <w:r w:rsidR="00AA57ED">
        <w:rPr>
          <w:color w:val="000000"/>
        </w:rPr>
        <w:t>Day Chapter - A-L Savory and M-Z Sweet</w:t>
      </w:r>
    </w:p>
    <w:p w:rsidR="00AA57ED" w:rsidRDefault="00E63005" w:rsidP="008F4BE5">
      <w:pPr>
        <w:rPr>
          <w:color w:val="000000"/>
        </w:rPr>
      </w:pPr>
      <w:r>
        <w:rPr>
          <w:color w:val="000000"/>
        </w:rPr>
        <w:tab/>
      </w:r>
      <w:r>
        <w:rPr>
          <w:color w:val="000000"/>
        </w:rPr>
        <w:tab/>
      </w:r>
      <w:r w:rsidR="00AA57ED">
        <w:rPr>
          <w:color w:val="000000"/>
        </w:rPr>
        <w:t>Night Chapter - is having a potluck</w:t>
      </w:r>
    </w:p>
    <w:p w:rsidR="00AA57ED" w:rsidRDefault="00E63005" w:rsidP="008F4BE5">
      <w:pPr>
        <w:rPr>
          <w:color w:val="000000"/>
        </w:rPr>
      </w:pPr>
      <w:r>
        <w:rPr>
          <w:color w:val="000000"/>
        </w:rPr>
        <w:tab/>
      </w:r>
      <w:r>
        <w:rPr>
          <w:color w:val="000000"/>
        </w:rPr>
        <w:tab/>
      </w:r>
      <w:r w:rsidR="00AA57ED">
        <w:rPr>
          <w:color w:val="000000"/>
        </w:rPr>
        <w:t>Guild has the paper products</w:t>
      </w:r>
    </w:p>
    <w:p w:rsidR="00AA57ED" w:rsidRDefault="0042770E" w:rsidP="008F4BE5">
      <w:pPr>
        <w:rPr>
          <w:color w:val="000000"/>
        </w:rPr>
      </w:pPr>
      <w:r>
        <w:rPr>
          <w:color w:val="000000"/>
        </w:rPr>
        <w:tab/>
        <w:t>Mid-Atlantic Quilt Festival- requires 32 hours of White Glove from guilds that want to sell tickets for</w:t>
      </w:r>
      <w:r w:rsidR="009C199B">
        <w:rPr>
          <w:color w:val="000000"/>
        </w:rPr>
        <w:t xml:space="preserve"> their</w:t>
      </w:r>
      <w:r>
        <w:rPr>
          <w:color w:val="000000"/>
        </w:rPr>
        <w:t xml:space="preserve"> raffles.  </w:t>
      </w:r>
      <w:r w:rsidR="009C199B">
        <w:rPr>
          <w:color w:val="000000"/>
        </w:rPr>
        <w:t>2 hour shifts were talked about.  Days available are:  Thursday, Friday, Saturday and Sunday.  It was decided that we'd like to have Friday as our first choice and Saturday for our Second choice of days to White Glove.  Gala will speak with Sandy Barnes to make sure that the Raffle Quilt will actually be ready.</w:t>
      </w:r>
    </w:p>
    <w:p w:rsidR="009A26F4" w:rsidRDefault="009A26F4" w:rsidP="008F4BE5">
      <w:pPr>
        <w:rPr>
          <w:color w:val="000000"/>
        </w:rPr>
      </w:pPr>
      <w:r>
        <w:rPr>
          <w:color w:val="000000"/>
        </w:rPr>
        <w:tab/>
        <w:t xml:space="preserve">It was discussed that $100.00 needs to be spent on gifts for Courthouse Way and Northampton Community Centers.  </w:t>
      </w:r>
    </w:p>
    <w:p w:rsidR="005245E2" w:rsidRPr="001178C4" w:rsidRDefault="005245E2" w:rsidP="00BD1468">
      <w:pPr>
        <w:ind w:left="720"/>
        <w:rPr>
          <w:color w:val="000000"/>
        </w:rPr>
      </w:pPr>
    </w:p>
    <w:p w:rsidR="005245E2" w:rsidRDefault="005245E2" w:rsidP="00BD1468">
      <w:pPr>
        <w:rPr>
          <w:b/>
          <w:color w:val="000000"/>
        </w:rPr>
      </w:pPr>
      <w:r w:rsidRPr="001178C4">
        <w:rPr>
          <w:color w:val="000000"/>
        </w:rPr>
        <w:t xml:space="preserve">6. </w:t>
      </w:r>
      <w:r w:rsidR="009C199B">
        <w:rPr>
          <w:color w:val="000000"/>
        </w:rPr>
        <w:t xml:space="preserve"> </w:t>
      </w:r>
      <w:r w:rsidR="009C199B" w:rsidRPr="009C199B">
        <w:rPr>
          <w:b/>
          <w:color w:val="000000"/>
        </w:rPr>
        <w:t>Budget</w:t>
      </w:r>
    </w:p>
    <w:p w:rsidR="005245E2" w:rsidRPr="001178C4" w:rsidRDefault="009C199B" w:rsidP="00D42BA5">
      <w:pPr>
        <w:rPr>
          <w:color w:val="000000"/>
        </w:rPr>
      </w:pPr>
      <w:r>
        <w:rPr>
          <w:b/>
          <w:color w:val="000000"/>
        </w:rPr>
        <w:tab/>
      </w:r>
      <w:r>
        <w:rPr>
          <w:color w:val="000000"/>
        </w:rPr>
        <w:t xml:space="preserve">Gina handed out copies of the budget.  It was decided to take the Mystery Quilt </w:t>
      </w:r>
      <w:r w:rsidR="00E63005">
        <w:rPr>
          <w:color w:val="000000"/>
        </w:rPr>
        <w:t xml:space="preserve">line item </w:t>
      </w:r>
      <w:r>
        <w:rPr>
          <w:color w:val="000000"/>
        </w:rPr>
        <w:t xml:space="preserve">out of the Executive Account and replace the line item with the C.D.'s $5,000.00 plus interest as it is accumulated. </w:t>
      </w:r>
      <w:r w:rsidR="009A26F4">
        <w:rPr>
          <w:color w:val="000000"/>
        </w:rPr>
        <w:t>It was also discussed that</w:t>
      </w:r>
      <w:r w:rsidR="00B02B41">
        <w:rPr>
          <w:color w:val="000000"/>
        </w:rPr>
        <w:t xml:space="preserve"> the remaining</w:t>
      </w:r>
      <w:r w:rsidR="009A26F4">
        <w:rPr>
          <w:color w:val="000000"/>
        </w:rPr>
        <w:t xml:space="preserve"> $</w:t>
      </w:r>
      <w:r w:rsidR="00B02B41">
        <w:rPr>
          <w:color w:val="000000"/>
        </w:rPr>
        <w:t>15</w:t>
      </w:r>
      <w:r w:rsidR="009A26F4">
        <w:rPr>
          <w:color w:val="000000"/>
        </w:rPr>
        <w:t xml:space="preserve">0.00 that we give to Grafton Christian Church needs to be </w:t>
      </w:r>
      <w:r w:rsidR="00B02B41">
        <w:rPr>
          <w:color w:val="000000"/>
        </w:rPr>
        <w:t>paid</w:t>
      </w:r>
      <w:r w:rsidR="009A26F4">
        <w:rPr>
          <w:color w:val="000000"/>
        </w:rPr>
        <w:t xml:space="preserve">.  </w:t>
      </w:r>
      <w:r w:rsidR="00D42BA5">
        <w:rPr>
          <w:color w:val="000000"/>
        </w:rPr>
        <w:t>Gina will make the changes that were noted and send an updated copy to the board members.  It also will be in the newsletter.  Rita made a motion to accept the budget with the changes noted.  Tricia seconded the motion and the motion was approved.</w:t>
      </w:r>
      <w:r w:rsidR="005245E2" w:rsidRPr="001178C4">
        <w:rPr>
          <w:color w:val="000000"/>
        </w:rPr>
        <w:br/>
      </w:r>
    </w:p>
    <w:p w:rsidR="005245E2" w:rsidRPr="001178C4" w:rsidRDefault="005245E2" w:rsidP="00BD1468">
      <w:pPr>
        <w:rPr>
          <w:b/>
          <w:color w:val="000000"/>
        </w:rPr>
      </w:pPr>
      <w:r w:rsidRPr="001178C4">
        <w:rPr>
          <w:color w:val="000000"/>
        </w:rPr>
        <w:t xml:space="preserve">7.  </w:t>
      </w:r>
      <w:r w:rsidR="00D42BA5" w:rsidRPr="00D42BA5">
        <w:rPr>
          <w:b/>
          <w:color w:val="000000"/>
        </w:rPr>
        <w:t>By-Laws</w:t>
      </w:r>
    </w:p>
    <w:p w:rsidR="00CA6FBE" w:rsidRDefault="00D42BA5" w:rsidP="00D42BA5">
      <w:pPr>
        <w:ind w:left="90" w:firstLine="630"/>
        <w:rPr>
          <w:color w:val="000000"/>
        </w:rPr>
      </w:pPr>
      <w:r>
        <w:rPr>
          <w:color w:val="000000"/>
        </w:rPr>
        <w:t>There was discussion about how the By-Laws need to be completely looked at as a group and changes made.</w:t>
      </w:r>
    </w:p>
    <w:p w:rsidR="00CA6FBE" w:rsidRDefault="00CA6FBE" w:rsidP="00D42BA5">
      <w:pPr>
        <w:ind w:left="90" w:firstLine="630"/>
        <w:rPr>
          <w:color w:val="000000"/>
        </w:rPr>
      </w:pPr>
    </w:p>
    <w:p w:rsidR="005245E2" w:rsidRPr="001178C4" w:rsidRDefault="00D42BA5" w:rsidP="00D42BA5">
      <w:pPr>
        <w:ind w:left="90" w:firstLine="630"/>
        <w:rPr>
          <w:color w:val="000000"/>
        </w:rPr>
      </w:pPr>
      <w:r>
        <w:rPr>
          <w:color w:val="000000"/>
        </w:rPr>
        <w:t xml:space="preserve">The meeting adjourned at </w:t>
      </w:r>
      <w:r w:rsidR="00CA6FBE">
        <w:rPr>
          <w:color w:val="000000"/>
        </w:rPr>
        <w:t>8:16</w:t>
      </w:r>
      <w:r w:rsidR="005245E2" w:rsidRPr="001178C4">
        <w:rPr>
          <w:color w:val="000000"/>
        </w:rPr>
        <w:t xml:space="preserve"> p.m. </w:t>
      </w:r>
    </w:p>
    <w:p w:rsidR="005245E2" w:rsidRPr="001178C4" w:rsidRDefault="005245E2" w:rsidP="00BD1468">
      <w:pPr>
        <w:rPr>
          <w:color w:val="000000"/>
        </w:rPr>
      </w:pPr>
    </w:p>
    <w:p w:rsidR="005245E2" w:rsidRPr="001178C4" w:rsidRDefault="005245E2" w:rsidP="00BD1468">
      <w:pPr>
        <w:rPr>
          <w:color w:val="000000"/>
        </w:rPr>
      </w:pPr>
      <w:r w:rsidRPr="001178C4">
        <w:rPr>
          <w:color w:val="000000"/>
        </w:rPr>
        <w:t>Loy Holt</w:t>
      </w:r>
      <w:r w:rsidRPr="001178C4">
        <w:rPr>
          <w:color w:val="000000"/>
        </w:rPr>
        <w:br/>
        <w:t>PPQG Secretary 2017-2019</w:t>
      </w:r>
    </w:p>
    <w:p w:rsidR="0029315D" w:rsidRPr="001178C4" w:rsidRDefault="0029315D" w:rsidP="00BD1468"/>
    <w:sectPr w:rsidR="0029315D" w:rsidRPr="001178C4" w:rsidSect="00987F6C">
      <w:pgSz w:w="12240" w:h="15840"/>
      <w:pgMar w:top="54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altName w:val="Brush Script MT Italic"/>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4295A"/>
    <w:rsid w:val="00024F60"/>
    <w:rsid w:val="00041F43"/>
    <w:rsid w:val="00071BAB"/>
    <w:rsid w:val="000E001F"/>
    <w:rsid w:val="001178C4"/>
    <w:rsid w:val="00195A70"/>
    <w:rsid w:val="00205E79"/>
    <w:rsid w:val="00240646"/>
    <w:rsid w:val="00267F62"/>
    <w:rsid w:val="00286431"/>
    <w:rsid w:val="0029315D"/>
    <w:rsid w:val="002F5E49"/>
    <w:rsid w:val="0032375B"/>
    <w:rsid w:val="003648DC"/>
    <w:rsid w:val="0037280F"/>
    <w:rsid w:val="003A3D68"/>
    <w:rsid w:val="00400BCD"/>
    <w:rsid w:val="0042770E"/>
    <w:rsid w:val="0045286A"/>
    <w:rsid w:val="00465CFF"/>
    <w:rsid w:val="004727F2"/>
    <w:rsid w:val="00521A67"/>
    <w:rsid w:val="005245E2"/>
    <w:rsid w:val="00580198"/>
    <w:rsid w:val="005F17CF"/>
    <w:rsid w:val="00691A09"/>
    <w:rsid w:val="00720CE1"/>
    <w:rsid w:val="0074295A"/>
    <w:rsid w:val="00752267"/>
    <w:rsid w:val="00784048"/>
    <w:rsid w:val="00897EBC"/>
    <w:rsid w:val="008B5F71"/>
    <w:rsid w:val="008F4BE5"/>
    <w:rsid w:val="009564C3"/>
    <w:rsid w:val="00956E9A"/>
    <w:rsid w:val="00987F6C"/>
    <w:rsid w:val="009A26F4"/>
    <w:rsid w:val="009C199B"/>
    <w:rsid w:val="00A8317B"/>
    <w:rsid w:val="00AA57ED"/>
    <w:rsid w:val="00AB33E4"/>
    <w:rsid w:val="00B02B41"/>
    <w:rsid w:val="00B11BAC"/>
    <w:rsid w:val="00B26CE1"/>
    <w:rsid w:val="00B42BF8"/>
    <w:rsid w:val="00B552AD"/>
    <w:rsid w:val="00B61B87"/>
    <w:rsid w:val="00BD1468"/>
    <w:rsid w:val="00BD5B7F"/>
    <w:rsid w:val="00BD7A1E"/>
    <w:rsid w:val="00BE60C2"/>
    <w:rsid w:val="00CA6FBE"/>
    <w:rsid w:val="00D07CA3"/>
    <w:rsid w:val="00D42BA5"/>
    <w:rsid w:val="00D53079"/>
    <w:rsid w:val="00D820CB"/>
    <w:rsid w:val="00DB567E"/>
    <w:rsid w:val="00DE2158"/>
    <w:rsid w:val="00E63005"/>
    <w:rsid w:val="00EC6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5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429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295A"/>
    <w:rPr>
      <w:rFonts w:ascii="Tahoma" w:hAnsi="Tahoma" w:cs="Tahoma"/>
      <w:sz w:val="16"/>
      <w:szCs w:val="16"/>
    </w:rPr>
  </w:style>
  <w:style w:type="character" w:styleId="Strong">
    <w:name w:val="Strong"/>
    <w:basedOn w:val="DefaultParagraphFont"/>
    <w:uiPriority w:val="99"/>
    <w:qFormat/>
    <w:rsid w:val="00A8317B"/>
    <w:rPr>
      <w:rFonts w:cs="Times New Roman"/>
      <w:b/>
      <w:bCs/>
    </w:rPr>
  </w:style>
  <w:style w:type="paragraph" w:styleId="NoSpacing">
    <w:name w:val="No Spacing"/>
    <w:uiPriority w:val="99"/>
    <w:qFormat/>
    <w:rsid w:val="00A8317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Peninsula Piecemakers Quilt Guild</vt:lpstr>
    </vt:vector>
  </TitlesOfParts>
  <Company>Toshiba</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Peninsula Piecemakers Quilt Guild</dc:title>
  <dc:creator>Owner</dc:creator>
  <cp:lastModifiedBy>Owner</cp:lastModifiedBy>
  <cp:revision>2</cp:revision>
  <dcterms:created xsi:type="dcterms:W3CDTF">2018-12-18T20:15:00Z</dcterms:created>
  <dcterms:modified xsi:type="dcterms:W3CDTF">2018-12-18T20:15:00Z</dcterms:modified>
</cp:coreProperties>
</file>