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Trebuchet MS" w:cs="Trebuchet MS" w:hAnsi="Trebuchet MS" w:eastAsia="Trebuchet MS"/>
          <w:b w:val="1"/>
          <w:bCs w:val="1"/>
          <w:sz w:val="56"/>
          <w:szCs w:val="56"/>
          <w:u w:color="000000"/>
          <w:rtl w:val="0"/>
          <w:lang w:val="nl-NL"/>
        </w:rPr>
      </w:pPr>
      <w:r>
        <w:rPr>
          <w:rFonts w:ascii="Arial Black" w:hAnsi="Arial Black"/>
          <w:sz w:val="76"/>
          <w:szCs w:val="76"/>
          <w:u w:color="000000"/>
          <w:rtl w:val="0"/>
          <w:lang w:val="nl-NL"/>
        </w:rPr>
        <w:t>Y</w:t>
      </w:r>
      <w:r>
        <w:rPr>
          <w:rFonts w:ascii="Arial Black" w:hAnsi="Arial Black" w:hint="default"/>
          <w:sz w:val="76"/>
          <w:szCs w:val="76"/>
          <w:u w:color="000000"/>
          <w:rtl w:val="0"/>
          <w:lang w:val="nl-NL"/>
        </w:rPr>
        <w:t>ū</w:t>
      </w:r>
      <w:r>
        <w:rPr>
          <w:rFonts w:ascii="Arial Black" w:hAnsi="Arial Black"/>
          <w:sz w:val="76"/>
          <w:szCs w:val="76"/>
          <w:u w:color="000000"/>
          <w:rtl w:val="0"/>
          <w:lang w:val="nl-NL"/>
        </w:rPr>
        <w:t>jin</w:t>
      </w:r>
      <w:r>
        <w:rPr>
          <w:rFonts w:ascii="Arial Black" w:hAnsi="Arial Black"/>
          <w:sz w:val="76"/>
          <w:szCs w:val="76"/>
          <w:u w:color="000000"/>
          <w:rtl w:val="0"/>
          <w:lang w:val="nl-NL"/>
        </w:rPr>
        <w:t xml:space="preserve"> Cup</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40"/>
          <w:szCs w:val="40"/>
          <w:u w:color="000000"/>
          <w:rtl w:val="0"/>
          <w:lang w:val="nl-NL"/>
        </w:rPr>
      </w:pPr>
      <w:r>
        <w:rPr>
          <w:rFonts w:ascii="Calibri" w:cs="Calibri" w:hAnsi="Calibri" w:eastAsia="Calibri"/>
          <w:b w:val="1"/>
          <w:bCs w:val="1"/>
          <w:sz w:val="40"/>
          <w:szCs w:val="40"/>
          <w:u w:color="000000"/>
          <w:rtl w:val="0"/>
          <w:lang w:val="nl-NL"/>
        </w:rPr>
        <w:t xml:space="preserve"> Kata en Kumite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8"/>
          <w:szCs w:val="28"/>
          <w:u w:color="000000"/>
          <w:rtl w:val="0"/>
          <w:lang w:val="nl-NL"/>
        </w:rPr>
      </w:pPr>
      <w:r>
        <w:rPr>
          <w:rFonts w:ascii="Calibri" w:cs="Calibri" w:hAnsi="Calibri" w:eastAsia="Calibri"/>
          <w:b w:val="1"/>
          <w:bCs w:val="1"/>
          <w:sz w:val="28"/>
          <w:szCs w:val="28"/>
          <w:u w:color="000000"/>
          <w:rtl w:val="0"/>
          <w:lang w:val="nl-NL"/>
        </w:rPr>
        <w:t xml:space="preserve">Voor Jeugd van 6 t/m 17 jaar, Senioren en Veteranen.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32"/>
          <w:szCs w:val="32"/>
          <w:u w:color="000000"/>
          <w:rtl w:val="0"/>
          <w:lang w:val="nl-NL"/>
        </w:rPr>
      </w:pPr>
      <w:r>
        <w:rPr>
          <w:rFonts w:ascii="Calibri" w:cs="Calibri" w:hAnsi="Calibri" w:eastAsia="Calibri"/>
          <w:sz w:val="32"/>
          <w:szCs w:val="32"/>
          <w:u w:color="000000"/>
          <w:rtl w:val="0"/>
          <w:lang w:val="nl-NL"/>
        </w:rPr>
        <w:t xml:space="preserve">Datum: </w:t>
      </w:r>
      <w:r>
        <w:rPr>
          <w:rFonts w:ascii="Calibri" w:cs="Calibri" w:hAnsi="Calibri" w:eastAsia="Calibri"/>
          <w:sz w:val="32"/>
          <w:szCs w:val="32"/>
          <w:u w:color="000000"/>
          <w:rtl w:val="0"/>
          <w:lang w:val="nl-NL"/>
        </w:rPr>
        <w:t>8/9</w:t>
      </w:r>
      <w:r>
        <w:rPr>
          <w:rFonts w:ascii="Calibri" w:cs="Calibri" w:hAnsi="Calibri" w:eastAsia="Calibri"/>
          <w:sz w:val="32"/>
          <w:szCs w:val="32"/>
          <w:u w:color="000000"/>
          <w:rtl w:val="0"/>
          <w:lang w:val="nl-NL"/>
        </w:rPr>
        <w:t xml:space="preserve"> Februari 20</w:t>
      </w:r>
      <w:r>
        <w:rPr>
          <w:rFonts w:ascii="Calibri" w:cs="Calibri" w:hAnsi="Calibri" w:eastAsia="Calibri"/>
          <w:sz w:val="32"/>
          <w:szCs w:val="32"/>
          <w:u w:color="000000"/>
          <w:rtl w:val="0"/>
          <w:lang w:val="nl-NL"/>
        </w:rPr>
        <w:t>20</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32"/>
          <w:szCs w:val="32"/>
          <w:u w:color="000000"/>
          <w:rtl w:val="0"/>
          <w:lang w:val="nl-NL"/>
        </w:rPr>
      </w:pPr>
      <w:r>
        <w:rPr>
          <w:rFonts w:ascii="Calibri" w:cs="Calibri" w:hAnsi="Calibri" w:eastAsia="Calibri"/>
          <w:sz w:val="32"/>
          <w:szCs w:val="32"/>
          <w:u w:color="000000"/>
          <w:rtl w:val="0"/>
          <w:lang w:val="nl-NL"/>
        </w:rPr>
        <w:t xml:space="preserve">Locatie: </w:t>
      </w:r>
      <w:r>
        <w:rPr>
          <w:rFonts w:ascii="Calibri" w:cs="Calibri" w:hAnsi="Calibri" w:eastAsia="Calibri"/>
          <w:sz w:val="32"/>
          <w:szCs w:val="32"/>
          <w:u w:color="000000"/>
          <w:rtl w:val="0"/>
          <w:lang w:val="nl-NL"/>
        </w:rPr>
        <w:t>De Grutterswei</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32"/>
          <w:szCs w:val="32"/>
          <w:u w:color="000000"/>
          <w:rtl w:val="0"/>
          <w:lang w:val="nl-NL"/>
        </w:rPr>
      </w:pPr>
      <w:r>
        <w:rPr>
          <w:rFonts w:ascii="Calibri" w:cs="Calibri" w:hAnsi="Calibri" w:eastAsia="Calibri"/>
          <w:sz w:val="32"/>
          <w:szCs w:val="32"/>
          <w:u w:color="000000"/>
          <w:rtl w:val="0"/>
          <w:lang w:val="nl-NL"/>
        </w:rPr>
        <w:t xml:space="preserve">Adres: </w:t>
      </w:r>
      <w:r>
        <w:rPr>
          <w:rFonts w:ascii="Calibri" w:cs="Calibri" w:hAnsi="Calibri" w:eastAsia="Calibri"/>
          <w:sz w:val="32"/>
          <w:szCs w:val="32"/>
          <w:u w:color="000000"/>
          <w:rtl w:val="0"/>
          <w:lang w:val="nl-NL"/>
        </w:rPr>
        <w:t>Willemstraat 14, 3255AB in Oude Tonge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32"/>
          <w:szCs w:val="3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Hierbij nodigen wij jullie en jullie leden uit voor ons jaarlijkse toernooi de </w:t>
      </w:r>
      <w:r>
        <w:rPr>
          <w:rFonts w:ascii="Calibri" w:cs="Calibri" w:hAnsi="Calibri" w:eastAsia="Calibri"/>
          <w:u w:color="000000"/>
          <w:rtl w:val="0"/>
          <w:lang w:val="nl-NL"/>
        </w:rPr>
        <w:t>Y</w:t>
      </w:r>
      <w:r>
        <w:rPr>
          <w:rFonts w:ascii="Calibri" w:cs="Calibri" w:hAnsi="Calibri" w:eastAsia="Calibri"/>
          <w:u w:color="000000"/>
          <w:rtl w:val="0"/>
          <w:lang w:val="nl-NL"/>
        </w:rPr>
        <w:t>ū</w:t>
      </w:r>
      <w:r>
        <w:rPr>
          <w:rFonts w:ascii="Calibri" w:cs="Calibri" w:hAnsi="Calibri" w:eastAsia="Calibri"/>
          <w:u w:color="000000"/>
          <w:rtl w:val="0"/>
          <w:lang w:val="nl-NL"/>
        </w:rPr>
        <w:t>jin</w:t>
      </w:r>
      <w:r>
        <w:rPr>
          <w:rFonts w:ascii="Calibri" w:cs="Calibri" w:hAnsi="Calibri" w:eastAsia="Calibri"/>
          <w:u w:color="000000"/>
          <w:rtl w:val="0"/>
          <w:lang w:val="nl-NL"/>
        </w:rPr>
        <w:t xml:space="preserve"> Cup. Dit toernooi kenmerkt zich door zijn vriendschappelijke karakter, zijn praktische opzet en diverse mogelijkheden voor jullie leden. Ervaring op doen, voor nu en in de toekomst staat centraal. Maar niet alleen voor onze toekomstige kampioenen of huidige kampioenen maar zeker ook voor de overige Budoka</w:t>
      </w:r>
      <w:r>
        <w:rPr>
          <w:rFonts w:ascii="Calibri" w:cs="Calibri" w:hAnsi="Calibri" w:eastAsia="Calibri"/>
          <w:u w:color="000000"/>
          <w:rtl w:val="0"/>
          <w:lang w:val="nl-NL"/>
        </w:rPr>
        <w:t>’</w:t>
      </w:r>
      <w:r>
        <w:rPr>
          <w:rFonts w:ascii="Calibri" w:cs="Calibri" w:hAnsi="Calibri" w:eastAsia="Calibri"/>
          <w:u w:color="000000"/>
          <w:rtl w:val="0"/>
          <w:lang w:val="nl-NL"/>
        </w:rPr>
        <w:t xml:space="preserve">s die ook eens willen proeven aan het deelnemen van een toernooi. Daarnaast is er tijdens dit toernooi voor iedereen prijs een uniek concept waar jullie hopelijk net zo gemotiveerd van worden als ons.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32"/>
          <w:szCs w:val="32"/>
          <w:u w:color="000000"/>
          <w:rtl w:val="0"/>
          <w:lang w:val="nl-NL"/>
        </w:rPr>
      </w:pPr>
      <w:r>
        <w:rPr>
          <w:rFonts w:ascii="Calibri" w:cs="Calibri" w:hAnsi="Calibri" w:eastAsia="Calibri"/>
          <w:b w:val="1"/>
          <w:bCs w:val="1"/>
          <w:sz w:val="32"/>
          <w:szCs w:val="32"/>
          <w:u w:color="000000"/>
          <w:rtl w:val="0"/>
          <w:lang w:val="nl-NL"/>
        </w:rPr>
        <w:t xml:space="preserve">Zaterdag 8 februari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32"/>
          <w:szCs w:val="32"/>
          <w:u w:color="000000"/>
          <w:rtl w:val="0"/>
          <w:lang w:val="nl-NL"/>
        </w:rPr>
      </w:pPr>
      <w:r>
        <w:rPr>
          <w:rFonts w:ascii="Calibri" w:cs="Calibri" w:hAnsi="Calibri" w:eastAsia="Calibri"/>
          <w:b w:val="1"/>
          <w:bCs w:val="1"/>
          <w:sz w:val="32"/>
          <w:szCs w:val="32"/>
          <w:u w:color="000000"/>
          <w:rtl w:val="0"/>
          <w:lang w:val="nl-NL"/>
        </w:rPr>
        <w:t>Kumite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Zaterdag 9 februari staat in het teken van Kumite. Wij kennen deze dag diverse klasses: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Jeugd 6 t/m 17 jaar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Senioren 18 + (beginners en gevorderd)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Veteranen 40 +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Voor alle klasses geld dat wij werken via matchmaking en/of kleine poule van maximaal 3 personen werken. De tijdsduur, bescherming en de regels vari</w:t>
      </w:r>
      <w:r>
        <w:rPr>
          <w:rFonts w:ascii="Calibri" w:cs="Calibri" w:hAnsi="Calibri" w:eastAsia="Calibri"/>
          <w:u w:color="000000"/>
          <w:rtl w:val="0"/>
          <w:lang w:val="nl-NL"/>
        </w:rPr>
        <w:t>ë</w:t>
      </w:r>
      <w:r>
        <w:rPr>
          <w:rFonts w:ascii="Calibri" w:cs="Calibri" w:hAnsi="Calibri" w:eastAsia="Calibri"/>
          <w:u w:color="000000"/>
          <w:rtl w:val="0"/>
          <w:lang w:val="nl-NL"/>
        </w:rPr>
        <w:t xml:space="preserve">ren uiteraard wel. Indien er gewerkt word in poulesysteem werken we op basis van punten. Bij winst 3 punten, gelijk 1 punt en verlies 0 punten. </w:t>
      </w:r>
      <w:r>
        <w:rPr>
          <w:rFonts w:ascii="Calibri" w:cs="Calibri" w:hAnsi="Calibri" w:eastAsia="Calibri"/>
          <w:u w:color="000000"/>
          <w:rtl w:val="0"/>
          <w:lang w:val="nl-NL"/>
        </w:rPr>
        <w:t>Indien er in een poule (dus geen matchmaking) een gelijke stand ontstaat word er als eerste gekeken naar onderlinge resultaat, gewicht en graad. Is dit allemaal idem dan vechten zij nog 1 maal Encho Sen!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 xml:space="preserve">Regels Kumite jeugd </w:t>
      </w:r>
      <w:r>
        <w:rPr>
          <w:rFonts w:ascii="Calibri" w:cs="Calibri" w:hAnsi="Calibri" w:eastAsia="Calibri"/>
          <w:b w:val="1"/>
          <w:bCs w:val="1"/>
          <w:sz w:val="24"/>
          <w:szCs w:val="24"/>
          <w:u w:color="000000"/>
          <w:rtl w:val="0"/>
          <w:lang w:val="nl-NL"/>
        </w:rPr>
        <w:t>6 t/m 17 jaar</w:t>
      </w:r>
      <w:r>
        <w:rPr>
          <w:rFonts w:ascii="Calibri" w:cs="Calibri" w:hAnsi="Calibri" w:eastAsia="Calibri"/>
          <w:b w:val="1"/>
          <w:bCs w:val="1"/>
          <w:sz w:val="24"/>
          <w:szCs w:val="24"/>
          <w:u w:color="000000"/>
          <w:rtl w:val="0"/>
          <w:lang w:val="nl-N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 xml:space="preserve">Bij de jeugd hebben we een limiet van maximaal </w:t>
      </w:r>
      <w:r>
        <w:rPr>
          <w:rFonts w:ascii="Calibri" w:cs="Calibri" w:hAnsi="Calibri" w:eastAsia="Calibri"/>
          <w:b w:val="1"/>
          <w:bCs w:val="1"/>
          <w:sz w:val="24"/>
          <w:szCs w:val="24"/>
          <w:u w:color="000000"/>
          <w:rtl w:val="0"/>
          <w:lang w:val="nl-NL"/>
        </w:rPr>
        <w:t>150</w:t>
      </w:r>
      <w:r>
        <w:rPr>
          <w:rFonts w:ascii="Calibri" w:cs="Calibri" w:hAnsi="Calibri" w:eastAsia="Calibri"/>
          <w:b w:val="1"/>
          <w:bCs w:val="1"/>
          <w:sz w:val="24"/>
          <w:szCs w:val="24"/>
          <w:u w:color="000000"/>
          <w:rtl w:val="0"/>
          <w:lang w:val="nl-NL"/>
        </w:rPr>
        <w:t xml:space="preserve"> deelnemers!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 xml:space="preserve">Alle partijen worden uitgevoerd onder begeleiding van 1 hoofdscheidsrechter en 2 hoekscheidsrechters. Een beslissing is bindend en kan niet meer worden teruggedraaid als deze is uitgesproken.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Alle poules</w:t>
      </w:r>
      <w:r>
        <w:rPr>
          <w:rFonts w:ascii="Calibri" w:cs="Calibri" w:hAnsi="Calibri" w:eastAsia="Calibri"/>
          <w:sz w:val="24"/>
          <w:szCs w:val="24"/>
          <w:u w:color="000000"/>
          <w:rtl w:val="0"/>
          <w:lang w:val="nl-NL"/>
        </w:rPr>
        <w:t xml:space="preserve"> en/of matchmaking partijen</w:t>
      </w:r>
      <w:r>
        <w:rPr>
          <w:rFonts w:ascii="Calibri" w:cs="Calibri" w:hAnsi="Calibri" w:eastAsia="Calibri"/>
          <w:sz w:val="24"/>
          <w:szCs w:val="24"/>
          <w:u w:color="000000"/>
          <w:rtl w:val="0"/>
          <w:lang w:val="nl-NL"/>
        </w:rPr>
        <w:t xml:space="preserve"> worden ingedeeld naar aanleiding van leeftijd, gewicht, lengte, graad en ervaring. Let op! Er kunnen hierbij verschillen zijn die verder gaan als de gebruikelijke voorwaarden. Het is een combinatie van bovenstaande die zorgt voor een eerlijke verdeling in de poule. Achteraf dus geen commentaar, </w:t>
      </w:r>
      <w:r>
        <w:rPr>
          <w:rFonts w:ascii="Calibri" w:cs="Calibri" w:hAnsi="Calibri" w:eastAsia="Calibri"/>
          <w:sz w:val="24"/>
          <w:szCs w:val="24"/>
          <w:u w:color="000000"/>
          <w:rtl w:val="0"/>
          <w:lang w:val="nl-NL"/>
        </w:rPr>
        <w:t xml:space="preserve">alles </w:t>
      </w:r>
      <w:r>
        <w:rPr>
          <w:rFonts w:ascii="Calibri" w:cs="Calibri" w:hAnsi="Calibri" w:eastAsia="Calibri"/>
          <w:sz w:val="24"/>
          <w:szCs w:val="24"/>
          <w:u w:color="000000"/>
          <w:rtl w:val="0"/>
          <w:lang w:val="nl-NL"/>
        </w:rPr>
        <w:t xml:space="preserve">word gemaakt naar eer en geweten.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t>Toegestane technieken:</w:t>
      </w:r>
    </w:p>
    <w:p>
      <w:pPr>
        <w:pStyle w:val="List Paragraph"/>
        <w:numPr>
          <w:ilvl w:val="0"/>
          <w:numId w:val="2"/>
        </w:numPr>
        <w:bidi w:val="0"/>
        <w:ind w:right="0"/>
        <w:jc w:val="center"/>
        <w:rPr>
          <w:sz w:val="24"/>
          <w:szCs w:val="24"/>
          <w:rtl w:val="0"/>
          <w:lang w:val="nl-NL"/>
        </w:rPr>
      </w:pPr>
      <w:r>
        <w:rPr>
          <w:sz w:val="24"/>
          <w:szCs w:val="24"/>
          <w:rtl w:val="0"/>
          <w:lang w:val="nl-NL"/>
        </w:rPr>
        <w:t>Alle stoten (geen ellebogen, shuto</w:t>
      </w:r>
      <w:r>
        <w:rPr>
          <w:sz w:val="24"/>
          <w:szCs w:val="24"/>
          <w:rtl w:val="0"/>
          <w:lang w:val="nl-NL"/>
        </w:rPr>
        <w:t>’</w:t>
      </w:r>
      <w:r>
        <w:rPr>
          <w:sz w:val="24"/>
          <w:szCs w:val="24"/>
          <w:rtl w:val="0"/>
          <w:lang w:val="nl-NL"/>
        </w:rPr>
        <w:t>s enz.) naar het lichaam</w:t>
      </w:r>
    </w:p>
    <w:p>
      <w:pPr>
        <w:pStyle w:val="List Paragraph"/>
        <w:numPr>
          <w:ilvl w:val="0"/>
          <w:numId w:val="2"/>
        </w:numPr>
        <w:bidi w:val="0"/>
        <w:ind w:right="0"/>
        <w:jc w:val="center"/>
        <w:rPr>
          <w:sz w:val="24"/>
          <w:szCs w:val="24"/>
          <w:rtl w:val="0"/>
          <w:lang w:val="nl-NL"/>
        </w:rPr>
      </w:pPr>
      <w:r>
        <w:rPr>
          <w:sz w:val="24"/>
          <w:szCs w:val="24"/>
          <w:rtl w:val="0"/>
          <w:lang w:val="nl-NL"/>
        </w:rPr>
        <w:t>De ronde schoppen naar de benen (niet de knie), romp en het hoofd. (mawashi geri)</w:t>
      </w:r>
    </w:p>
    <w:p>
      <w:pPr>
        <w:pStyle w:val="List Paragraph"/>
        <w:numPr>
          <w:ilvl w:val="0"/>
          <w:numId w:val="2"/>
        </w:numPr>
        <w:bidi w:val="0"/>
        <w:ind w:right="0"/>
        <w:jc w:val="center"/>
        <w:rPr>
          <w:sz w:val="24"/>
          <w:szCs w:val="24"/>
          <w:rtl w:val="0"/>
          <w:lang w:val="nl-NL"/>
        </w:rPr>
      </w:pPr>
      <w:r>
        <w:rPr>
          <w:sz w:val="24"/>
          <w:szCs w:val="24"/>
          <w:rtl w:val="0"/>
          <w:lang w:val="nl-NL"/>
        </w:rPr>
        <w:t>Mae geri, yoko geri, hiza geri en ushiro geri naar het lichaam</w:t>
      </w:r>
    </w:p>
    <w:p>
      <w:pPr>
        <w:pStyle w:val="List Paragraph"/>
        <w:numPr>
          <w:ilvl w:val="0"/>
          <w:numId w:val="2"/>
        </w:numPr>
        <w:bidi w:val="0"/>
        <w:ind w:right="0"/>
        <w:jc w:val="center"/>
        <w:rPr>
          <w:sz w:val="24"/>
          <w:szCs w:val="24"/>
          <w:rtl w:val="0"/>
          <w:lang w:val="nl-NL"/>
        </w:rPr>
      </w:pPr>
      <w:r>
        <w:rPr>
          <w:sz w:val="24"/>
          <w:szCs w:val="24"/>
          <w:rtl w:val="0"/>
          <w:lang w:val="nl-NL"/>
        </w:rPr>
        <w:t>Tobi Geri</w:t>
      </w:r>
      <w:r>
        <w:rPr>
          <w:sz w:val="24"/>
          <w:szCs w:val="24"/>
          <w:rtl w:val="0"/>
          <w:lang w:val="nl-NL"/>
        </w:rPr>
        <w:t>’</w:t>
      </w:r>
      <w:r>
        <w:rPr>
          <w:sz w:val="24"/>
          <w:szCs w:val="24"/>
          <w:rtl w:val="0"/>
          <w:lang w:val="nl-NL"/>
        </w:rPr>
        <w:t>s naar het lichaam.</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Niet toegestane technieken:</w:t>
      </w:r>
    </w:p>
    <w:p>
      <w:pPr>
        <w:pStyle w:val="List Paragraph"/>
        <w:numPr>
          <w:ilvl w:val="0"/>
          <w:numId w:val="2"/>
        </w:numPr>
        <w:bidi w:val="0"/>
        <w:ind w:right="0"/>
        <w:jc w:val="center"/>
        <w:rPr>
          <w:sz w:val="24"/>
          <w:szCs w:val="24"/>
          <w:rtl w:val="0"/>
          <w:lang w:val="nl-NL"/>
        </w:rPr>
      </w:pPr>
      <w:r>
        <w:rPr>
          <w:sz w:val="24"/>
          <w:szCs w:val="24"/>
          <w:rtl w:val="0"/>
          <w:lang w:val="nl-NL"/>
        </w:rPr>
        <w:t>Alle technieken die hierboven niet zijn aangeschreven als toegestaan.</w:t>
      </w:r>
    </w:p>
    <w:p>
      <w:pPr>
        <w:pStyle w:val="List Paragraph"/>
        <w:numPr>
          <w:ilvl w:val="0"/>
          <w:numId w:val="2"/>
        </w:numPr>
        <w:bidi w:val="0"/>
        <w:ind w:right="0"/>
        <w:jc w:val="center"/>
        <w:rPr>
          <w:sz w:val="24"/>
          <w:szCs w:val="24"/>
          <w:rtl w:val="0"/>
          <w:lang w:val="nl-NL"/>
        </w:rPr>
      </w:pPr>
      <w:r>
        <w:rPr>
          <w:sz w:val="24"/>
          <w:szCs w:val="24"/>
          <w:rtl w:val="0"/>
          <w:lang w:val="nl-NL"/>
        </w:rPr>
        <w:t>Niet gecontroleerde mawashi geri</w:t>
      </w:r>
      <w:r>
        <w:rPr>
          <w:sz w:val="24"/>
          <w:szCs w:val="24"/>
          <w:rtl w:val="0"/>
          <w:lang w:val="nl-NL"/>
        </w:rPr>
        <w:t>’</w:t>
      </w:r>
      <w:r>
        <w:rPr>
          <w:sz w:val="24"/>
          <w:szCs w:val="24"/>
          <w:rtl w:val="0"/>
          <w:lang w:val="nl-NL"/>
        </w:rPr>
        <w:t>s naar het hoofd.</w:t>
      </w:r>
    </w:p>
    <w:p>
      <w:pPr>
        <w:pStyle w:val="List Paragraph"/>
        <w:numPr>
          <w:ilvl w:val="0"/>
          <w:numId w:val="2"/>
        </w:numPr>
        <w:bidi w:val="0"/>
        <w:ind w:right="0"/>
        <w:jc w:val="center"/>
        <w:rPr>
          <w:sz w:val="24"/>
          <w:szCs w:val="24"/>
          <w:rtl w:val="0"/>
          <w:lang w:val="nl-NL"/>
        </w:rPr>
      </w:pPr>
      <w:r>
        <w:rPr>
          <w:sz w:val="24"/>
          <w:szCs w:val="24"/>
          <w:rtl w:val="0"/>
          <w:lang w:val="nl-NL"/>
        </w:rPr>
        <w:t>Technieken gemaakt naar het kruis</w:t>
      </w:r>
    </w:p>
    <w:p>
      <w:pPr>
        <w:pStyle w:val="List Paragraph"/>
        <w:numPr>
          <w:ilvl w:val="0"/>
          <w:numId w:val="2"/>
        </w:numPr>
        <w:bidi w:val="0"/>
        <w:ind w:right="0"/>
        <w:jc w:val="center"/>
        <w:rPr>
          <w:sz w:val="24"/>
          <w:szCs w:val="24"/>
          <w:rtl w:val="0"/>
          <w:lang w:val="nl-NL"/>
        </w:rPr>
      </w:pPr>
      <w:r>
        <w:rPr>
          <w:sz w:val="24"/>
          <w:szCs w:val="24"/>
          <w:rtl w:val="0"/>
          <w:lang w:val="nl-NL"/>
        </w:rPr>
        <w:t>Technieken gemaakt naar de rug</w:t>
      </w:r>
    </w:p>
    <w:p>
      <w:pPr>
        <w:pStyle w:val="List Paragraph"/>
        <w:numPr>
          <w:ilvl w:val="0"/>
          <w:numId w:val="2"/>
        </w:numPr>
        <w:bidi w:val="0"/>
        <w:ind w:right="0"/>
        <w:jc w:val="center"/>
        <w:rPr>
          <w:sz w:val="24"/>
          <w:szCs w:val="24"/>
          <w:rtl w:val="0"/>
          <w:lang w:val="nl-NL"/>
        </w:rPr>
      </w:pPr>
      <w:r>
        <w:rPr>
          <w:sz w:val="24"/>
          <w:szCs w:val="24"/>
          <w:rtl w:val="0"/>
          <w:lang w:val="nl-NL"/>
        </w:rPr>
        <w:t>Aanvallen naar het kniegewricht</w:t>
      </w:r>
    </w:p>
    <w:p>
      <w:pPr>
        <w:pStyle w:val="List Paragraph"/>
        <w:numPr>
          <w:ilvl w:val="0"/>
          <w:numId w:val="2"/>
        </w:numPr>
        <w:bidi w:val="0"/>
        <w:ind w:right="0"/>
        <w:jc w:val="center"/>
        <w:rPr>
          <w:sz w:val="24"/>
          <w:szCs w:val="24"/>
          <w:rtl w:val="0"/>
          <w:lang w:val="nl-NL"/>
        </w:rPr>
      </w:pPr>
      <w:r>
        <w:rPr>
          <w:sz w:val="24"/>
          <w:szCs w:val="24"/>
          <w:rtl w:val="0"/>
          <w:lang w:val="nl-NL"/>
        </w:rPr>
        <w:t>Stoot/slag technieken naar hoofd en keel</w:t>
      </w:r>
    </w:p>
    <w:p>
      <w:pPr>
        <w:pStyle w:val="List Paragraph"/>
        <w:numPr>
          <w:ilvl w:val="0"/>
          <w:numId w:val="2"/>
        </w:numPr>
        <w:bidi w:val="0"/>
        <w:ind w:right="0"/>
        <w:jc w:val="center"/>
        <w:rPr>
          <w:sz w:val="24"/>
          <w:szCs w:val="24"/>
          <w:rtl w:val="0"/>
          <w:lang w:val="nl-NL"/>
        </w:rPr>
      </w:pPr>
      <w:r>
        <w:rPr>
          <w:sz w:val="24"/>
          <w:szCs w:val="24"/>
          <w:rtl w:val="0"/>
          <w:lang w:val="nl-NL"/>
        </w:rPr>
        <w:t>Natrappen</w:t>
      </w:r>
      <w:r>
        <w:rPr>
          <w:sz w:val="24"/>
          <w:szCs w:val="24"/>
          <w:rtl w:val="0"/>
          <w:lang w:val="nl-NL"/>
        </w:rPr>
        <w:t>/doorgaan als de scheidsrechter de wedstrijd stop heeft gezet</w:t>
      </w:r>
    </w:p>
    <w:p>
      <w:pPr>
        <w:pStyle w:val="List Paragraph"/>
        <w:numPr>
          <w:ilvl w:val="0"/>
          <w:numId w:val="2"/>
        </w:numPr>
        <w:bidi w:val="0"/>
        <w:ind w:right="0"/>
        <w:jc w:val="center"/>
        <w:rPr>
          <w:sz w:val="24"/>
          <w:szCs w:val="24"/>
          <w:rtl w:val="0"/>
          <w:lang w:val="nl-NL"/>
        </w:rPr>
      </w:pPr>
      <w:r>
        <w:rPr>
          <w:sz w:val="24"/>
          <w:szCs w:val="24"/>
          <w:rtl w:val="0"/>
          <w:lang w:val="nl-NL"/>
        </w:rPr>
        <w:t>Beenvegen</w:t>
      </w:r>
    </w:p>
    <w:p>
      <w:pPr>
        <w:pStyle w:val="List Paragraph"/>
        <w:numPr>
          <w:ilvl w:val="0"/>
          <w:numId w:val="2"/>
        </w:numPr>
        <w:bidi w:val="0"/>
        <w:ind w:right="0"/>
        <w:jc w:val="center"/>
        <w:rPr>
          <w:sz w:val="24"/>
          <w:szCs w:val="24"/>
          <w:rtl w:val="0"/>
          <w:lang w:val="nl-NL"/>
        </w:rPr>
      </w:pPr>
      <w:r>
        <w:rPr>
          <w:sz w:val="24"/>
          <w:szCs w:val="24"/>
          <w:rtl w:val="0"/>
          <w:lang w:val="nl-NL"/>
        </w:rPr>
        <w:t>Duwen</w:t>
      </w:r>
    </w:p>
    <w:p>
      <w:pPr>
        <w:pStyle w:val="List Paragraph"/>
        <w:numPr>
          <w:ilvl w:val="0"/>
          <w:numId w:val="2"/>
        </w:numPr>
        <w:bidi w:val="0"/>
        <w:ind w:right="0"/>
        <w:jc w:val="center"/>
        <w:rPr>
          <w:sz w:val="24"/>
          <w:szCs w:val="24"/>
          <w:rtl w:val="0"/>
          <w:lang w:val="nl-NL"/>
        </w:rPr>
      </w:pPr>
      <w:r>
        <w:rPr>
          <w:sz w:val="24"/>
          <w:szCs w:val="24"/>
          <w:rtl w:val="0"/>
          <w:lang w:val="nl-NL"/>
        </w:rPr>
        <w:t>Vastpakken</w:t>
      </w:r>
    </w:p>
    <w:p>
      <w:pPr>
        <w:pStyle w:val="List Paragraph"/>
        <w:numPr>
          <w:ilvl w:val="0"/>
          <w:numId w:val="2"/>
        </w:numPr>
        <w:bidi w:val="0"/>
        <w:ind w:right="0"/>
        <w:jc w:val="center"/>
        <w:rPr>
          <w:sz w:val="24"/>
          <w:szCs w:val="24"/>
          <w:rtl w:val="0"/>
          <w:lang w:val="nl-NL"/>
        </w:rPr>
      </w:pPr>
      <w:r>
        <w:rPr>
          <w:sz w:val="24"/>
          <w:szCs w:val="24"/>
          <w:rtl w:val="0"/>
          <w:lang w:val="nl-NL"/>
        </w:rPr>
        <w:t>Praten</w:t>
      </w:r>
    </w:p>
    <w:p>
      <w:pPr>
        <w:pStyle w:val="List Paragraph"/>
        <w:numPr>
          <w:ilvl w:val="0"/>
          <w:numId w:val="2"/>
        </w:numPr>
        <w:bidi w:val="0"/>
        <w:ind w:right="0"/>
        <w:jc w:val="center"/>
        <w:rPr>
          <w:sz w:val="24"/>
          <w:szCs w:val="24"/>
          <w:rtl w:val="0"/>
          <w:lang w:val="nl-NL"/>
        </w:rPr>
      </w:pPr>
      <w:r>
        <w:rPr>
          <w:sz w:val="24"/>
          <w:szCs w:val="24"/>
          <w:rtl w:val="0"/>
          <w:lang w:val="nl-NL"/>
        </w:rPr>
        <w:t>Passiviteit</w:t>
      </w:r>
    </w:p>
    <w:p>
      <w:pPr>
        <w:pStyle w:val="List Paragraph"/>
        <w:numPr>
          <w:ilvl w:val="0"/>
          <w:numId w:val="2"/>
        </w:numPr>
        <w:bidi w:val="0"/>
        <w:ind w:right="0"/>
        <w:jc w:val="center"/>
        <w:rPr>
          <w:sz w:val="24"/>
          <w:szCs w:val="24"/>
          <w:rtl w:val="0"/>
          <w:lang w:val="nl-NL"/>
        </w:rPr>
      </w:pPr>
      <w:r>
        <w:rPr>
          <w:sz w:val="24"/>
          <w:szCs w:val="24"/>
          <w:rtl w:val="0"/>
          <w:lang w:val="nl-NL"/>
        </w:rPr>
        <w:t>Protest tegen de wedstrijdleiding (gelijk bestraffen met Kenten, doorgaan is Shikaku!)</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Verplichte bescherming:</w:t>
      </w:r>
    </w:p>
    <w:p>
      <w:pPr>
        <w:pStyle w:val="List Paragraph"/>
        <w:numPr>
          <w:ilvl w:val="0"/>
          <w:numId w:val="2"/>
        </w:numPr>
        <w:bidi w:val="0"/>
        <w:ind w:right="0"/>
        <w:jc w:val="center"/>
        <w:rPr>
          <w:sz w:val="24"/>
          <w:szCs w:val="24"/>
          <w:rtl w:val="0"/>
          <w:lang w:val="nl-NL"/>
        </w:rPr>
      </w:pPr>
      <w:r>
        <w:rPr>
          <w:sz w:val="24"/>
          <w:szCs w:val="24"/>
          <w:rtl w:val="0"/>
          <w:lang w:val="nl-NL"/>
        </w:rPr>
        <w:t>Handbescherming (voorzijde vuist moet afgedekt zijn met beschermend materiaal).</w:t>
      </w:r>
    </w:p>
    <w:p>
      <w:pPr>
        <w:pStyle w:val="List Paragraph"/>
        <w:numPr>
          <w:ilvl w:val="0"/>
          <w:numId w:val="2"/>
        </w:numPr>
        <w:bidi w:val="0"/>
        <w:ind w:right="0"/>
        <w:jc w:val="center"/>
        <w:rPr>
          <w:sz w:val="24"/>
          <w:szCs w:val="24"/>
          <w:rtl w:val="0"/>
          <w:lang w:val="nl-NL"/>
        </w:rPr>
      </w:pPr>
      <w:r>
        <w:rPr>
          <w:sz w:val="24"/>
          <w:szCs w:val="24"/>
          <w:rtl w:val="0"/>
          <w:lang w:val="nl-NL"/>
        </w:rPr>
        <w:t>Scheenbescherming (goede vulling, geen halve lappen)</w:t>
      </w:r>
    </w:p>
    <w:p>
      <w:pPr>
        <w:pStyle w:val="List Paragraph"/>
        <w:numPr>
          <w:ilvl w:val="0"/>
          <w:numId w:val="2"/>
        </w:numPr>
        <w:bidi w:val="0"/>
        <w:ind w:right="0"/>
        <w:jc w:val="center"/>
        <w:rPr>
          <w:sz w:val="24"/>
          <w:szCs w:val="24"/>
          <w:rtl w:val="0"/>
          <w:lang w:val="nl-NL"/>
        </w:rPr>
      </w:pPr>
      <w:r>
        <w:rPr>
          <w:sz w:val="24"/>
          <w:szCs w:val="24"/>
          <w:rtl w:val="0"/>
          <w:lang w:val="nl-NL"/>
        </w:rPr>
        <w:t>Helm</w:t>
      </w:r>
    </w:p>
    <w:p>
      <w:pPr>
        <w:pStyle w:val="List Paragraph"/>
        <w:numPr>
          <w:ilvl w:val="0"/>
          <w:numId w:val="2"/>
        </w:numPr>
        <w:bidi w:val="0"/>
        <w:ind w:right="0"/>
        <w:jc w:val="center"/>
        <w:rPr>
          <w:sz w:val="24"/>
          <w:szCs w:val="24"/>
          <w:rtl w:val="0"/>
          <w:lang w:val="nl-NL"/>
        </w:rPr>
      </w:pPr>
      <w:r>
        <w:rPr>
          <w:sz w:val="24"/>
          <w:szCs w:val="24"/>
          <w:rtl w:val="0"/>
          <w:lang w:val="nl-NL"/>
        </w:rPr>
        <w:t xml:space="preserve">Tok </w:t>
      </w:r>
    </w:p>
    <w:p>
      <w:pPr>
        <w:pStyle w:val="List Paragraph"/>
        <w:numPr>
          <w:ilvl w:val="0"/>
          <w:numId w:val="2"/>
        </w:numPr>
        <w:bidi w:val="0"/>
        <w:ind w:right="0"/>
        <w:jc w:val="center"/>
        <w:rPr>
          <w:sz w:val="24"/>
          <w:szCs w:val="24"/>
          <w:rtl w:val="0"/>
          <w:lang w:val="nl-NL"/>
        </w:rPr>
      </w:pPr>
      <w:r>
        <w:rPr>
          <w:sz w:val="24"/>
          <w:szCs w:val="24"/>
          <w:rtl w:val="0"/>
          <w:lang w:val="nl-NL"/>
        </w:rPr>
        <w:t xml:space="preserve">Bitje </w:t>
      </w:r>
    </w:p>
    <w:p>
      <w:pPr>
        <w:pStyle w:val="List Paragraph"/>
        <w:numPr>
          <w:ilvl w:val="0"/>
          <w:numId w:val="2"/>
        </w:numPr>
        <w:bidi w:val="0"/>
        <w:ind w:right="0"/>
        <w:jc w:val="center"/>
        <w:rPr>
          <w:sz w:val="24"/>
          <w:szCs w:val="24"/>
          <w:rtl w:val="0"/>
          <w:lang w:val="nl-NL"/>
        </w:rPr>
      </w:pPr>
      <w:r>
        <w:rPr>
          <w:sz w:val="24"/>
          <w:szCs w:val="24"/>
          <w:rtl w:val="0"/>
          <w:lang w:val="nl-NL"/>
        </w:rPr>
        <w:t>eventueel borstbescherming bij de dames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t>Eigen bescherming mag gebruikt worden maar er is ook bescherming beschikbaar deze dag. Tevens wordt alle bescherming voor de wedstrijden gecontroleerd.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Waarschuwingen:</w:t>
      </w:r>
    </w:p>
    <w:p>
      <w:pPr>
        <w:pStyle w:val="List Paragraph"/>
        <w:numPr>
          <w:ilvl w:val="0"/>
          <w:numId w:val="2"/>
        </w:numPr>
        <w:bidi w:val="0"/>
        <w:ind w:right="0"/>
        <w:jc w:val="center"/>
        <w:rPr>
          <w:sz w:val="24"/>
          <w:szCs w:val="24"/>
          <w:rtl w:val="0"/>
          <w:lang w:val="nl-NL"/>
        </w:rPr>
      </w:pPr>
      <w:r>
        <w:rPr>
          <w:sz w:val="24"/>
          <w:szCs w:val="24"/>
          <w:rtl w:val="0"/>
          <w:lang w:val="nl-NL"/>
        </w:rPr>
        <w:t>Indien geen verdere schade en/of nadeel voor de tegenstander: 1</w:t>
      </w:r>
      <w:r>
        <w:rPr>
          <w:sz w:val="24"/>
          <w:szCs w:val="24"/>
          <w:vertAlign w:val="superscript"/>
          <w:rtl w:val="0"/>
          <w:lang w:val="nl-NL"/>
        </w:rPr>
        <w:t>ste</w:t>
      </w:r>
      <w:r>
        <w:rPr>
          <w:sz w:val="24"/>
          <w:szCs w:val="24"/>
          <w:rtl w:val="0"/>
          <w:lang w:val="nl-NL"/>
        </w:rPr>
        <w:t xml:space="preserve"> keer mondeling waarschuwen, 2</w:t>
      </w:r>
      <w:r>
        <w:rPr>
          <w:sz w:val="24"/>
          <w:szCs w:val="24"/>
          <w:vertAlign w:val="superscript"/>
          <w:rtl w:val="0"/>
          <w:lang w:val="nl-NL"/>
        </w:rPr>
        <w:t>de</w:t>
      </w:r>
      <w:r>
        <w:rPr>
          <w:sz w:val="24"/>
          <w:szCs w:val="24"/>
          <w:rtl w:val="0"/>
          <w:lang w:val="nl-NL"/>
        </w:rPr>
        <w:t xml:space="preserve"> keer  chui en 3</w:t>
      </w:r>
      <w:r>
        <w:rPr>
          <w:sz w:val="24"/>
          <w:szCs w:val="24"/>
          <w:vertAlign w:val="superscript"/>
          <w:rtl w:val="0"/>
          <w:lang w:val="nl-NL"/>
        </w:rPr>
        <w:t>de</w:t>
      </w:r>
      <w:r>
        <w:rPr>
          <w:sz w:val="24"/>
          <w:szCs w:val="24"/>
          <w:rtl w:val="0"/>
          <w:lang w:val="nl-NL"/>
        </w:rPr>
        <w:t xml:space="preserve"> keer Kenten. Indien nodig dezelfde serie nogmaals herhalen maar 2</w:t>
      </w:r>
      <w:r>
        <w:rPr>
          <w:sz w:val="24"/>
          <w:szCs w:val="24"/>
          <w:vertAlign w:val="superscript"/>
          <w:rtl w:val="0"/>
          <w:lang w:val="nl-NL"/>
        </w:rPr>
        <w:t>de</w:t>
      </w:r>
      <w:r>
        <w:rPr>
          <w:sz w:val="24"/>
          <w:szCs w:val="24"/>
          <w:rtl w:val="0"/>
          <w:lang w:val="nl-NL"/>
        </w:rPr>
        <w:t xml:space="preserve"> keer Kenten is shikaku.</w:t>
      </w:r>
    </w:p>
    <w:p>
      <w:pPr>
        <w:pStyle w:val="List Paragraph"/>
        <w:numPr>
          <w:ilvl w:val="0"/>
          <w:numId w:val="3"/>
        </w:numPr>
        <w:bidi w:val="0"/>
        <w:ind w:right="0"/>
        <w:jc w:val="center"/>
        <w:rPr>
          <w:b w:val="1"/>
          <w:bCs w:val="1"/>
          <w:rtl w:val="0"/>
          <w:lang w:val="nl-NL"/>
        </w:rPr>
      </w:pPr>
      <w:r>
        <w:rPr>
          <w:b w:val="0"/>
          <w:bCs w:val="0"/>
          <w:rtl w:val="0"/>
          <w:lang w:val="nl-NL"/>
        </w:rPr>
        <w:t xml:space="preserve">Indien een tegenstander wegens een verboden techniek zwaar knockdown of knockout gaat, of deze aanzienlijke schade heeft waardoor hij/zij niet meer door kan vechten wordt degene die de verboden techniek gemaakt heeft gediskwalificeerd. Is de tegenstander tijdelijk aangeslagen dan kan er door de organisatie besloten worden om de partij tijdelijk te staken en deze later uit te vechten. Deze diskwalificatie is voor de partij die op dat moment gevochten word. </w:t>
      </w:r>
      <w:r>
        <w:rPr>
          <w:b w:val="1"/>
          <w:bCs w:val="1"/>
          <w:rtl w:val="0"/>
          <w:lang w:val="nl-NL"/>
        </w:rPr>
        <w:t>Indien zijn/haar tegenstander aan heeft gegeven niet meer verder te kunnen vechten of de arts geeft aan dat dit niet meer kan, dan kan hij/zij dit niet meer het gehele toernooi (veiligheid).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36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Score</w:t>
      </w:r>
      <w:r>
        <w:rPr>
          <w:rFonts w:ascii="Calibri" w:cs="Calibri" w:hAnsi="Calibri" w:eastAsia="Calibri" w:hint="default"/>
          <w:b w:val="1"/>
          <w:bCs w:val="1"/>
          <w:sz w:val="24"/>
          <w:szCs w:val="24"/>
          <w:u w:color="000000"/>
          <w:rtl w:val="0"/>
          <w:lang w:val="nl-NL"/>
        </w:rPr>
        <w:t>’</w:t>
      </w:r>
      <w:r>
        <w:rPr>
          <w:rFonts w:ascii="Calibri" w:cs="Calibri" w:hAnsi="Calibri" w:eastAsia="Calibri"/>
          <w:b w:val="1"/>
          <w:bCs w:val="1"/>
          <w:sz w:val="24"/>
          <w:szCs w:val="24"/>
          <w:u w:color="000000"/>
          <w:rtl w:val="0"/>
          <w:lang w:val="nl-NL"/>
        </w:rPr>
        <w:t>s:</w:t>
      </w:r>
    </w:p>
    <w:p>
      <w:pPr>
        <w:pStyle w:val="List Paragraph"/>
        <w:numPr>
          <w:ilvl w:val="0"/>
          <w:numId w:val="3"/>
        </w:numPr>
        <w:jc w:val="center"/>
        <w:rPr>
          <w:lang w:val="nl-NL"/>
        </w:rPr>
      </w:pPr>
      <w:r>
        <w:rPr>
          <w:rtl w:val="0"/>
          <w:lang w:val="nl-NL"/>
        </w:rPr>
        <w:t>Ippon: heel punt en winnaar.</w:t>
      </w:r>
    </w:p>
    <w:p>
      <w:pPr>
        <w:pStyle w:val="List Paragraph"/>
        <w:numPr>
          <w:ilvl w:val="0"/>
          <w:numId w:val="3"/>
        </w:numPr>
        <w:jc w:val="center"/>
        <w:rPr>
          <w:lang w:val="nl-NL"/>
        </w:rPr>
      </w:pPr>
      <w:r>
        <w:rPr>
          <w:rtl w:val="0"/>
          <w:lang w:val="nl-NL"/>
        </w:rPr>
        <w:t>Waza ari awasate Ippon: 2 x half punt dus heel punt en winnaar.</w:t>
      </w:r>
    </w:p>
    <w:p>
      <w:pPr>
        <w:pStyle w:val="List Paragraph"/>
        <w:numPr>
          <w:ilvl w:val="0"/>
          <w:numId w:val="3"/>
        </w:numPr>
        <w:jc w:val="center"/>
        <w:rPr>
          <w:lang w:val="nl-NL"/>
        </w:rPr>
      </w:pPr>
      <w:r>
        <w:rPr>
          <w:rtl w:val="0"/>
          <w:lang w:val="nl-NL"/>
        </w:rPr>
        <w:t>Waza ari: half punt indien geen gelijkwaardige score tegen winnaar.</w:t>
      </w:r>
    </w:p>
    <w:p>
      <w:pPr>
        <w:pStyle w:val="List Paragraph"/>
        <w:numPr>
          <w:ilvl w:val="0"/>
          <w:numId w:val="3"/>
        </w:numPr>
        <w:jc w:val="center"/>
        <w:rPr>
          <w:lang w:val="nl-NL"/>
        </w:rPr>
      </w:pPr>
      <w:r>
        <w:rPr>
          <w:rtl w:val="0"/>
          <w:lang w:val="nl-NL"/>
        </w:rPr>
        <w:t>Kenten: offici</w:t>
      </w:r>
      <w:r>
        <w:rPr>
          <w:rtl w:val="0"/>
          <w:lang w:val="nl-NL"/>
        </w:rPr>
        <w:t>ë</w:t>
      </w:r>
      <w:r>
        <w:rPr>
          <w:rtl w:val="0"/>
          <w:lang w:val="nl-NL"/>
        </w:rPr>
        <w:t>le waarschuwing die iets minder waard is als waza ari. Uiteraard geld de Kenten voor de tegenstander van degene die deze heeft gekregen. Indien geen score is de tegenstander dus winnaar.</w:t>
      </w:r>
    </w:p>
    <w:p>
      <w:pPr>
        <w:pStyle w:val="List Paragraph"/>
        <w:numPr>
          <w:ilvl w:val="0"/>
          <w:numId w:val="3"/>
        </w:numPr>
        <w:jc w:val="center"/>
        <w:rPr>
          <w:lang w:val="nl-NL"/>
        </w:rPr>
      </w:pPr>
      <w:r>
        <w:rPr>
          <w:rtl w:val="0"/>
          <w:lang w:val="nl-NL"/>
        </w:rPr>
        <w:t>Chui: heeft geen verder effect op de keuze maar kan wel helpen bij de  beslissing tot een winnaar.</w:t>
      </w:r>
    </w:p>
    <w:p>
      <w:pPr>
        <w:pStyle w:val="List Paragraph"/>
        <w:numPr>
          <w:ilvl w:val="0"/>
          <w:numId w:val="3"/>
        </w:numPr>
        <w:jc w:val="center"/>
        <w:rPr>
          <w:lang w:val="nl-NL"/>
        </w:rPr>
      </w:pPr>
      <w:r>
        <w:rPr>
          <w:rtl w:val="0"/>
          <w:lang w:val="nl-NL"/>
        </w:rPr>
        <w:t xml:space="preserve">Waza-ari wordt toegekend bij een goed geplaatste mawashi geri  jodan tegen de helm, een voorwaartse trap naar het lichaam waardoor zijn/haar tegenstander met beide benen los van de grond komt en op de tatami valt en door een toegestane techniek waardoor de tegenstander korter als 3 sec zijn partij niet kan vervolgen. </w:t>
      </w:r>
    </w:p>
    <w:p>
      <w:pPr>
        <w:pStyle w:val="List Paragraph"/>
        <w:numPr>
          <w:ilvl w:val="0"/>
          <w:numId w:val="3"/>
        </w:numPr>
        <w:jc w:val="center"/>
        <w:rPr>
          <w:lang w:val="nl-NL"/>
        </w:rPr>
      </w:pPr>
      <w:r>
        <w:rPr>
          <w:rtl w:val="0"/>
          <w:lang w:val="nl-NL"/>
        </w:rPr>
        <w:t>Ippon wordt toegekend door 2 waza-ari</w:t>
      </w:r>
      <w:r>
        <w:rPr>
          <w:rtl w:val="0"/>
          <w:lang w:val="nl-NL"/>
        </w:rPr>
        <w:t>’</w:t>
      </w:r>
      <w:r>
        <w:rPr>
          <w:rtl w:val="0"/>
          <w:lang w:val="nl-NL"/>
        </w:rPr>
        <w:t>s of als de tegenstander langer als 3 sec zijn partij niet kan vervolgen door een toegestane techniek.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 xml:space="preserve">Tijdsduur: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 xml:space="preserve">Poulesysteem: 1,5 minuut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Matchmaking: 2 x 1,5 minuut (30 sec rust tussen ronde 1 en 2)</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Regels Kumite Senioren: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 xml:space="preserve">Alle partijen worden uitgevoerd onder begeleiding van 1 hoofdscheidsrechter en 4 hoekscheidsrechters. Een beslissing is bindend en kan niet meer worden teruggedraaid als deze is uitgesproken.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 xml:space="preserve">Partijen en poules worden gemaakt op basis van ervaring, gewicht, graad en leeftijd.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Niet toegestane technieken:</w:t>
      </w:r>
    </w:p>
    <w:p>
      <w:pPr>
        <w:pStyle w:val="List Paragraph"/>
        <w:numPr>
          <w:ilvl w:val="0"/>
          <w:numId w:val="2"/>
        </w:numPr>
        <w:bidi w:val="0"/>
        <w:ind w:right="0"/>
        <w:jc w:val="center"/>
        <w:rPr>
          <w:sz w:val="24"/>
          <w:szCs w:val="24"/>
          <w:rtl w:val="0"/>
          <w:lang w:val="nl-NL"/>
        </w:rPr>
      </w:pPr>
      <w:r>
        <w:rPr>
          <w:sz w:val="24"/>
          <w:szCs w:val="24"/>
          <w:rtl w:val="0"/>
          <w:lang w:val="nl-NL"/>
        </w:rPr>
        <w:t>Technieken gemaakt naar het kruis</w:t>
      </w:r>
    </w:p>
    <w:p>
      <w:pPr>
        <w:pStyle w:val="List Paragraph"/>
        <w:numPr>
          <w:ilvl w:val="0"/>
          <w:numId w:val="2"/>
        </w:numPr>
        <w:bidi w:val="0"/>
        <w:ind w:right="0"/>
        <w:jc w:val="center"/>
        <w:rPr>
          <w:sz w:val="24"/>
          <w:szCs w:val="24"/>
          <w:rtl w:val="0"/>
          <w:lang w:val="nl-NL"/>
        </w:rPr>
      </w:pPr>
      <w:r>
        <w:rPr>
          <w:sz w:val="24"/>
          <w:szCs w:val="24"/>
          <w:rtl w:val="0"/>
          <w:lang w:val="nl-NL"/>
        </w:rPr>
        <w:t>Technieken gemaakt naar de rug</w:t>
      </w:r>
    </w:p>
    <w:p>
      <w:pPr>
        <w:pStyle w:val="List Paragraph"/>
        <w:numPr>
          <w:ilvl w:val="0"/>
          <w:numId w:val="2"/>
        </w:numPr>
        <w:bidi w:val="0"/>
        <w:ind w:right="0"/>
        <w:jc w:val="center"/>
        <w:rPr>
          <w:sz w:val="24"/>
          <w:szCs w:val="24"/>
          <w:rtl w:val="0"/>
          <w:lang w:val="nl-NL"/>
        </w:rPr>
      </w:pPr>
      <w:r>
        <w:rPr>
          <w:sz w:val="24"/>
          <w:szCs w:val="24"/>
          <w:rtl w:val="0"/>
          <w:lang w:val="nl-NL"/>
        </w:rPr>
        <w:t>Aanvallen naar het kniegewricht</w:t>
      </w:r>
    </w:p>
    <w:p>
      <w:pPr>
        <w:pStyle w:val="List Paragraph"/>
        <w:numPr>
          <w:ilvl w:val="0"/>
          <w:numId w:val="2"/>
        </w:numPr>
        <w:bidi w:val="0"/>
        <w:ind w:right="0"/>
        <w:jc w:val="center"/>
        <w:rPr>
          <w:sz w:val="24"/>
          <w:szCs w:val="24"/>
          <w:rtl w:val="0"/>
          <w:lang w:val="nl-NL"/>
        </w:rPr>
      </w:pPr>
      <w:r>
        <w:rPr>
          <w:sz w:val="24"/>
          <w:szCs w:val="24"/>
          <w:rtl w:val="0"/>
          <w:lang w:val="nl-NL"/>
        </w:rPr>
        <w:t>Stoot/slag technieken naar hoofd en keel</w:t>
      </w:r>
    </w:p>
    <w:p>
      <w:pPr>
        <w:pStyle w:val="List Paragraph"/>
        <w:numPr>
          <w:ilvl w:val="0"/>
          <w:numId w:val="2"/>
        </w:numPr>
        <w:bidi w:val="0"/>
        <w:ind w:right="0"/>
        <w:jc w:val="center"/>
        <w:rPr>
          <w:sz w:val="24"/>
          <w:szCs w:val="24"/>
          <w:rtl w:val="0"/>
          <w:lang w:val="nl-NL"/>
        </w:rPr>
      </w:pPr>
      <w:r>
        <w:rPr>
          <w:sz w:val="24"/>
          <w:szCs w:val="24"/>
          <w:rtl w:val="0"/>
          <w:lang w:val="nl-NL"/>
        </w:rPr>
        <w:t>Natrappen</w:t>
      </w:r>
      <w:r>
        <w:rPr>
          <w:sz w:val="24"/>
          <w:szCs w:val="24"/>
          <w:rtl w:val="0"/>
          <w:lang w:val="nl-NL"/>
        </w:rPr>
        <w:t>/</w:t>
      </w:r>
      <w:r>
        <w:rPr>
          <w:sz w:val="24"/>
          <w:szCs w:val="24"/>
          <w:rtl w:val="0"/>
          <w:lang w:val="nl-NL"/>
        </w:rPr>
        <w:t>doorgaan als de scheidsrechter de wedstrijd stop heeft gezet</w:t>
      </w:r>
    </w:p>
    <w:p>
      <w:pPr>
        <w:pStyle w:val="List Paragraph"/>
        <w:numPr>
          <w:ilvl w:val="0"/>
          <w:numId w:val="2"/>
        </w:numPr>
        <w:bidi w:val="0"/>
        <w:ind w:right="0"/>
        <w:jc w:val="center"/>
        <w:rPr>
          <w:sz w:val="24"/>
          <w:szCs w:val="24"/>
          <w:rtl w:val="0"/>
          <w:lang w:val="nl-NL"/>
        </w:rPr>
      </w:pPr>
      <w:r>
        <w:rPr>
          <w:sz w:val="24"/>
          <w:szCs w:val="24"/>
          <w:rtl w:val="0"/>
          <w:lang w:val="nl-NL"/>
        </w:rPr>
        <w:t>Duwen</w:t>
      </w:r>
    </w:p>
    <w:p>
      <w:pPr>
        <w:pStyle w:val="List Paragraph"/>
        <w:numPr>
          <w:ilvl w:val="0"/>
          <w:numId w:val="2"/>
        </w:numPr>
        <w:bidi w:val="0"/>
        <w:ind w:right="0"/>
        <w:jc w:val="center"/>
        <w:rPr>
          <w:sz w:val="24"/>
          <w:szCs w:val="24"/>
          <w:rtl w:val="0"/>
          <w:lang w:val="nl-NL"/>
        </w:rPr>
      </w:pPr>
      <w:r>
        <w:rPr>
          <w:sz w:val="24"/>
          <w:szCs w:val="24"/>
          <w:rtl w:val="0"/>
          <w:lang w:val="nl-NL"/>
        </w:rPr>
        <w:t>Vastpakken</w:t>
      </w:r>
    </w:p>
    <w:p>
      <w:pPr>
        <w:pStyle w:val="List Paragraph"/>
        <w:numPr>
          <w:ilvl w:val="0"/>
          <w:numId w:val="2"/>
        </w:numPr>
        <w:bidi w:val="0"/>
        <w:ind w:right="0"/>
        <w:jc w:val="center"/>
        <w:rPr>
          <w:sz w:val="24"/>
          <w:szCs w:val="24"/>
          <w:rtl w:val="0"/>
          <w:lang w:val="nl-NL"/>
        </w:rPr>
      </w:pPr>
      <w:r>
        <w:rPr>
          <w:sz w:val="24"/>
          <w:szCs w:val="24"/>
          <w:rtl w:val="0"/>
          <w:lang w:val="nl-NL"/>
        </w:rPr>
        <w:t>Praten</w:t>
      </w:r>
    </w:p>
    <w:p>
      <w:pPr>
        <w:pStyle w:val="List Paragraph"/>
        <w:numPr>
          <w:ilvl w:val="0"/>
          <w:numId w:val="2"/>
        </w:numPr>
        <w:bidi w:val="0"/>
        <w:ind w:right="0"/>
        <w:jc w:val="center"/>
        <w:rPr>
          <w:sz w:val="24"/>
          <w:szCs w:val="24"/>
          <w:rtl w:val="0"/>
          <w:lang w:val="nl-NL"/>
        </w:rPr>
      </w:pPr>
      <w:r>
        <w:rPr>
          <w:sz w:val="24"/>
          <w:szCs w:val="24"/>
          <w:rtl w:val="0"/>
          <w:lang w:val="nl-NL"/>
        </w:rPr>
        <w:t>Passiviteit</w:t>
      </w:r>
    </w:p>
    <w:p>
      <w:pPr>
        <w:pStyle w:val="List Paragraph"/>
        <w:numPr>
          <w:ilvl w:val="0"/>
          <w:numId w:val="2"/>
        </w:numPr>
        <w:bidi w:val="0"/>
        <w:ind w:right="0"/>
        <w:jc w:val="center"/>
        <w:rPr>
          <w:b w:val="1"/>
          <w:bCs w:val="1"/>
          <w:sz w:val="24"/>
          <w:szCs w:val="24"/>
          <w:rtl w:val="0"/>
          <w:lang w:val="nl-NL"/>
        </w:rPr>
      </w:pPr>
      <w:r>
        <w:rPr>
          <w:sz w:val="24"/>
          <w:szCs w:val="24"/>
          <w:rtl w:val="0"/>
          <w:lang w:val="nl-NL"/>
        </w:rPr>
        <w:t>Protest tegen de wedstrijdleiding (gelijk bestraffen met Kenten, doorgaan is Shikaku!)</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t>Toegestane technieken:</w:t>
      </w:r>
    </w:p>
    <w:p>
      <w:pPr>
        <w:pStyle w:val="List Paragraph"/>
        <w:numPr>
          <w:ilvl w:val="0"/>
          <w:numId w:val="2"/>
        </w:numPr>
        <w:bidi w:val="0"/>
        <w:ind w:right="0"/>
        <w:jc w:val="center"/>
        <w:rPr>
          <w:sz w:val="24"/>
          <w:szCs w:val="24"/>
          <w:rtl w:val="0"/>
          <w:lang w:val="nl-NL"/>
        </w:rPr>
      </w:pPr>
      <w:r>
        <w:rPr>
          <w:sz w:val="24"/>
          <w:szCs w:val="24"/>
          <w:rtl w:val="0"/>
          <w:lang w:val="nl-NL"/>
        </w:rPr>
        <w:t>Alle stoten en Slagen naar het lichaam</w:t>
      </w:r>
    </w:p>
    <w:p>
      <w:pPr>
        <w:pStyle w:val="List Paragraph"/>
        <w:numPr>
          <w:ilvl w:val="0"/>
          <w:numId w:val="2"/>
        </w:numPr>
        <w:bidi w:val="0"/>
        <w:ind w:right="0"/>
        <w:jc w:val="center"/>
        <w:rPr>
          <w:sz w:val="24"/>
          <w:szCs w:val="24"/>
          <w:rtl w:val="0"/>
          <w:lang w:val="nl-NL"/>
        </w:rPr>
      </w:pPr>
      <w:r>
        <w:rPr>
          <w:sz w:val="24"/>
          <w:szCs w:val="24"/>
          <w:rtl w:val="0"/>
          <w:lang w:val="nl-NL"/>
        </w:rPr>
        <w:t>De ronde schoppen naar de benen (niet de knie), romp en het hoofd.</w:t>
      </w:r>
    </w:p>
    <w:p>
      <w:pPr>
        <w:pStyle w:val="List Paragraph"/>
        <w:numPr>
          <w:ilvl w:val="0"/>
          <w:numId w:val="2"/>
        </w:numPr>
        <w:bidi w:val="0"/>
        <w:ind w:right="0"/>
        <w:jc w:val="center"/>
        <w:rPr>
          <w:sz w:val="24"/>
          <w:szCs w:val="24"/>
          <w:rtl w:val="0"/>
          <w:lang w:val="nl-NL"/>
        </w:rPr>
      </w:pPr>
      <w:r>
        <w:rPr>
          <w:sz w:val="24"/>
          <w:szCs w:val="24"/>
          <w:rtl w:val="0"/>
          <w:lang w:val="nl-NL"/>
        </w:rPr>
        <w:t>Mae geri, yoko geri, hiza geri en ushiro geri</w:t>
      </w:r>
    </w:p>
    <w:p>
      <w:pPr>
        <w:pStyle w:val="List Paragraph"/>
        <w:numPr>
          <w:ilvl w:val="0"/>
          <w:numId w:val="2"/>
        </w:numPr>
        <w:bidi w:val="0"/>
        <w:ind w:right="0"/>
        <w:jc w:val="center"/>
        <w:rPr>
          <w:sz w:val="24"/>
          <w:szCs w:val="24"/>
          <w:rtl w:val="0"/>
          <w:lang w:val="nl-NL"/>
        </w:rPr>
      </w:pPr>
      <w:r>
        <w:rPr>
          <w:sz w:val="24"/>
          <w:szCs w:val="24"/>
          <w:rtl w:val="0"/>
          <w:lang w:val="nl-NL"/>
        </w:rPr>
        <w:t>Uchi mawashi geri</w:t>
      </w:r>
    </w:p>
    <w:p>
      <w:pPr>
        <w:pStyle w:val="List Paragraph"/>
        <w:numPr>
          <w:ilvl w:val="0"/>
          <w:numId w:val="2"/>
        </w:numPr>
        <w:bidi w:val="0"/>
        <w:ind w:right="0"/>
        <w:jc w:val="center"/>
        <w:rPr>
          <w:sz w:val="24"/>
          <w:szCs w:val="24"/>
          <w:rtl w:val="0"/>
          <w:lang w:val="nl-NL"/>
        </w:rPr>
      </w:pPr>
      <w:r>
        <w:rPr>
          <w:sz w:val="24"/>
          <w:szCs w:val="24"/>
          <w:rtl w:val="0"/>
          <w:lang w:val="nl-NL"/>
        </w:rPr>
        <w:t>Tobi Geri</w:t>
      </w:r>
      <w:r>
        <w:rPr>
          <w:sz w:val="24"/>
          <w:szCs w:val="24"/>
          <w:rtl w:val="0"/>
          <w:lang w:val="nl-NL"/>
        </w:rPr>
        <w:t>’</w:t>
      </w:r>
      <w:r>
        <w:rPr>
          <w:sz w:val="24"/>
          <w:szCs w:val="24"/>
          <w:rtl w:val="0"/>
          <w:lang w:val="nl-NL"/>
        </w:rPr>
        <w:t>s</w:t>
      </w:r>
      <w:r>
        <w:rPr>
          <w:sz w:val="24"/>
          <w:szCs w:val="24"/>
          <w:rtl w:val="0"/>
          <w:lang w:val="nl-NL"/>
        </w:rPr>
        <w:t xml:space="preserve"> </w:t>
      </w:r>
    </w:p>
    <w:p>
      <w:pPr>
        <w:pStyle w:val="List Paragraph"/>
        <w:numPr>
          <w:ilvl w:val="0"/>
          <w:numId w:val="2"/>
        </w:numPr>
        <w:bidi w:val="0"/>
        <w:ind w:right="0"/>
        <w:jc w:val="center"/>
        <w:rPr>
          <w:sz w:val="24"/>
          <w:szCs w:val="24"/>
          <w:rtl w:val="0"/>
          <w:lang w:val="nl-NL"/>
        </w:rPr>
      </w:pPr>
      <w:r>
        <w:rPr>
          <w:sz w:val="24"/>
          <w:szCs w:val="24"/>
          <w:rtl w:val="0"/>
          <w:lang w:val="nl-NL"/>
        </w:rPr>
        <w:t>Oroshi kagato Geri</w:t>
      </w:r>
      <w:r>
        <w:rPr>
          <w:sz w:val="24"/>
          <w:szCs w:val="24"/>
          <w:rtl w:val="0"/>
          <w:lang w:val="nl-NL"/>
        </w:rPr>
        <w:t>’</w:t>
      </w:r>
      <w:r>
        <w:rPr>
          <w:sz w:val="24"/>
          <w:szCs w:val="24"/>
          <w:rtl w:val="0"/>
          <w:lang w:val="nl-NL"/>
        </w:rPr>
        <w:t>s</w:t>
      </w:r>
    </w:p>
    <w:p>
      <w:pPr>
        <w:pStyle w:val="List Paragraph"/>
        <w:numPr>
          <w:ilvl w:val="0"/>
          <w:numId w:val="2"/>
        </w:numPr>
        <w:bidi w:val="0"/>
        <w:ind w:right="0"/>
        <w:jc w:val="center"/>
        <w:rPr>
          <w:sz w:val="24"/>
          <w:szCs w:val="24"/>
          <w:rtl w:val="0"/>
          <w:lang w:val="nl-NL"/>
        </w:rPr>
      </w:pPr>
      <w:r>
        <w:rPr>
          <w:sz w:val="24"/>
          <w:szCs w:val="24"/>
          <w:rtl w:val="0"/>
          <w:lang w:val="nl-NL"/>
        </w:rPr>
        <w:t>Ushiro Mawashi Geri</w:t>
      </w:r>
      <w:r>
        <w:rPr>
          <w:sz w:val="24"/>
          <w:szCs w:val="24"/>
          <w:rtl w:val="0"/>
          <w:lang w:val="nl-NL"/>
        </w:rPr>
        <w:t>’</w:t>
      </w:r>
      <w:r>
        <w:rPr>
          <w:sz w:val="24"/>
          <w:szCs w:val="24"/>
          <w:rtl w:val="0"/>
          <w:lang w:val="nl-NL"/>
        </w:rPr>
        <w:t xml:space="preserve">s </w:t>
      </w:r>
    </w:p>
    <w:p>
      <w:pPr>
        <w:pStyle w:val="List Paragraph"/>
        <w:numPr>
          <w:ilvl w:val="0"/>
          <w:numId w:val="2"/>
        </w:numPr>
        <w:bidi w:val="0"/>
        <w:ind w:right="0"/>
        <w:jc w:val="center"/>
        <w:rPr>
          <w:b w:val="1"/>
          <w:bCs w:val="1"/>
          <w:sz w:val="24"/>
          <w:szCs w:val="24"/>
          <w:rtl w:val="0"/>
          <w:lang w:val="nl-NL"/>
        </w:rPr>
      </w:pPr>
      <w:r>
        <w:rPr>
          <w:sz w:val="24"/>
          <w:szCs w:val="24"/>
          <w:rtl w:val="0"/>
          <w:lang w:val="nl-NL"/>
        </w:rPr>
        <w:t>Kake Geri</w:t>
      </w:r>
      <w:r>
        <w:rPr>
          <w:sz w:val="24"/>
          <w:szCs w:val="24"/>
          <w:rtl w:val="0"/>
          <w:lang w:val="nl-NL"/>
        </w:rPr>
        <w:t>’</w:t>
      </w:r>
      <w:r>
        <w:rPr>
          <w:sz w:val="24"/>
          <w:szCs w:val="24"/>
          <w:rtl w:val="0"/>
          <w:lang w:val="nl-NL"/>
        </w:rPr>
        <w:t>s</w:t>
      </w:r>
    </w:p>
    <w:p>
      <w:pPr>
        <w:pStyle w:val="List Paragraph"/>
        <w:numPr>
          <w:ilvl w:val="0"/>
          <w:numId w:val="2"/>
        </w:numPr>
        <w:bidi w:val="0"/>
        <w:ind w:right="0"/>
        <w:jc w:val="center"/>
        <w:rPr>
          <w:sz w:val="24"/>
          <w:szCs w:val="24"/>
          <w:rtl w:val="0"/>
          <w:lang w:val="nl-NL"/>
        </w:rPr>
      </w:pPr>
      <w:r>
        <w:rPr>
          <w:sz w:val="24"/>
          <w:szCs w:val="24"/>
          <w:rtl w:val="0"/>
          <w:lang w:val="nl-NL"/>
        </w:rPr>
        <w:t>Kaiten Geri (rolling Kick)</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sz w:val="24"/>
          <w:szCs w:val="24"/>
          <w:rtl w:val="0"/>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val="1"/>
          <w:bCs w:val="1"/>
          <w:sz w:val="24"/>
          <w:szCs w:val="24"/>
        </w:rPr>
      </w:pPr>
      <w:r>
        <w:rPr>
          <w:b w:val="1"/>
          <w:bCs w:val="1"/>
          <w:sz w:val="24"/>
          <w:szCs w:val="24"/>
          <w:rtl w:val="0"/>
          <w:lang w:val="nl-NL"/>
        </w:rPr>
        <w:t xml:space="preserve">Waarschuwingen </w:t>
      </w:r>
    </w:p>
    <w:p>
      <w:pPr>
        <w:pStyle w:val="List Paragraph"/>
        <w:numPr>
          <w:ilvl w:val="0"/>
          <w:numId w:val="3"/>
        </w:numPr>
        <w:bidi w:val="0"/>
        <w:ind w:right="0"/>
        <w:jc w:val="center"/>
        <w:rPr>
          <w:b w:val="1"/>
          <w:bCs w:val="1"/>
          <w:rtl w:val="0"/>
          <w:lang w:val="nl-NL"/>
        </w:rPr>
      </w:pPr>
      <w:r>
        <w:rPr>
          <w:b w:val="0"/>
          <w:bCs w:val="0"/>
          <w:rtl w:val="0"/>
          <w:lang w:val="nl-NL"/>
        </w:rPr>
        <w:t xml:space="preserve">Indien een tegenstander wegens een verboden techniek zwaar knockdown of knockout gaat, of deze aanzienlijke schade heeft waardoor hij/zij niet meer door kan vechten wordt degene die de verboden techniek gemaakt heeft gediskwalificeerd. ( Is de tegenstander tijdelijk aangeslagen dan kan er door de organisatie besloten worden om de partij tijdelijk te staken en deze later uit te vechten.) Deze diskwalificatie is voor de partij die op dat moment gevochten word. </w:t>
      </w:r>
      <w:r>
        <w:rPr>
          <w:b w:val="1"/>
          <w:bCs w:val="1"/>
          <w:rtl w:val="0"/>
          <w:lang w:val="nl-NL"/>
        </w:rPr>
        <w:t>Indien zijn/haar tegenstander aan heeft gegeven niet meer verder te kunnen vechten of de arts geeft aan dat dit niet meer kan, dan kan hij/zij dit niet meer het gehele toernooi (veiligheid).</w:t>
      </w:r>
    </w:p>
    <w:p>
      <w:pPr>
        <w:pStyle w:val="List Paragraph"/>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rPr>
          <w:b w:val="1"/>
          <w:bCs w:val="1"/>
          <w:sz w:val="24"/>
          <w:szCs w:val="24"/>
          <w:rtl w:val="0"/>
          <w:lang w:val="nl-NL"/>
        </w:rPr>
        <w:t>Score</w:t>
      </w:r>
      <w:r>
        <w:rPr>
          <w:b w:val="1"/>
          <w:bCs w:val="1"/>
          <w:sz w:val="24"/>
          <w:szCs w:val="24"/>
          <w:rtl w:val="0"/>
          <w:lang w:val="nl-NL"/>
        </w:rPr>
        <w:t>’</w:t>
      </w:r>
      <w:r>
        <w:rPr>
          <w:b w:val="1"/>
          <w:bCs w:val="1"/>
          <w:sz w:val="24"/>
          <w:szCs w:val="24"/>
          <w:rtl w:val="0"/>
          <w:lang w:val="nl-NL"/>
        </w:rPr>
        <w:t>s:</w:t>
      </w:r>
    </w:p>
    <w:p>
      <w:pPr>
        <w:pStyle w:val="List Paragraph"/>
        <w:numPr>
          <w:ilvl w:val="0"/>
          <w:numId w:val="3"/>
        </w:numPr>
        <w:jc w:val="center"/>
        <w:rPr>
          <w:lang w:val="nl-NL"/>
        </w:rPr>
      </w:pPr>
      <w:r>
        <w:rPr>
          <w:rtl w:val="0"/>
          <w:lang w:val="nl-NL"/>
        </w:rPr>
        <w:t>Ippon: heel punt en winnaar.</w:t>
      </w:r>
    </w:p>
    <w:p>
      <w:pPr>
        <w:pStyle w:val="List Paragraph"/>
        <w:numPr>
          <w:ilvl w:val="0"/>
          <w:numId w:val="3"/>
        </w:numPr>
        <w:jc w:val="center"/>
        <w:rPr>
          <w:lang w:val="nl-NL"/>
        </w:rPr>
      </w:pPr>
      <w:r>
        <w:rPr>
          <w:rtl w:val="0"/>
          <w:lang w:val="nl-NL"/>
        </w:rPr>
        <w:t>Waza ari awasate Ippon: 2 x half punt dus heel punt en winnaar.</w:t>
      </w:r>
    </w:p>
    <w:p>
      <w:pPr>
        <w:pStyle w:val="List Paragraph"/>
        <w:numPr>
          <w:ilvl w:val="0"/>
          <w:numId w:val="3"/>
        </w:numPr>
        <w:jc w:val="center"/>
        <w:rPr>
          <w:lang w:val="nl-NL"/>
        </w:rPr>
      </w:pPr>
      <w:r>
        <w:rPr>
          <w:rtl w:val="0"/>
          <w:lang w:val="nl-NL"/>
        </w:rPr>
        <w:t>Waza ari: half punt indien geen gelijkwaardige score tegen winnaar.</w:t>
      </w:r>
    </w:p>
    <w:p>
      <w:pPr>
        <w:pStyle w:val="List Paragraph"/>
        <w:numPr>
          <w:ilvl w:val="0"/>
          <w:numId w:val="3"/>
        </w:numPr>
        <w:jc w:val="center"/>
        <w:rPr>
          <w:lang w:val="nl-NL"/>
        </w:rPr>
      </w:pPr>
      <w:r>
        <w:rPr>
          <w:rtl w:val="0"/>
          <w:lang w:val="nl-NL"/>
        </w:rPr>
        <w:t>Kenten: offici</w:t>
      </w:r>
      <w:r>
        <w:rPr>
          <w:rtl w:val="0"/>
          <w:lang w:val="nl-NL"/>
        </w:rPr>
        <w:t>ë</w:t>
      </w:r>
      <w:r>
        <w:rPr>
          <w:rtl w:val="0"/>
          <w:lang w:val="nl-NL"/>
        </w:rPr>
        <w:t>le waarschuwing die iets minder waard is als waza ari. Uiteraard geld de Kenten voor de tegenstander van degene die deze heeft gekregen. Indien geen score is de tegenstander dus winnaar.</w:t>
      </w:r>
    </w:p>
    <w:p>
      <w:pPr>
        <w:pStyle w:val="List Paragraph"/>
        <w:numPr>
          <w:ilvl w:val="0"/>
          <w:numId w:val="3"/>
        </w:numPr>
        <w:jc w:val="center"/>
        <w:rPr>
          <w:lang w:val="nl-NL"/>
        </w:rPr>
      </w:pPr>
      <w:r>
        <w:rPr>
          <w:rtl w:val="0"/>
          <w:lang w:val="nl-NL"/>
        </w:rPr>
        <w:t>Chui: heeft geen verder effect op de keuze maar kan bij encho-sen wel helpen bij de  beslissing tot een winnaar. Dit bijv. als de gehele partij volledig gelijk op ging, in dit geval kan de chui voor jezelf dus uitsluitsel wezen.</w:t>
      </w:r>
    </w:p>
    <w:p>
      <w:pPr>
        <w:pStyle w:val="List Paragraph"/>
        <w:numPr>
          <w:ilvl w:val="0"/>
          <w:numId w:val="3"/>
        </w:numPr>
        <w:jc w:val="center"/>
        <w:rPr>
          <w:lang w:val="nl-NL"/>
        </w:rPr>
      </w:pPr>
      <w:r>
        <w:rPr>
          <w:rtl w:val="0"/>
          <w:lang w:val="nl-NL"/>
        </w:rPr>
        <w:t>Wazari wordt toegekend door een toegestane techniek waardoor de tegenstander korter als 3 sec zijn partij niet kan vervolgen.</w:t>
      </w:r>
    </w:p>
    <w:p>
      <w:pPr>
        <w:pStyle w:val="List Paragraph"/>
        <w:numPr>
          <w:ilvl w:val="0"/>
          <w:numId w:val="3"/>
        </w:numPr>
        <w:jc w:val="center"/>
        <w:rPr>
          <w:lang w:val="nl-NL"/>
        </w:rPr>
      </w:pPr>
      <w:r>
        <w:rPr>
          <w:rtl w:val="0"/>
          <w:lang w:val="nl-NL"/>
        </w:rPr>
        <w:t>Ippon wordt toegekend door 2 waza-ari</w:t>
      </w:r>
      <w:r>
        <w:rPr>
          <w:rtl w:val="0"/>
          <w:lang w:val="nl-NL"/>
        </w:rPr>
        <w:t>’</w:t>
      </w:r>
      <w:r>
        <w:rPr>
          <w:rtl w:val="0"/>
          <w:lang w:val="nl-NL"/>
        </w:rPr>
        <w:t>s of als de tegenstander langer als 3 sec zijn partij niet kan vervolgen door een toegestane techniek.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t>Duur wedstrijden: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 xml:space="preserve">Poulesysteem: 3 minuten per partij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Matchmaking: 2 x 3 minuten (30 sec rust tussen ronde 1 en 2)</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Calibri" w:cs="Calibri" w:hAnsi="Calibri" w:eastAsia="Calibri"/>
          <w:b w:val="1"/>
          <w:bCs w:val="1"/>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Calibri" w:cs="Calibri" w:hAnsi="Calibri" w:eastAsia="Calibri"/>
          <w:b w:val="1"/>
          <w:bCs w:val="1"/>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Calibri" w:cs="Calibri" w:hAnsi="Calibri" w:eastAsia="Calibri"/>
          <w:b w:val="1"/>
          <w:bCs w:val="1"/>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i w:val="1"/>
          <w:iCs w:val="1"/>
          <w:sz w:val="24"/>
          <w:szCs w:val="24"/>
          <w:u w:color="000000"/>
          <w:rtl w:val="0"/>
          <w:lang w:val="nl-NL"/>
        </w:rPr>
      </w:pPr>
      <w:r>
        <w:rPr>
          <w:rFonts w:ascii="Calibri" w:cs="Calibri" w:hAnsi="Calibri" w:eastAsia="Calibri"/>
          <w:b w:val="1"/>
          <w:bCs w:val="1"/>
          <w:sz w:val="24"/>
          <w:szCs w:val="24"/>
          <w:u w:color="000000"/>
          <w:rtl w:val="0"/>
          <w:lang w:val="nl-NL"/>
        </w:rPr>
        <w:t>Verplichte bescherming:</w:t>
      </w:r>
    </w:p>
    <w:p>
      <w:pPr>
        <w:pStyle w:val="List Paragraph"/>
        <w:numPr>
          <w:ilvl w:val="0"/>
          <w:numId w:val="2"/>
        </w:numPr>
        <w:bidi w:val="0"/>
        <w:ind w:right="0"/>
        <w:jc w:val="center"/>
        <w:rPr>
          <w:sz w:val="24"/>
          <w:szCs w:val="24"/>
          <w:rtl w:val="0"/>
          <w:lang w:val="nl-NL"/>
        </w:rPr>
      </w:pPr>
      <w:r>
        <w:rPr>
          <w:sz w:val="24"/>
          <w:szCs w:val="24"/>
          <w:rtl w:val="0"/>
          <w:lang w:val="nl-NL"/>
        </w:rPr>
        <w:t>Scheenbeschermers</w:t>
      </w:r>
    </w:p>
    <w:p>
      <w:pPr>
        <w:pStyle w:val="List Paragraph"/>
        <w:numPr>
          <w:ilvl w:val="0"/>
          <w:numId w:val="2"/>
        </w:numPr>
        <w:bidi w:val="0"/>
        <w:ind w:right="0"/>
        <w:jc w:val="center"/>
        <w:rPr>
          <w:sz w:val="24"/>
          <w:szCs w:val="24"/>
          <w:rtl w:val="0"/>
          <w:lang w:val="nl-NL"/>
        </w:rPr>
      </w:pPr>
      <w:r>
        <w:rPr>
          <w:sz w:val="24"/>
          <w:szCs w:val="24"/>
          <w:rtl w:val="0"/>
          <w:lang w:val="nl-NL"/>
        </w:rPr>
        <w:t>Borstbescherming voor de Dames (borstplaten zijn verboden)</w:t>
      </w:r>
    </w:p>
    <w:p>
      <w:pPr>
        <w:pStyle w:val="List Paragraph"/>
        <w:numPr>
          <w:ilvl w:val="0"/>
          <w:numId w:val="2"/>
        </w:numPr>
        <w:bidi w:val="0"/>
        <w:ind w:right="0"/>
        <w:jc w:val="center"/>
        <w:rPr>
          <w:sz w:val="24"/>
          <w:szCs w:val="24"/>
          <w:rtl w:val="0"/>
          <w:lang w:val="nl-NL"/>
        </w:rPr>
      </w:pPr>
      <w:r>
        <w:rPr>
          <w:sz w:val="24"/>
          <w:szCs w:val="24"/>
          <w:rtl w:val="0"/>
          <w:lang w:val="nl-NL"/>
        </w:rPr>
        <w:t xml:space="preserve">Tok </w:t>
      </w:r>
    </w:p>
    <w:p>
      <w:pPr>
        <w:pStyle w:val="List Paragraph"/>
        <w:numPr>
          <w:ilvl w:val="0"/>
          <w:numId w:val="2"/>
        </w:numPr>
        <w:bidi w:val="0"/>
        <w:ind w:right="0"/>
        <w:jc w:val="center"/>
        <w:rPr>
          <w:sz w:val="24"/>
          <w:szCs w:val="24"/>
          <w:rtl w:val="0"/>
          <w:lang w:val="nl-NL"/>
        </w:rPr>
      </w:pPr>
      <w:r>
        <w:rPr>
          <w:sz w:val="24"/>
          <w:szCs w:val="24"/>
          <w:rtl w:val="0"/>
          <w:lang w:val="nl-NL"/>
        </w:rPr>
        <w:t xml:space="preserve"> Bitje is optioneel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32"/>
          <w:szCs w:val="32"/>
          <w:u w:color="000000"/>
          <w:rtl w:val="0"/>
          <w:lang w:val="nl-NL"/>
        </w:rPr>
      </w:pPr>
      <w:r>
        <w:rPr>
          <w:rFonts w:ascii="Calibri" w:cs="Calibri" w:hAnsi="Calibri" w:eastAsia="Calibri"/>
          <w:b w:val="1"/>
          <w:bCs w:val="1"/>
          <w:sz w:val="32"/>
          <w:szCs w:val="32"/>
          <w:u w:color="000000"/>
          <w:rtl w:val="0"/>
          <w:lang w:val="nl-NL"/>
        </w:rPr>
        <w:t xml:space="preserve">Zondag 9 februari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32"/>
          <w:szCs w:val="32"/>
          <w:u w:color="000000"/>
          <w:rtl w:val="0"/>
          <w:lang w:val="nl-NL"/>
        </w:rPr>
      </w:pPr>
      <w:r>
        <w:rPr>
          <w:rFonts w:ascii="Calibri" w:cs="Calibri" w:hAnsi="Calibri" w:eastAsia="Calibri"/>
          <w:b w:val="1"/>
          <w:bCs w:val="1"/>
          <w:sz w:val="32"/>
          <w:szCs w:val="32"/>
          <w:u w:color="000000"/>
          <w:rtl w:val="0"/>
          <w:lang w:val="nl-NL"/>
        </w:rPr>
        <w:t xml:space="preserve">Kata: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Op zondag 9 februari staat het onderdeel kata op het programma. Ook hierbij hebben wij gekeken hoe we de deelnemers zoveel mogelijk ervaring mee kunnen geven. Daarom werken we zowel bij de jeugd als volwassenen middels poulesysteem. De poules worden ingedeeld op basis van leeftijd, graad en ervaring. Hoe precies is afhankelijk van welke inschrijvingen we ontvangen. Er word gewerkt in 2 ervaringklasses: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jeugd 6 t/m 17 jaar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senioren vanaf 18 jaar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Dit jaar hebben we ook Kata Wedstrijden voor Teams! Dit team bestaat uit 3 deelnemers van dezelfde school die gezamenlijk een zelfde kata lopen. Ook hierin maken we het verschil tussen jeugd 6 t/m 17 jaar en senioren vanaf 18 jaar, graad is hierin vrij. Vermeld goed op het inschrijfformulier of deelnemers individueel deelnemen, als team of beide. Inschrijfgeld is en blijft per persoon per onderdeel.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t>Regels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We </w:t>
      </w:r>
      <w:r>
        <w:rPr>
          <w:rFonts w:ascii="Calibri" w:cs="Calibri" w:hAnsi="Calibri" w:eastAsia="Calibri"/>
          <w:b w:val="1"/>
          <w:bCs w:val="1"/>
          <w:sz w:val="24"/>
          <w:szCs w:val="24"/>
          <w:u w:color="000000"/>
          <w:rtl w:val="0"/>
          <w:lang w:val="nl-NL"/>
        </w:rPr>
        <w:t xml:space="preserve">hebben een limiet van maximaal </w:t>
      </w:r>
      <w:r>
        <w:rPr>
          <w:rFonts w:ascii="Calibri" w:cs="Calibri" w:hAnsi="Calibri" w:eastAsia="Calibri"/>
          <w:b w:val="1"/>
          <w:bCs w:val="1"/>
          <w:sz w:val="24"/>
          <w:szCs w:val="24"/>
          <w:u w:color="000000"/>
          <w:rtl w:val="0"/>
          <w:lang w:val="nl-NL"/>
        </w:rPr>
        <w:t>150</w:t>
      </w:r>
      <w:r>
        <w:rPr>
          <w:rFonts w:ascii="Calibri" w:cs="Calibri" w:hAnsi="Calibri" w:eastAsia="Calibri"/>
          <w:b w:val="1"/>
          <w:bCs w:val="1"/>
          <w:sz w:val="24"/>
          <w:szCs w:val="24"/>
          <w:u w:color="000000"/>
          <w:rtl w:val="0"/>
          <w:lang w:val="nl-NL"/>
        </w:rPr>
        <w:t xml:space="preserve"> deelnemers!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Alle partijen worden uitgevoerd onder begeleiding van 1 hoofdscheidsrechter en 2 hoekscheidsrechters. Een beslissing is bindend en kan niet meer worden teruggedraaid als deze is uitgesproken.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We werken met poules van maximaal 4 personen die op basis van leeftijd, graad en ervaring zijn ingedeeld. Het systeem komt overheen met het poulesysteem van de kumite jeugd. Iedere deelnemer treft alle andere deelnemers uit de poule. Zij groeten aan volgens de procedure van het Kumite maar lopen om de beurt een Kata (aka start en shiro volgt). Als beide deelnemers de Kata hebben gelopen stellen zij zich op en word er gevraagd om beslissing. Er word hierbij gekozen voor 1 van beide deelnemers of hikiwake (gelijk). bij winst krijgt een deelnemer 3 punten, bij gelijk 1 punt en verlies 0 punten.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u w:color="000000"/>
          <w:rtl w:val="0"/>
          <w:lang w:val="nl-NL"/>
        </w:rPr>
        <w:t xml:space="preserve">De keuze voor de kata is vrij, </w:t>
      </w:r>
      <w:r>
        <w:rPr>
          <w:rFonts w:ascii="Calibri" w:cs="Calibri" w:hAnsi="Calibri" w:eastAsia="Calibri"/>
          <w:u w:color="000000"/>
          <w:rtl w:val="0"/>
          <w:lang w:val="nl-NL"/>
        </w:rPr>
        <w:t>Beoordelingscriteria zijn uitvoering van de standen, technieken, verplaatsingen, ademhaling/kiai, stabiliteit, ritme/tempo, kracht/kime, snelheid, moeilijkheidsgraad en schoonheid.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Er word gewerkt met een diversiteit aan scheidsrechters van verschillende organisaties voor een zo eerlijk mogelijke jurering.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Overige informatie:</w:t>
      </w:r>
    </w:p>
    <w:p>
      <w:pPr>
        <w:pStyle w:val="List Paragraph"/>
        <w:numPr>
          <w:ilvl w:val="0"/>
          <w:numId w:val="4"/>
        </w:numPr>
        <w:bidi w:val="0"/>
        <w:ind w:right="0"/>
        <w:jc w:val="center"/>
        <w:rPr>
          <w:b w:val="0"/>
          <w:bCs w:val="0"/>
          <w:rtl w:val="0"/>
          <w:lang w:val="nl-NL"/>
        </w:rPr>
      </w:pPr>
      <w:r>
        <w:rPr>
          <w:b w:val="0"/>
          <w:bCs w:val="0"/>
          <w:rtl w:val="0"/>
          <w:lang w:val="nl-NL"/>
        </w:rPr>
        <w:t xml:space="preserve">tussen 9:00 </w:t>
      </w:r>
      <w:r>
        <w:rPr>
          <w:b w:val="0"/>
          <w:bCs w:val="0"/>
          <w:rtl w:val="0"/>
          <w:lang w:val="nl-NL"/>
        </w:rPr>
        <w:t xml:space="preserve">– </w:t>
      </w:r>
      <w:r>
        <w:rPr>
          <w:b w:val="0"/>
          <w:bCs w:val="0"/>
          <w:rtl w:val="0"/>
          <w:lang w:val="nl-NL"/>
        </w:rPr>
        <w:t xml:space="preserve">10:00 uur </w:t>
      </w:r>
      <w:r>
        <w:rPr>
          <w:b w:val="0"/>
          <w:bCs w:val="0"/>
          <w:rtl w:val="0"/>
          <w:lang w:val="nl-NL"/>
        </w:rPr>
        <w:t>aanwezig en wegen/inchecken (per sportschool)</w:t>
      </w:r>
    </w:p>
    <w:p>
      <w:pPr>
        <w:pStyle w:val="List Paragraph"/>
        <w:numPr>
          <w:ilvl w:val="0"/>
          <w:numId w:val="4"/>
        </w:numPr>
        <w:bidi w:val="0"/>
        <w:ind w:right="0"/>
        <w:jc w:val="center"/>
        <w:rPr>
          <w:b w:val="1"/>
          <w:bCs w:val="1"/>
          <w:rtl w:val="0"/>
          <w:lang w:val="nl-NL"/>
        </w:rPr>
      </w:pPr>
      <w:r>
        <w:rPr>
          <w:b w:val="0"/>
          <w:bCs w:val="0"/>
          <w:rtl w:val="0"/>
          <w:lang w:val="nl-NL"/>
        </w:rPr>
        <w:t xml:space="preserve">1 deelnemer = 1 coach, 2 deelnemers = 2 coaches, 3 deelnemers of meer = 3 coaches. We  werken met maximaal 3 matten dus meer dan 3 coaches worden onbetaald niet toegestaan. </w:t>
      </w:r>
    </w:p>
    <w:p>
      <w:pPr>
        <w:pStyle w:val="List Paragraph"/>
        <w:numPr>
          <w:ilvl w:val="0"/>
          <w:numId w:val="4"/>
        </w:numPr>
        <w:bidi w:val="0"/>
        <w:ind w:right="0"/>
        <w:jc w:val="center"/>
        <w:rPr>
          <w:b w:val="1"/>
          <w:bCs w:val="1"/>
          <w:rtl w:val="0"/>
          <w:lang w:val="nl-NL"/>
        </w:rPr>
      </w:pPr>
      <w:r>
        <w:rPr>
          <w:b w:val="0"/>
          <w:bCs w:val="0"/>
          <w:rtl w:val="0"/>
          <w:lang w:val="nl-NL"/>
        </w:rPr>
        <w:t>Iedere Dojo levert minimaal 1 hoek dan wel hoofdscheidsrechter</w:t>
      </w:r>
      <w:r>
        <w:rPr>
          <w:b w:val="0"/>
          <w:bCs w:val="0"/>
          <w:rtl w:val="0"/>
          <w:lang w:val="nl-NL"/>
        </w:rPr>
        <w:t xml:space="preserve"> </w:t>
      </w:r>
    </w:p>
    <w:p>
      <w:pPr>
        <w:pStyle w:val="List Paragraph"/>
        <w:numPr>
          <w:ilvl w:val="0"/>
          <w:numId w:val="4"/>
        </w:numPr>
        <w:bidi w:val="0"/>
        <w:ind w:right="0"/>
        <w:jc w:val="center"/>
        <w:rPr>
          <w:b w:val="1"/>
          <w:bCs w:val="1"/>
          <w:rtl w:val="0"/>
          <w:lang w:val="nl-NL"/>
        </w:rPr>
      </w:pPr>
      <w:r>
        <w:rPr>
          <w:b w:val="0"/>
          <w:bCs w:val="0"/>
          <w:rtl w:val="0"/>
          <w:lang w:val="nl-NL"/>
        </w:rPr>
        <w:t>nagel controle bij de weging, zorg dat dit in orde is.</w:t>
      </w:r>
    </w:p>
    <w:p>
      <w:pPr>
        <w:pStyle w:val="List Paragraph"/>
        <w:numPr>
          <w:ilvl w:val="0"/>
          <w:numId w:val="4"/>
        </w:numPr>
        <w:bidi w:val="0"/>
        <w:ind w:right="0"/>
        <w:jc w:val="center"/>
        <w:rPr>
          <w:rtl w:val="0"/>
          <w:lang w:val="nl-NL"/>
        </w:rPr>
      </w:pPr>
      <w:r>
        <w:rPr>
          <w:rtl w:val="0"/>
          <w:lang w:val="nl-NL"/>
        </w:rPr>
        <w:t>Wanneer je vechter wordt omgeroepen heeft hij/zij 1 minuut de tijd om te verschijnen op de wedstrijdmat en klaar te staan voor de kumite. Iedereen wordt ruim van te voren omgeroepen dus zorg dat je op tijd bent.</w:t>
      </w:r>
    </w:p>
    <w:p>
      <w:pPr>
        <w:pStyle w:val="List Paragraph"/>
        <w:numPr>
          <w:ilvl w:val="0"/>
          <w:numId w:val="4"/>
        </w:numPr>
        <w:bidi w:val="0"/>
        <w:ind w:right="0"/>
        <w:jc w:val="center"/>
        <w:rPr>
          <w:rtl w:val="0"/>
          <w:lang w:val="nl-NL"/>
        </w:rPr>
      </w:pPr>
      <w:r>
        <w:rPr>
          <w:rtl w:val="0"/>
          <w:lang w:val="nl-NL"/>
        </w:rPr>
        <w:t xml:space="preserve">Wanneer 1 poule bezig is, moet de andere poule zich melden en wachten achter de wedstrijdtafel. Ondertussen word hier de bescherming aangetrokken en gecontroleerd. </w:t>
      </w:r>
    </w:p>
    <w:p>
      <w:pPr>
        <w:pStyle w:val="List Paragraph"/>
        <w:numPr>
          <w:ilvl w:val="0"/>
          <w:numId w:val="4"/>
        </w:numPr>
        <w:bidi w:val="0"/>
        <w:ind w:right="0"/>
        <w:jc w:val="center"/>
        <w:rPr>
          <w:rtl w:val="0"/>
          <w:lang w:val="nl-NL"/>
        </w:rPr>
      </w:pPr>
      <w:r>
        <w:rPr>
          <w:rtl w:val="0"/>
          <w:lang w:val="nl-NL"/>
        </w:rPr>
        <w:t xml:space="preserve">Na de poule volgt vrijwel direct de prijsuitreiking! dit heeft minder sfeer maar zorgt er wel voor dat mensen niet de gehele dag hoeven te wachten op hun prijs. </w:t>
      </w:r>
    </w:p>
    <w:p>
      <w:pPr>
        <w:pStyle w:val="List Paragraph"/>
        <w:numPr>
          <w:ilvl w:val="0"/>
          <w:numId w:val="3"/>
        </w:numPr>
        <w:jc w:val="center"/>
        <w:rPr>
          <w:lang w:val="nl-NL"/>
        </w:rPr>
      </w:pPr>
      <w:r>
        <w:rPr>
          <w:rtl w:val="0"/>
          <w:lang w:val="nl-NL"/>
        </w:rPr>
        <w:t>Inschrijfgeld (</w:t>
      </w:r>
      <w:r>
        <w:rPr>
          <w:rtl w:val="0"/>
          <w:lang w:val="nl-NL"/>
        </w:rPr>
        <w:t>8</w:t>
      </w:r>
      <w:r>
        <w:rPr>
          <w:rtl w:val="0"/>
          <w:lang w:val="nl-NL"/>
        </w:rPr>
        <w:t xml:space="preserve"> euro p.p.) wordt overgemaakt op NL03 ABNA 0531.4289.74 t.n.v. Budokai Senshi</w:t>
      </w:r>
      <w:r>
        <w:rPr>
          <w:rtl w:val="0"/>
          <w:lang w:val="nl-NL"/>
        </w:rPr>
        <w:t xml:space="preserve"> het inschrijfformulier word per mail doorgestuurd.</w:t>
      </w:r>
      <w:r>
        <w:rPr>
          <w:rtl w:val="0"/>
          <w:lang w:val="nl-NL"/>
        </w:rPr>
        <w:t xml:space="preserve"> Pas wanneer beide binnen is, is de inschrijving compleet! </w:t>
      </w:r>
    </w:p>
    <w:p>
      <w:pPr>
        <w:pStyle w:val="List Paragraph"/>
        <w:numPr>
          <w:ilvl w:val="0"/>
          <w:numId w:val="3"/>
        </w:numPr>
        <w:jc w:val="center"/>
        <w:rPr>
          <w:lang w:val="nl-NL"/>
        </w:rPr>
      </w:pPr>
      <w:r>
        <w:rPr>
          <w:rtl w:val="0"/>
          <w:lang w:val="nl-NL"/>
        </w:rPr>
        <w:t xml:space="preserve">Je betaald de mensen die je in het eerste formulier heb opgegeven, op basis daarvan maken we een indeling en doen wij onze prijzen inkoop voor het toernooi. </w:t>
      </w:r>
    </w:p>
    <w:p>
      <w:pPr>
        <w:pStyle w:val="List Paragraph"/>
        <w:numPr>
          <w:ilvl w:val="0"/>
          <w:numId w:val="3"/>
        </w:numPr>
        <w:jc w:val="center"/>
        <w:rPr>
          <w:lang w:val="nl-NL"/>
        </w:rPr>
      </w:pPr>
      <w:r>
        <w:rPr>
          <w:rtl w:val="0"/>
          <w:lang w:val="nl-NL"/>
        </w:rPr>
        <w:t xml:space="preserve"> Voor iedere deelnemer is er een </w:t>
      </w:r>
      <w:r>
        <w:rPr>
          <w:rtl w:val="0"/>
          <w:lang w:val="nl-NL"/>
        </w:rPr>
        <w:t>prijs</w:t>
      </w:r>
    </w:p>
    <w:p>
      <w:pPr>
        <w:pStyle w:val="List Paragraph"/>
        <w:numPr>
          <w:ilvl w:val="0"/>
          <w:numId w:val="3"/>
        </w:numPr>
        <w:jc w:val="center"/>
        <w:rPr>
          <w:lang w:val="nl-NL"/>
        </w:rPr>
      </w:pPr>
      <w:r>
        <w:rPr>
          <w:rtl w:val="0"/>
          <w:lang w:val="nl-NL"/>
        </w:rPr>
        <w:t>Formulier voor verantwoording van deelname, ondertekend inleveren bij de jurytafel (1 formulier voor alle deelnemers, ondertekend door de coach of dojo houder)</w:t>
      </w:r>
    </w:p>
    <w:p>
      <w:pPr>
        <w:pStyle w:val="List Paragraph"/>
        <w:numPr>
          <w:ilvl w:val="0"/>
          <w:numId w:val="3"/>
        </w:numPr>
        <w:jc w:val="center"/>
        <w:rPr>
          <w:lang w:val="nl-NL"/>
        </w:rPr>
      </w:pPr>
      <w:r>
        <w:rPr>
          <w:rtl w:val="0"/>
          <w:lang w:val="nl-NL"/>
        </w:rPr>
        <w:t>Indien gewenst, wedstrijd/bondspaspoort inleveren ter ondertekening.</w:t>
      </w:r>
    </w:p>
    <w:p>
      <w:pPr>
        <w:pStyle w:val="List Paragraph"/>
        <w:numPr>
          <w:ilvl w:val="0"/>
          <w:numId w:val="3"/>
        </w:numPr>
        <w:jc w:val="center"/>
        <w:rPr>
          <w:lang w:val="nl-NL"/>
        </w:rPr>
      </w:pPr>
      <w:r>
        <w:rPr>
          <w:rtl w:val="0"/>
          <w:lang w:val="nl-NL"/>
        </w:rPr>
        <w:t>Indien gewicht meer als 5 kg verschilt met wat opgegeven volgt diskwalificatie.</w:t>
      </w:r>
    </w:p>
    <w:p>
      <w:pPr>
        <w:pStyle w:val="List Paragraph"/>
        <w:numPr>
          <w:ilvl w:val="0"/>
          <w:numId w:val="3"/>
        </w:numPr>
        <w:jc w:val="center"/>
        <w:rPr>
          <w:lang w:val="nl-NL"/>
        </w:rPr>
      </w:pPr>
      <w:r>
        <w:rPr>
          <w:rtl w:val="0"/>
          <w:lang w:val="nl-NL"/>
        </w:rPr>
        <w:t xml:space="preserve">Ook wanneer de opgegeven graad niet klopt bij de kata zal de deelnemer worden buiten gesloten. </w:t>
      </w:r>
    </w:p>
    <w:p>
      <w:pPr>
        <w:pStyle w:val="List Paragraph"/>
        <w:numPr>
          <w:ilvl w:val="0"/>
          <w:numId w:val="3"/>
        </w:numPr>
        <w:jc w:val="center"/>
        <w:rPr>
          <w:lang w:val="nl-NL"/>
        </w:rPr>
      </w:pPr>
      <w:r>
        <w:rPr>
          <w:rtl w:val="0"/>
          <w:lang w:val="nl-NL"/>
        </w:rPr>
        <w:t xml:space="preserve">Schrijf je leerlingen eerlijk in! We hebben vaker gehad dat mensen als onervaren op worden gegeven en vervolgens op internet te zien zijn als Nederlands kampioen, hogere graad enz. In het verleden hebben we mensen dan omgezet naar een andere klasse. Nu volgt directe diskwalificatie. </w:t>
      </w:r>
    </w:p>
    <w:p>
      <w:pPr>
        <w:pStyle w:val="List Paragraph"/>
        <w:numPr>
          <w:ilvl w:val="0"/>
          <w:numId w:val="3"/>
        </w:numPr>
        <w:jc w:val="center"/>
        <w:rPr>
          <w:lang w:val="nl-NL"/>
        </w:rPr>
      </w:pPr>
      <w:r>
        <w:rPr>
          <w:rtl w:val="0"/>
          <w:lang w:val="nl-NL"/>
        </w:rPr>
        <w:t>Lees de regels goed! Geen vragen stellen die al in de reglementen staan.</w:t>
      </w:r>
    </w:p>
    <w:p>
      <w:pPr>
        <w:pStyle w:val="List Paragraph"/>
        <w:numPr>
          <w:ilvl w:val="0"/>
          <w:numId w:val="3"/>
        </w:numPr>
        <w:jc w:val="center"/>
        <w:rPr>
          <w:lang w:val="nl-NL"/>
        </w:rPr>
      </w:pPr>
      <w:r>
        <w:rPr>
          <w:rtl w:val="0"/>
          <w:lang w:val="nl-NL"/>
        </w:rPr>
        <w:t xml:space="preserve">Geen plaatsvervanging op de dag zelf, geen wisselingen en geen laatste moment inschrijvingen. Controleer je inschrijvingen dus goed! </w:t>
      </w:r>
    </w:p>
    <w:p>
      <w:pPr>
        <w:pStyle w:val="List Paragraph"/>
        <w:numPr>
          <w:ilvl w:val="0"/>
          <w:numId w:val="3"/>
        </w:numPr>
        <w:jc w:val="center"/>
        <w:rPr>
          <w:lang w:val="nl-NL"/>
        </w:rPr>
      </w:pPr>
      <w:r>
        <w:rPr>
          <w:rtl w:val="0"/>
          <w:lang w:val="nl-NL"/>
        </w:rPr>
        <w:t>Er word een spirit</w:t>
      </w:r>
      <w:r>
        <w:rPr>
          <w:rtl w:val="0"/>
          <w:lang w:val="nl-NL"/>
        </w:rPr>
        <w:t xml:space="preserve"> en stijlprijs voor zowel de senioren als jeugd uitgereikt. Tevens is er een prijs voor de beste scheidsrechter en de sportiefste dojo. </w:t>
      </w:r>
    </w:p>
    <w:p>
      <w:pPr>
        <w:pStyle w:val="List Paragraph"/>
        <w:numPr>
          <w:ilvl w:val="0"/>
          <w:numId w:val="3"/>
        </w:numPr>
        <w:jc w:val="center"/>
        <w:rPr>
          <w:lang w:val="nl-NL"/>
        </w:rPr>
      </w:pPr>
      <w:r>
        <w:rPr>
          <w:rtl w:val="0"/>
          <w:lang w:val="nl-NL"/>
        </w:rPr>
        <w:t xml:space="preserve">Als iemand zijn beker </w:t>
      </w:r>
      <w:r>
        <w:rPr>
          <w:rtl w:val="0"/>
          <w:lang w:val="nl-NL"/>
        </w:rPr>
        <w:t>ophaalt graag in Karatepak. W</w:t>
      </w:r>
      <w:r>
        <w:rPr>
          <w:rtl w:val="0"/>
          <w:lang w:val="nl-NL"/>
        </w:rPr>
        <w:t>ord de</w:t>
      </w:r>
      <w:r>
        <w:rPr>
          <w:rtl w:val="0"/>
          <w:lang w:val="nl-NL"/>
        </w:rPr>
        <w:t xml:space="preserve"> beker </w:t>
      </w:r>
      <w:r>
        <w:rPr>
          <w:rtl w:val="0"/>
          <w:lang w:val="nl-NL"/>
        </w:rPr>
        <w:t xml:space="preserve">niet opgehaald, </w:t>
      </w:r>
      <w:r>
        <w:rPr>
          <w:rtl w:val="0"/>
          <w:lang w:val="nl-NL"/>
        </w:rPr>
        <w:t xml:space="preserve">dan </w:t>
      </w:r>
      <w:r>
        <w:rPr>
          <w:rtl w:val="0"/>
          <w:lang w:val="nl-NL"/>
        </w:rPr>
        <w:t xml:space="preserve">betekend </w:t>
      </w:r>
      <w:r>
        <w:rPr>
          <w:rtl w:val="0"/>
          <w:lang w:val="nl-NL"/>
        </w:rPr>
        <w:t xml:space="preserve">dat </w:t>
      </w:r>
      <w:r>
        <w:rPr>
          <w:rtl w:val="0"/>
          <w:lang w:val="nl-NL"/>
        </w:rPr>
        <w:t>geen beker!</w:t>
      </w:r>
      <w:r>
        <w:rPr>
          <w:rtl w:val="0"/>
          <w:lang w:val="nl-NL"/>
        </w:rPr>
        <w:t xml:space="preserve">  </w:t>
      </w:r>
    </w:p>
    <w:p>
      <w:pPr>
        <w:pStyle w:val="List Paragraph"/>
        <w:numPr>
          <w:ilvl w:val="0"/>
          <w:numId w:val="3"/>
        </w:numPr>
        <w:jc w:val="center"/>
        <w:rPr>
          <w:lang w:val="nl-NL"/>
        </w:rPr>
      </w:pPr>
      <w:r>
        <w:rPr>
          <w:rtl w:val="0"/>
          <w:lang w:val="nl-NL"/>
        </w:rPr>
        <w:t xml:space="preserve">Informeer publiek over entree: </w:t>
      </w:r>
      <w:r>
        <w:rPr>
          <w:rtl w:val="0"/>
          <w:lang w:val="nl-NL"/>
        </w:rPr>
        <w:t>10</w:t>
      </w:r>
      <w:r>
        <w:rPr>
          <w:rtl w:val="0"/>
          <w:lang w:val="nl-NL"/>
        </w:rPr>
        <w:t xml:space="preserve"> euro</w:t>
      </w:r>
      <w:r>
        <w:rPr>
          <w:rtl w:val="0"/>
          <w:lang w:val="nl-NL"/>
        </w:rPr>
        <w:t xml:space="preserve"> (kinderen t/m 8 jaar gratis!) </w:t>
      </w:r>
    </w:p>
    <w:p>
      <w:pPr>
        <w:pStyle w:val="List Paragraph"/>
        <w:numPr>
          <w:ilvl w:val="0"/>
          <w:numId w:val="3"/>
        </w:numPr>
        <w:jc w:val="center"/>
        <w:rPr>
          <w:lang w:val="nl-NL"/>
        </w:rPr>
      </w:pPr>
      <w:r>
        <w:rPr>
          <w:rtl w:val="0"/>
          <w:lang w:val="nl-NL"/>
        </w:rPr>
        <w:t>Er gaat een mooie donatie naar Kika Goeree Overflakkee</w:t>
      </w:r>
    </w:p>
    <w:p>
      <w:pPr>
        <w:pStyle w:val="List Paragraph"/>
        <w:numPr>
          <w:ilvl w:val="0"/>
          <w:numId w:val="3"/>
        </w:numPr>
        <w:jc w:val="center"/>
        <w:rPr>
          <w:lang w:val="nl-NL"/>
        </w:rPr>
      </w:pPr>
      <w:r>
        <w:rPr>
          <w:rtl w:val="0"/>
          <w:lang w:val="nl-NL"/>
        </w:rPr>
        <w:t>Let op je pupillen; in het verleden zijn wij vaker spullen kwijtgeraakt of zijn er dingen van de Grutterswei stuk gemaakt. Wanneer de organisatie iets meekrijgt van deze acties zal de complete sportschool worden gediskwalificeerd en gevraagd worden de Grutterswei te verlaten.</w:t>
      </w:r>
    </w:p>
    <w:p>
      <w:pPr>
        <w:pStyle w:val="List Paragraph"/>
        <w:numPr>
          <w:ilvl w:val="0"/>
          <w:numId w:val="3"/>
        </w:numPr>
        <w:jc w:val="center"/>
        <w:rPr>
          <w:lang w:val="nl-NL"/>
        </w:rPr>
      </w:pPr>
      <w:r>
        <w:rPr>
          <w:rtl w:val="0"/>
          <w:lang w:val="nl-NL"/>
        </w:rPr>
        <w:t>Het is niet toegestaan te eten en drinken in de zaal, eten en drinken kan verkregen worden in de kantine en daar genuttigd worden.</w:t>
      </w:r>
    </w:p>
    <w:p>
      <w:pPr>
        <w:pStyle w:val="List Paragraph"/>
        <w:numPr>
          <w:ilvl w:val="0"/>
          <w:numId w:val="3"/>
        </w:numPr>
        <w:jc w:val="center"/>
        <w:rPr>
          <w:lang w:val="nl-NL"/>
        </w:rPr>
      </w:pPr>
      <w:r>
        <w:rPr>
          <w:rtl w:val="0"/>
          <w:lang w:val="nl-NL"/>
        </w:rPr>
        <w:t>Scheidsrechtersbeslissingen worden niet herzien! Alle beslissingen worden geaccepteerd.</w:t>
      </w:r>
    </w:p>
    <w:p>
      <w:pPr>
        <w:pStyle w:val="List Paragraph"/>
        <w:numPr>
          <w:ilvl w:val="0"/>
          <w:numId w:val="3"/>
        </w:numPr>
        <w:jc w:val="center"/>
        <w:rPr>
          <w:lang w:val="nl-NL"/>
        </w:rPr>
      </w:pPr>
      <w:r>
        <w:rPr>
          <w:rtl w:val="0"/>
          <w:lang w:val="nl-NL"/>
        </w:rPr>
        <w:t xml:space="preserve">Wees je ervan bewust; Jullie bepalen de sfeer tijdens het toernooi. </w:t>
      </w:r>
    </w:p>
    <w:p>
      <w:pPr>
        <w:pStyle w:val="List Paragraph"/>
        <w:numPr>
          <w:ilvl w:val="0"/>
          <w:numId w:val="3"/>
        </w:numPr>
        <w:jc w:val="center"/>
        <w:rPr>
          <w:lang w:val="nl-NL"/>
        </w:rPr>
      </w:pPr>
      <w:r>
        <w:rPr>
          <w:rtl w:val="0"/>
          <w:lang w:val="nl-NL"/>
        </w:rPr>
        <w:t>Blijf ten alle tijden respectvol, accepteer beslissingen met osu</w:t>
      </w:r>
    </w:p>
    <w:p>
      <w:pPr>
        <w:pStyle w:val="List Paragraph"/>
        <w:numPr>
          <w:ilvl w:val="0"/>
          <w:numId w:val="3"/>
        </w:numPr>
        <w:jc w:val="center"/>
        <w:rPr>
          <w:lang w:val="nl-NL"/>
        </w:rPr>
      </w:pPr>
      <w:r>
        <w:rPr>
          <w:rtl w:val="0"/>
          <w:lang w:val="nl-NL"/>
        </w:rPr>
        <w:t>Kyokushin Worldshop zal aanwezig zijn met een stand met Budo artikelen.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Voorlopige tijdsschema:</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09:00 </w:t>
      </w:r>
      <w:r>
        <w:rPr>
          <w:rFonts w:ascii="Calibri" w:cs="Calibri" w:hAnsi="Calibri" w:eastAsia="Calibri"/>
          <w:u w:color="000000"/>
          <w:rtl w:val="0"/>
          <w:lang w:val="nl-NL"/>
        </w:rPr>
        <w:t xml:space="preserve">– </w:t>
      </w:r>
      <w:r>
        <w:rPr>
          <w:rFonts w:ascii="Calibri" w:cs="Calibri" w:hAnsi="Calibri" w:eastAsia="Calibri"/>
          <w:u w:color="000000"/>
          <w:rtl w:val="0"/>
          <w:lang w:val="nl-NL"/>
        </w:rPr>
        <w:t xml:space="preserve">10:00 uur wegen en inchecken (na 10 uur </w:t>
      </w:r>
      <w:r>
        <w:rPr>
          <w:rFonts w:ascii="Calibri" w:cs="Calibri" w:hAnsi="Calibri" w:eastAsia="Calibri"/>
          <w:u w:color="000000"/>
          <w:rtl w:val="0"/>
          <w:lang w:val="nl-NL"/>
        </w:rPr>
        <w:t>worden geen deelnemers meer toegelaten</w:t>
      </w:r>
      <w:r>
        <w:rPr>
          <w:rFonts w:ascii="Calibri" w:cs="Calibri" w:hAnsi="Calibri" w:eastAsia="Calibri"/>
          <w:u w:color="000000"/>
          <w:rtl w:val="0"/>
          <w:lang w:val="nl-N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09:30 uur scheidsrechtersmeeting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10:00 uur coachmeeting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10:30 uur start </w:t>
      </w:r>
      <w:r>
        <w:rPr>
          <w:rFonts w:ascii="Calibri" w:cs="Calibri" w:hAnsi="Calibri" w:eastAsia="Calibri"/>
          <w:u w:color="000000"/>
          <w:rtl w:val="0"/>
          <w:lang w:val="nl-NL"/>
        </w:rPr>
        <w:t>toernooi</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14:00 uur korte pauze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17</w:t>
      </w:r>
      <w:r>
        <w:rPr>
          <w:rFonts w:ascii="Calibri" w:cs="Calibri" w:hAnsi="Calibri" w:eastAsia="Calibri"/>
          <w:u w:color="000000"/>
          <w:rtl w:val="0"/>
          <w:lang w:val="nl-NL"/>
        </w:rPr>
        <w:t>:00 uur einde toernooi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7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3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