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BFB4" w14:textId="77777777" w:rsidR="00EC1F48" w:rsidRPr="00FD340F" w:rsidRDefault="00EF2C51" w:rsidP="00334619">
      <w:pPr>
        <w:spacing w:after="0" w:line="240" w:lineRule="auto"/>
        <w:jc w:val="center"/>
        <w:rPr>
          <w:rFonts w:ascii="Times New Roman" w:hAnsi="Times New Roman"/>
          <w:b/>
          <w:sz w:val="24"/>
          <w:szCs w:val="24"/>
        </w:rPr>
      </w:pPr>
      <w:bookmarkStart w:id="0" w:name="_GoBack"/>
      <w:bookmarkEnd w:id="0"/>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spacing w:after="0" w:line="240" w:lineRule="auto"/>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1E292DD0" w:rsidR="00EC1F48" w:rsidRPr="00FD340F" w:rsidRDefault="003726A6" w:rsidP="00334619">
      <w:pPr>
        <w:spacing w:after="0" w:line="240" w:lineRule="auto"/>
        <w:jc w:val="center"/>
        <w:rPr>
          <w:rFonts w:ascii="Times New Roman" w:hAnsi="Times New Roman"/>
          <w:b/>
          <w:sz w:val="24"/>
          <w:szCs w:val="24"/>
        </w:rPr>
      </w:pPr>
      <w:r>
        <w:rPr>
          <w:rFonts w:ascii="Times New Roman" w:hAnsi="Times New Roman"/>
          <w:b/>
          <w:sz w:val="24"/>
          <w:szCs w:val="24"/>
        </w:rPr>
        <w:t xml:space="preserve">Wednesday, </w:t>
      </w:r>
      <w:r w:rsidR="009C076F">
        <w:rPr>
          <w:rFonts w:ascii="Times New Roman" w:hAnsi="Times New Roman"/>
          <w:b/>
          <w:sz w:val="24"/>
          <w:szCs w:val="24"/>
        </w:rPr>
        <w:t>June 5</w:t>
      </w:r>
      <w:r w:rsidR="00351125">
        <w:rPr>
          <w:rFonts w:ascii="Times New Roman" w:hAnsi="Times New Roman"/>
          <w:b/>
          <w:sz w:val="24"/>
          <w:szCs w:val="24"/>
        </w:rPr>
        <w:t xml:space="preserve">, </w:t>
      </w:r>
      <w:r w:rsidR="00EC79D2">
        <w:rPr>
          <w:rFonts w:ascii="Times New Roman" w:hAnsi="Times New Roman"/>
          <w:b/>
          <w:sz w:val="24"/>
          <w:szCs w:val="24"/>
        </w:rPr>
        <w:t>2019</w:t>
      </w:r>
    </w:p>
    <w:p w14:paraId="01752CE1" w14:textId="77777777" w:rsidR="00EC1F48" w:rsidRPr="00FD340F" w:rsidRDefault="00EC1F48" w:rsidP="00334619">
      <w:pPr>
        <w:spacing w:after="0" w:line="240" w:lineRule="auto"/>
        <w:jc w:val="center"/>
        <w:rPr>
          <w:rFonts w:ascii="Times New Roman" w:hAnsi="Times New Roman"/>
          <w:sz w:val="24"/>
          <w:szCs w:val="24"/>
        </w:rPr>
      </w:pPr>
    </w:p>
    <w:p w14:paraId="07476844" w14:textId="04C40626" w:rsidR="00EC1F48" w:rsidRPr="00FD340F" w:rsidRDefault="00EC1F48" w:rsidP="000E6802">
      <w:pPr>
        <w:spacing w:after="0" w:line="240" w:lineRule="auto"/>
        <w:rPr>
          <w:rFonts w:ascii="Times New Roman" w:hAnsi="Times New Roman"/>
          <w:sz w:val="24"/>
          <w:szCs w:val="24"/>
        </w:rPr>
      </w:pPr>
      <w:r w:rsidRPr="00FD340F">
        <w:rPr>
          <w:rFonts w:ascii="Times New Roman" w:hAnsi="Times New Roman"/>
          <w:sz w:val="24"/>
          <w:szCs w:val="24"/>
        </w:rPr>
        <w:t>The regular</w:t>
      </w:r>
      <w:r w:rsidR="00E87407" w:rsidRPr="00FD340F">
        <w:rPr>
          <w:rFonts w:ascii="Times New Roman" w:hAnsi="Times New Roman"/>
          <w:sz w:val="24"/>
          <w:szCs w:val="24"/>
        </w:rPr>
        <w:t xml:space="preserve"> business</w:t>
      </w:r>
      <w:r w:rsidRPr="00FD340F">
        <w:rPr>
          <w:rFonts w:ascii="Times New Roman" w:hAnsi="Times New Roman"/>
          <w:sz w:val="24"/>
          <w:szCs w:val="24"/>
        </w:rPr>
        <w:t xml:space="preserve"> meeting of the Board of Supervisors </w:t>
      </w:r>
      <w:r w:rsidR="00E87407" w:rsidRPr="00FD340F">
        <w:rPr>
          <w:rFonts w:ascii="Times New Roman" w:hAnsi="Times New Roman"/>
          <w:sz w:val="24"/>
          <w:szCs w:val="24"/>
        </w:rPr>
        <w:t xml:space="preserve">was called to order by Chairman </w:t>
      </w:r>
      <w:r w:rsidR="00F55606">
        <w:rPr>
          <w:rFonts w:ascii="Times New Roman" w:hAnsi="Times New Roman"/>
          <w:sz w:val="24"/>
          <w:szCs w:val="24"/>
        </w:rPr>
        <w:t>Coffin</w:t>
      </w:r>
      <w:r w:rsidR="00E66887" w:rsidRPr="00FD340F">
        <w:rPr>
          <w:rFonts w:ascii="Times New Roman" w:hAnsi="Times New Roman"/>
          <w:sz w:val="24"/>
          <w:szCs w:val="24"/>
        </w:rPr>
        <w:t xml:space="preserve"> at 7</w:t>
      </w:r>
      <w:r w:rsidR="003726A6">
        <w:rPr>
          <w:rFonts w:ascii="Times New Roman" w:hAnsi="Times New Roman"/>
          <w:sz w:val="24"/>
          <w:szCs w:val="24"/>
        </w:rPr>
        <w:t xml:space="preserve"> </w:t>
      </w:r>
      <w:r w:rsidR="006D513D">
        <w:rPr>
          <w:rFonts w:ascii="Times New Roman" w:hAnsi="Times New Roman"/>
          <w:sz w:val="24"/>
          <w:szCs w:val="24"/>
        </w:rPr>
        <w:t>p.m.,</w:t>
      </w:r>
      <w:r w:rsidR="00E87407" w:rsidRPr="00FD340F">
        <w:rPr>
          <w:rFonts w:ascii="Times New Roman" w:hAnsi="Times New Roman"/>
          <w:sz w:val="24"/>
          <w:szCs w:val="24"/>
        </w:rPr>
        <w:t xml:space="preserve"> followed by the </w:t>
      </w:r>
      <w:r w:rsidRPr="00FD340F">
        <w:rPr>
          <w:rFonts w:ascii="Times New Roman" w:hAnsi="Times New Roman"/>
          <w:sz w:val="24"/>
          <w:szCs w:val="24"/>
        </w:rPr>
        <w:t>Pledge of Allegiance.</w:t>
      </w:r>
    </w:p>
    <w:p w14:paraId="5977B8D7" w14:textId="77777777" w:rsidR="00EC1F48" w:rsidRPr="00FD340F" w:rsidRDefault="00EC1F48" w:rsidP="000E6802">
      <w:pPr>
        <w:spacing w:after="0" w:line="240" w:lineRule="auto"/>
        <w:rPr>
          <w:rFonts w:ascii="Times New Roman" w:hAnsi="Times New Roman"/>
          <w:sz w:val="24"/>
          <w:szCs w:val="24"/>
        </w:rPr>
      </w:pPr>
    </w:p>
    <w:p w14:paraId="49469274" w14:textId="407E3120" w:rsidR="006D513D" w:rsidRDefault="003102C8" w:rsidP="000E6802">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F55606">
        <w:rPr>
          <w:rFonts w:ascii="Times New Roman" w:hAnsi="Times New Roman"/>
          <w:sz w:val="24"/>
          <w:szCs w:val="24"/>
        </w:rPr>
        <w:t>Coffin</w:t>
      </w:r>
      <w:r w:rsidR="00EC1F48" w:rsidRPr="00FD340F">
        <w:rPr>
          <w:rFonts w:ascii="Times New Roman" w:hAnsi="Times New Roman"/>
          <w:sz w:val="24"/>
          <w:szCs w:val="24"/>
        </w:rPr>
        <w:t xml:space="preserve"> </w:t>
      </w:r>
      <w:r w:rsidR="007D492B" w:rsidRPr="00FD340F">
        <w:rPr>
          <w:rFonts w:ascii="Times New Roman" w:hAnsi="Times New Roman"/>
          <w:sz w:val="24"/>
          <w:szCs w:val="24"/>
        </w:rPr>
        <w:t xml:space="preserve">presided over the meeting with </w:t>
      </w:r>
      <w:r w:rsidR="00CF6579">
        <w:rPr>
          <w:rFonts w:ascii="Times New Roman" w:hAnsi="Times New Roman"/>
          <w:sz w:val="24"/>
          <w:szCs w:val="24"/>
        </w:rPr>
        <w:t>s</w:t>
      </w:r>
      <w:r w:rsidR="005B3A74" w:rsidRPr="00FD340F">
        <w:rPr>
          <w:rFonts w:ascii="Times New Roman" w:hAnsi="Times New Roman"/>
          <w:sz w:val="24"/>
          <w:szCs w:val="24"/>
        </w:rPr>
        <w:t>upervisor</w:t>
      </w:r>
      <w:r w:rsidR="00F55606">
        <w:rPr>
          <w:rFonts w:ascii="Times New Roman" w:hAnsi="Times New Roman"/>
          <w:sz w:val="24"/>
          <w:szCs w:val="24"/>
        </w:rPr>
        <w:t>s Malinowski and</w:t>
      </w:r>
      <w:r w:rsidRPr="00FD340F">
        <w:rPr>
          <w:rFonts w:ascii="Times New Roman" w:hAnsi="Times New Roman"/>
          <w:sz w:val="24"/>
          <w:szCs w:val="24"/>
        </w:rPr>
        <w:t xml:space="preserve"> Senger</w:t>
      </w:r>
      <w:r w:rsidR="00CF6579">
        <w:rPr>
          <w:rFonts w:ascii="Times New Roman" w:hAnsi="Times New Roman"/>
          <w:sz w:val="24"/>
          <w:szCs w:val="24"/>
        </w:rPr>
        <w:t xml:space="preserve"> </w:t>
      </w:r>
      <w:r w:rsidR="00E87407" w:rsidRPr="00FD340F">
        <w:rPr>
          <w:rFonts w:ascii="Times New Roman" w:hAnsi="Times New Roman"/>
          <w:sz w:val="24"/>
          <w:szCs w:val="24"/>
        </w:rPr>
        <w:t xml:space="preserve">in </w:t>
      </w:r>
      <w:r w:rsidR="00EC1F48" w:rsidRPr="00FD340F">
        <w:rPr>
          <w:rFonts w:ascii="Times New Roman" w:hAnsi="Times New Roman"/>
          <w:sz w:val="24"/>
          <w:szCs w:val="24"/>
        </w:rPr>
        <w:t>attendance. Also present were</w:t>
      </w:r>
      <w:r w:rsidR="000A4408" w:rsidRPr="00FD340F">
        <w:rPr>
          <w:rFonts w:ascii="Times New Roman" w:hAnsi="Times New Roman"/>
          <w:sz w:val="24"/>
          <w:szCs w:val="24"/>
        </w:rPr>
        <w:t xml:space="preserve"> Roadmaster Kevin Cromwell,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sidR="00B21BB8">
        <w:rPr>
          <w:rFonts w:ascii="Times New Roman" w:hAnsi="Times New Roman"/>
          <w:sz w:val="24"/>
          <w:szCs w:val="24"/>
        </w:rPr>
        <w:t>Larry Thompson, Marilyn Evans</w:t>
      </w:r>
      <w:r w:rsidR="00276426">
        <w:rPr>
          <w:rFonts w:ascii="Times New Roman" w:hAnsi="Times New Roman"/>
          <w:sz w:val="24"/>
          <w:szCs w:val="24"/>
        </w:rPr>
        <w:t>,</w:t>
      </w:r>
      <w:r w:rsidR="00B21BB8">
        <w:rPr>
          <w:rFonts w:ascii="Times New Roman" w:hAnsi="Times New Roman"/>
          <w:sz w:val="24"/>
          <w:szCs w:val="24"/>
        </w:rPr>
        <w:t xml:space="preserve"> </w:t>
      </w:r>
      <w:r w:rsidR="009C076F">
        <w:rPr>
          <w:rFonts w:ascii="Times New Roman" w:hAnsi="Times New Roman"/>
          <w:sz w:val="24"/>
          <w:szCs w:val="24"/>
        </w:rPr>
        <w:t xml:space="preserve">Pat Long, Flory Kondzielski, Mike </w:t>
      </w:r>
      <w:proofErr w:type="spellStart"/>
      <w:r w:rsidR="009C076F">
        <w:rPr>
          <w:rFonts w:ascii="Times New Roman" w:hAnsi="Times New Roman"/>
          <w:sz w:val="24"/>
          <w:szCs w:val="24"/>
        </w:rPr>
        <w:t>Wokulich</w:t>
      </w:r>
      <w:proofErr w:type="spellEnd"/>
      <w:r w:rsidR="009C076F">
        <w:rPr>
          <w:rFonts w:ascii="Times New Roman" w:hAnsi="Times New Roman"/>
          <w:sz w:val="24"/>
          <w:szCs w:val="24"/>
        </w:rPr>
        <w:t xml:space="preserve">, and </w:t>
      </w:r>
      <w:r w:rsidR="00CC3289">
        <w:rPr>
          <w:rFonts w:ascii="Times New Roman" w:hAnsi="Times New Roman"/>
          <w:sz w:val="24"/>
          <w:szCs w:val="24"/>
        </w:rPr>
        <w:t>Ken</w:t>
      </w:r>
      <w:r w:rsidR="009C076F">
        <w:rPr>
          <w:rFonts w:ascii="Times New Roman" w:hAnsi="Times New Roman"/>
          <w:sz w:val="24"/>
          <w:szCs w:val="24"/>
        </w:rPr>
        <w:t xml:space="preserve"> (</w:t>
      </w:r>
      <w:r w:rsidR="00CC3289">
        <w:rPr>
          <w:rFonts w:ascii="Times New Roman" w:hAnsi="Times New Roman"/>
          <w:sz w:val="24"/>
          <w:szCs w:val="24"/>
        </w:rPr>
        <w:t xml:space="preserve">last </w:t>
      </w:r>
      <w:r w:rsidR="009C076F">
        <w:rPr>
          <w:rFonts w:ascii="Times New Roman" w:hAnsi="Times New Roman"/>
          <w:sz w:val="24"/>
          <w:szCs w:val="24"/>
        </w:rPr>
        <w:t xml:space="preserve">name </w:t>
      </w:r>
      <w:r w:rsidR="00CC3289">
        <w:rPr>
          <w:rFonts w:ascii="Times New Roman" w:hAnsi="Times New Roman"/>
          <w:sz w:val="24"/>
          <w:szCs w:val="24"/>
        </w:rPr>
        <w:t>il</w:t>
      </w:r>
      <w:r w:rsidR="009C076F">
        <w:rPr>
          <w:rFonts w:ascii="Times New Roman" w:hAnsi="Times New Roman"/>
          <w:sz w:val="24"/>
          <w:szCs w:val="24"/>
        </w:rPr>
        <w:t>legible)</w:t>
      </w:r>
      <w:r w:rsidR="00B21BB8">
        <w:rPr>
          <w:rFonts w:ascii="Times New Roman" w:hAnsi="Times New Roman"/>
          <w:sz w:val="24"/>
          <w:szCs w:val="24"/>
        </w:rPr>
        <w:t>.</w:t>
      </w:r>
    </w:p>
    <w:p w14:paraId="01258B3E" w14:textId="77777777" w:rsidR="006D513D" w:rsidRDefault="006D513D" w:rsidP="000E6802">
      <w:pPr>
        <w:spacing w:after="0" w:line="240" w:lineRule="auto"/>
        <w:rPr>
          <w:rFonts w:ascii="Times New Roman" w:hAnsi="Times New Roman"/>
          <w:b/>
          <w:sz w:val="24"/>
          <w:szCs w:val="24"/>
          <w:u w:val="single"/>
        </w:rPr>
      </w:pPr>
    </w:p>
    <w:p w14:paraId="57AD718A" w14:textId="7F9D39AD" w:rsidR="00F55606" w:rsidRDefault="00EC1F48" w:rsidP="000E6802">
      <w:pPr>
        <w:spacing w:after="0" w:line="240" w:lineRule="auto"/>
        <w:rPr>
          <w:rFonts w:ascii="Times New Roman" w:hAnsi="Times New Roman"/>
          <w:sz w:val="24"/>
          <w:szCs w:val="24"/>
        </w:rPr>
      </w:pPr>
      <w:r w:rsidRPr="00FD340F">
        <w:rPr>
          <w:rFonts w:ascii="Times New Roman" w:hAnsi="Times New Roman"/>
          <w:b/>
          <w:sz w:val="24"/>
          <w:szCs w:val="24"/>
          <w:u w:val="single"/>
        </w:rPr>
        <w:t>PUBLIC COMMENT</w:t>
      </w:r>
      <w:r w:rsidR="00B21BB8">
        <w:rPr>
          <w:rFonts w:ascii="Times New Roman" w:hAnsi="Times New Roman"/>
          <w:sz w:val="24"/>
          <w:szCs w:val="24"/>
        </w:rPr>
        <w:t xml:space="preserve"> </w:t>
      </w:r>
    </w:p>
    <w:p w14:paraId="4DBAA68C" w14:textId="23BBCC24" w:rsidR="00B21BB8" w:rsidRDefault="009C076F" w:rsidP="000E6802">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Flory Kondzielski wanted to thank everyone for support in the election.  He also indicated that he called </w:t>
      </w:r>
      <w:r w:rsidR="00CC3289">
        <w:rPr>
          <w:rFonts w:ascii="Times New Roman" w:hAnsi="Times New Roman"/>
          <w:sz w:val="24"/>
          <w:szCs w:val="24"/>
        </w:rPr>
        <w:t xml:space="preserve">the Township about </w:t>
      </w:r>
      <w:r>
        <w:rPr>
          <w:rFonts w:ascii="Times New Roman" w:hAnsi="Times New Roman"/>
          <w:sz w:val="24"/>
          <w:szCs w:val="24"/>
        </w:rPr>
        <w:t>an incident that happened on his road, and someone from the Township was right there for him.  Much appreciated.</w:t>
      </w:r>
    </w:p>
    <w:p w14:paraId="2C54C476" w14:textId="7AD3E15A" w:rsidR="009C076F" w:rsidRPr="00B21BB8" w:rsidRDefault="009C076F" w:rsidP="000E6802">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Patrick Long was present regarding the Erie County LERTA.  He stated that 1/3 of the residents are from Erie County so they will get tax rebates.  The others get no tax abatement.  He is promoting that they make th</w:t>
      </w:r>
      <w:r w:rsidR="00CC3289">
        <w:rPr>
          <w:rFonts w:ascii="Times New Roman" w:hAnsi="Times New Roman"/>
          <w:sz w:val="24"/>
          <w:szCs w:val="24"/>
        </w:rPr>
        <w:t>is</w:t>
      </w:r>
      <w:r>
        <w:rPr>
          <w:rFonts w:ascii="Times New Roman" w:hAnsi="Times New Roman"/>
          <w:sz w:val="24"/>
          <w:szCs w:val="24"/>
        </w:rPr>
        <w:t xml:space="preserve"> LERTA </w:t>
      </w:r>
      <w:r w:rsidR="00CC3289">
        <w:rPr>
          <w:rFonts w:ascii="Times New Roman" w:hAnsi="Times New Roman"/>
          <w:sz w:val="24"/>
          <w:szCs w:val="24"/>
        </w:rPr>
        <w:t xml:space="preserve">include </w:t>
      </w:r>
      <w:r>
        <w:rPr>
          <w:rFonts w:ascii="Times New Roman" w:hAnsi="Times New Roman"/>
          <w:sz w:val="24"/>
          <w:szCs w:val="24"/>
        </w:rPr>
        <w:t xml:space="preserve">all the County and not just the City of Erie.  It will not have any effect on any schools or municipalities.  It will only affect the taxes on new construction.  He feels there is a lot of confusion.  If it passes, and the rest of the County does not get the LERTA, he feels County Council is not </w:t>
      </w:r>
      <w:r w:rsidR="00CC3289">
        <w:rPr>
          <w:rFonts w:ascii="Times New Roman" w:hAnsi="Times New Roman"/>
          <w:sz w:val="24"/>
          <w:szCs w:val="24"/>
        </w:rPr>
        <w:t>understanding</w:t>
      </w:r>
      <w:r>
        <w:rPr>
          <w:rFonts w:ascii="Times New Roman" w:hAnsi="Times New Roman"/>
          <w:sz w:val="24"/>
          <w:szCs w:val="24"/>
        </w:rPr>
        <w:t xml:space="preserve"> the</w:t>
      </w:r>
      <w:r w:rsidR="00CC3289">
        <w:rPr>
          <w:rFonts w:ascii="Times New Roman" w:hAnsi="Times New Roman"/>
          <w:sz w:val="24"/>
          <w:szCs w:val="24"/>
        </w:rPr>
        <w:t xml:space="preserve"> real</w:t>
      </w:r>
      <w:r>
        <w:rPr>
          <w:rFonts w:ascii="Times New Roman" w:hAnsi="Times New Roman"/>
          <w:sz w:val="24"/>
          <w:szCs w:val="24"/>
        </w:rPr>
        <w:t xml:space="preserve"> issues.  It is a win for all municipalities if they do it, but it needs to be for all the County residents.  That is why he is pushing it.  He also wanted to speak with the supervisors about the Waterford Township Sewer and Water Authority.  They need to start having meetings so they can oversee what is going on.  He attended a meeting last month</w:t>
      </w:r>
      <w:r w:rsidR="00CC3289">
        <w:rPr>
          <w:rFonts w:ascii="Times New Roman" w:hAnsi="Times New Roman"/>
          <w:sz w:val="24"/>
          <w:szCs w:val="24"/>
        </w:rPr>
        <w:t xml:space="preserve"> for water/sewer boards,</w:t>
      </w:r>
      <w:r>
        <w:rPr>
          <w:rFonts w:ascii="Times New Roman" w:hAnsi="Times New Roman"/>
          <w:sz w:val="24"/>
          <w:szCs w:val="24"/>
        </w:rPr>
        <w:t xml:space="preserve"> and he learned that there is a company </w:t>
      </w:r>
      <w:r w:rsidR="00DC79FC">
        <w:rPr>
          <w:rFonts w:ascii="Times New Roman" w:hAnsi="Times New Roman"/>
          <w:sz w:val="24"/>
          <w:szCs w:val="24"/>
        </w:rPr>
        <w:t xml:space="preserve">that does repairs on sewer and water treatment plants.  </w:t>
      </w:r>
      <w:r w:rsidR="00CC3289">
        <w:rPr>
          <w:rFonts w:ascii="Times New Roman" w:hAnsi="Times New Roman"/>
          <w:sz w:val="24"/>
          <w:szCs w:val="24"/>
        </w:rPr>
        <w:t>Our board</w:t>
      </w:r>
      <w:r w:rsidR="00DC79FC">
        <w:rPr>
          <w:rFonts w:ascii="Times New Roman" w:hAnsi="Times New Roman"/>
          <w:sz w:val="24"/>
          <w:szCs w:val="24"/>
        </w:rPr>
        <w:t xml:space="preserve"> need to have a reorganization meeting.  County Council’s next meeting is on June 11 at 7 p.m.</w:t>
      </w:r>
    </w:p>
    <w:p w14:paraId="24A62C38" w14:textId="77777777" w:rsidR="008E5D2B" w:rsidRPr="00FD340F" w:rsidRDefault="008E5D2B" w:rsidP="000E6802">
      <w:pPr>
        <w:spacing w:after="0" w:line="240" w:lineRule="auto"/>
        <w:rPr>
          <w:rFonts w:ascii="Times New Roman" w:hAnsi="Times New Roman"/>
          <w:sz w:val="24"/>
          <w:szCs w:val="24"/>
        </w:rPr>
      </w:pPr>
    </w:p>
    <w:p w14:paraId="12610059" w14:textId="77777777" w:rsidR="006A2F5F" w:rsidRPr="00FD340F" w:rsidRDefault="005B3A74" w:rsidP="000E6802">
      <w:pPr>
        <w:spacing w:after="0" w:line="240" w:lineRule="auto"/>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55DF29B5" w:rsidR="007E4B0A" w:rsidRPr="00FD340F" w:rsidRDefault="00EC79D2" w:rsidP="000E6802">
      <w:pPr>
        <w:spacing w:after="0" w:line="240" w:lineRule="auto"/>
        <w:rPr>
          <w:rFonts w:ascii="Times New Roman" w:hAnsi="Times New Roman"/>
          <w:sz w:val="24"/>
          <w:szCs w:val="24"/>
        </w:rPr>
      </w:pPr>
      <w:r>
        <w:rPr>
          <w:rFonts w:ascii="Times New Roman" w:hAnsi="Times New Roman"/>
          <w:b/>
          <w:sz w:val="24"/>
          <w:szCs w:val="24"/>
        </w:rPr>
        <w:t xml:space="preserve">Motion by </w:t>
      </w:r>
      <w:r w:rsidR="00DC79FC">
        <w:rPr>
          <w:rFonts w:ascii="Times New Roman" w:hAnsi="Times New Roman"/>
          <w:b/>
          <w:sz w:val="24"/>
          <w:szCs w:val="24"/>
        </w:rPr>
        <w:t>Malinowski</w:t>
      </w:r>
      <w:r w:rsidR="00B21BB8">
        <w:rPr>
          <w:rFonts w:ascii="Times New Roman" w:hAnsi="Times New Roman"/>
          <w:b/>
          <w:sz w:val="24"/>
          <w:szCs w:val="24"/>
        </w:rPr>
        <w:t xml:space="preserve">, seconded by </w:t>
      </w:r>
      <w:r w:rsidR="00DC79FC">
        <w:rPr>
          <w:rFonts w:ascii="Times New Roman" w:hAnsi="Times New Roman"/>
          <w:b/>
          <w:sz w:val="24"/>
          <w:szCs w:val="24"/>
        </w:rPr>
        <w:t>Senger</w:t>
      </w:r>
      <w:r>
        <w:rPr>
          <w:rFonts w:ascii="Times New Roman" w:hAnsi="Times New Roman"/>
          <w:b/>
          <w:sz w:val="24"/>
          <w:szCs w:val="24"/>
        </w:rPr>
        <w:t xml:space="preserve">, to approve the minutes of the </w:t>
      </w:r>
      <w:r w:rsidR="00DC79FC">
        <w:rPr>
          <w:rFonts w:ascii="Times New Roman" w:hAnsi="Times New Roman"/>
          <w:b/>
          <w:sz w:val="24"/>
          <w:szCs w:val="24"/>
        </w:rPr>
        <w:t>May 16</w:t>
      </w:r>
      <w:r w:rsidR="003B08A6">
        <w:rPr>
          <w:rFonts w:ascii="Times New Roman" w:hAnsi="Times New Roman"/>
          <w:b/>
          <w:sz w:val="24"/>
          <w:szCs w:val="24"/>
        </w:rPr>
        <w:t>, 2019</w:t>
      </w:r>
      <w:r w:rsidR="009F551C">
        <w:rPr>
          <w:rFonts w:ascii="Times New Roman" w:hAnsi="Times New Roman"/>
          <w:b/>
          <w:sz w:val="24"/>
          <w:szCs w:val="24"/>
        </w:rPr>
        <w:t>,</w:t>
      </w:r>
      <w:r>
        <w:rPr>
          <w:rFonts w:ascii="Times New Roman" w:hAnsi="Times New Roman"/>
          <w:b/>
          <w:sz w:val="24"/>
          <w:szCs w:val="24"/>
        </w:rPr>
        <w:t xml:space="preserve"> Regular Business Meeting</w:t>
      </w:r>
      <w:r w:rsidR="003B08A6">
        <w:rPr>
          <w:rFonts w:ascii="Times New Roman" w:hAnsi="Times New Roman"/>
          <w:b/>
          <w:sz w:val="24"/>
          <w:szCs w:val="24"/>
        </w:rPr>
        <w:t>, as presented</w:t>
      </w:r>
      <w:r>
        <w:rPr>
          <w:rFonts w:ascii="Times New Roman" w:hAnsi="Times New Roman"/>
          <w:b/>
          <w:sz w:val="24"/>
          <w:szCs w:val="24"/>
        </w:rPr>
        <w:t>.</w:t>
      </w:r>
      <w:r w:rsidR="00E27BBE" w:rsidRPr="00FD340F">
        <w:rPr>
          <w:rFonts w:ascii="Times New Roman" w:hAnsi="Times New Roman"/>
          <w:b/>
          <w:sz w:val="24"/>
          <w:szCs w:val="24"/>
        </w:rPr>
        <w:t xml:space="preserve">  </w:t>
      </w:r>
      <w:r w:rsidR="00E02EA7" w:rsidRPr="00FD340F">
        <w:rPr>
          <w:rFonts w:ascii="Times New Roman" w:hAnsi="Times New Roman"/>
          <w:b/>
          <w:sz w:val="24"/>
          <w:szCs w:val="24"/>
        </w:rPr>
        <w:t xml:space="preserve"> </w:t>
      </w:r>
      <w:r w:rsidR="00F70CC8" w:rsidRPr="00FD340F">
        <w:rPr>
          <w:rFonts w:ascii="Times New Roman" w:hAnsi="Times New Roman"/>
          <w:b/>
          <w:sz w:val="24"/>
          <w:szCs w:val="24"/>
        </w:rPr>
        <w:t xml:space="preserve">Motion carried </w:t>
      </w:r>
      <w:r w:rsidR="00F55606">
        <w:rPr>
          <w:rFonts w:ascii="Times New Roman" w:hAnsi="Times New Roman"/>
          <w:b/>
          <w:sz w:val="24"/>
          <w:szCs w:val="24"/>
        </w:rPr>
        <w:t>3</w:t>
      </w:r>
      <w:r w:rsidR="00F70CC8" w:rsidRPr="00FD340F">
        <w:rPr>
          <w:rFonts w:ascii="Times New Roman" w:hAnsi="Times New Roman"/>
          <w:b/>
          <w:sz w:val="24"/>
          <w:szCs w:val="24"/>
        </w:rPr>
        <w:t>/0.</w:t>
      </w:r>
      <w:r w:rsidR="00CF6579">
        <w:rPr>
          <w:rFonts w:ascii="Times New Roman" w:hAnsi="Times New Roman"/>
          <w:b/>
          <w:sz w:val="24"/>
          <w:szCs w:val="24"/>
        </w:rPr>
        <w:t xml:space="preserve"> </w:t>
      </w:r>
    </w:p>
    <w:p w14:paraId="5F9B33C7" w14:textId="77777777" w:rsidR="00F70CC8" w:rsidRPr="00FD340F" w:rsidRDefault="00FE1717" w:rsidP="000E6802">
      <w:pPr>
        <w:spacing w:after="0" w:line="240" w:lineRule="auto"/>
        <w:rPr>
          <w:rFonts w:ascii="Times New Roman" w:hAnsi="Times New Roman"/>
          <w:b/>
          <w:sz w:val="24"/>
          <w:szCs w:val="24"/>
          <w:u w:val="single"/>
        </w:rPr>
      </w:pPr>
      <w:r w:rsidRPr="00FD340F">
        <w:rPr>
          <w:rFonts w:ascii="Times New Roman" w:hAnsi="Times New Roman"/>
          <w:b/>
          <w:sz w:val="24"/>
          <w:szCs w:val="24"/>
          <w:u w:val="single"/>
        </w:rPr>
        <w:t xml:space="preserve"> </w:t>
      </w:r>
    </w:p>
    <w:p w14:paraId="38642A9F" w14:textId="44AB1E60" w:rsidR="00EA01DA" w:rsidRDefault="00EA01DA" w:rsidP="000E6802">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ROADMASTER REPORT</w:t>
      </w:r>
      <w:r>
        <w:rPr>
          <w:rFonts w:ascii="Times New Roman" w:eastAsia="Times New Roman" w:hAnsi="Times New Roman"/>
          <w:color w:val="000000"/>
          <w:sz w:val="24"/>
          <w:szCs w:val="24"/>
        </w:rPr>
        <w:t xml:space="preserve"> – </w:t>
      </w:r>
    </w:p>
    <w:p w14:paraId="12B310C3" w14:textId="301C5AF9" w:rsidR="00D77BAD" w:rsidRDefault="00DC79FC"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Good news/bad news about the new pickup truck.  On Tuesday the new truck was delivered.  We hadn’t driven it anywhere but on Wednesday it wouldn’t start.  It was towed to </w:t>
      </w:r>
      <w:r w:rsidR="00A42A21">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Edinboro Ford dealer who cleared the codes and said they saw nothing wrong with it.  We went back and got it.  On Saturday he went out with the pickup to put up a sign; got to the east end</w:t>
      </w:r>
      <w:r w:rsidR="00A42A21">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of</w:t>
      </w:r>
      <w:r w:rsidR="00A42A2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Depot</w:t>
      </w:r>
      <w:proofErr w:type="gramEnd"/>
      <w:r>
        <w:rPr>
          <w:rFonts w:ascii="Times New Roman" w:eastAsia="Times New Roman" w:hAnsi="Times New Roman"/>
          <w:color w:val="000000"/>
          <w:sz w:val="24"/>
          <w:szCs w:val="24"/>
        </w:rPr>
        <w:t xml:space="preserve"> Road and it started giving him problems.  Turned around to bring it back.  It quit completely so he had to walk back to the Township building, called the Ford Roadside Assist to come pick it up.  We called the Ford dealer today and they can’t find anything wrong with it, although it doesn’t always start for them either.  They have a call into Ford Motor Company to see if they can help them.</w:t>
      </w:r>
    </w:p>
    <w:p w14:paraId="70EF0D75" w14:textId="3EB83393" w:rsidR="00DC79FC" w:rsidRDefault="00DC79FC"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They are about finished with cold patch on Flatts Road.</w:t>
      </w:r>
    </w:p>
    <w:p w14:paraId="3B9F622C" w14:textId="410E5BD4" w:rsidR="00DC79FC" w:rsidRDefault="00DC79FC"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They are doing some grading.</w:t>
      </w:r>
    </w:p>
    <w:p w14:paraId="5EE5BCF2" w14:textId="08CC349A" w:rsidR="00DC79FC" w:rsidRDefault="00DC79FC"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Moore Road is probably twice as bad as it was.  He has three estimates – McCormick, Waterford Paving, Cross Paving, and Lindy will be getting one to him.  </w:t>
      </w:r>
    </w:p>
    <w:p w14:paraId="1D0A9D30" w14:textId="30C818DD" w:rsidR="00DC79FC" w:rsidRDefault="00DC79FC"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Truck #19 came back with the wings on it.  Needs hydraulic hoses plumbed and get longer bolts.  Needs a little paint also.</w:t>
      </w:r>
    </w:p>
    <w:p w14:paraId="076E9EBF" w14:textId="49330DCE" w:rsidR="00DC79FC" w:rsidRDefault="00DC79FC"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They are getting some ditching done.</w:t>
      </w:r>
    </w:p>
    <w:p w14:paraId="46A5684F" w14:textId="4D529E9E" w:rsidR="00DC79FC" w:rsidRDefault="00DC79FC"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Chairman asked if we are ready for seal coat.  Kevin said </w:t>
      </w:r>
      <w:r w:rsidR="00F023E8">
        <w:rPr>
          <w:rFonts w:ascii="Times New Roman" w:eastAsia="Times New Roman" w:hAnsi="Times New Roman"/>
          <w:color w:val="000000"/>
          <w:sz w:val="24"/>
          <w:szCs w:val="24"/>
        </w:rPr>
        <w:t>they are just about ready.  He expects they will be here in July.</w:t>
      </w:r>
    </w:p>
    <w:p w14:paraId="759BF7A6" w14:textId="7186238A" w:rsidR="00F023E8" w:rsidRDefault="00F023E8" w:rsidP="000E6802">
      <w:pPr>
        <w:pStyle w:val="ListParagraph"/>
        <w:numPr>
          <w:ilvl w:val="0"/>
          <w:numId w:val="1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Moore Road – Supervisors reviewed the quotes we received.  Discussion ensued on equipment and yardage in the quotes.  </w:t>
      </w:r>
      <w:r w:rsidR="00A42A21">
        <w:rPr>
          <w:rFonts w:ascii="Times New Roman" w:eastAsia="Times New Roman" w:hAnsi="Times New Roman"/>
          <w:color w:val="000000"/>
          <w:sz w:val="24"/>
          <w:szCs w:val="24"/>
        </w:rPr>
        <w:t>Bruce</w:t>
      </w:r>
      <w:r>
        <w:rPr>
          <w:rFonts w:ascii="Times New Roman" w:eastAsia="Times New Roman" w:hAnsi="Times New Roman"/>
          <w:color w:val="000000"/>
          <w:sz w:val="24"/>
          <w:szCs w:val="24"/>
        </w:rPr>
        <w:t xml:space="preserve"> asked if there is a minimum thickness we should ask for.  Is Waterford Paving bidding the same </w:t>
      </w:r>
      <w:proofErr w:type="gramStart"/>
      <w:r>
        <w:rPr>
          <w:rFonts w:ascii="Times New Roman" w:eastAsia="Times New Roman" w:hAnsi="Times New Roman"/>
          <w:color w:val="000000"/>
          <w:sz w:val="24"/>
          <w:szCs w:val="24"/>
        </w:rPr>
        <w:t>area.</w:t>
      </w:r>
      <w:proofErr w:type="gramEnd"/>
      <w:r>
        <w:rPr>
          <w:rFonts w:ascii="Times New Roman" w:eastAsia="Times New Roman" w:hAnsi="Times New Roman"/>
          <w:color w:val="000000"/>
          <w:sz w:val="24"/>
          <w:szCs w:val="24"/>
        </w:rPr>
        <w:t xml:space="preserve">   Kevin said yes.   Senger does not want to “squeeze” it too thin when we are already having issues.  Tim questions if we could hold off until the next meeting, and tell the contractors what we want put down.  He asked what he thinks it would cost to do the whole road over.  Kevin resp</w:t>
      </w:r>
      <w:r w:rsidR="00F05243">
        <w:rPr>
          <w:rFonts w:ascii="Times New Roman" w:eastAsia="Times New Roman" w:hAnsi="Times New Roman"/>
          <w:color w:val="000000"/>
          <w:sz w:val="24"/>
          <w:szCs w:val="24"/>
        </w:rPr>
        <w:t>o</w:t>
      </w:r>
      <w:r>
        <w:rPr>
          <w:rFonts w:ascii="Times New Roman" w:eastAsia="Times New Roman" w:hAnsi="Times New Roman"/>
          <w:color w:val="000000"/>
          <w:sz w:val="24"/>
          <w:szCs w:val="24"/>
        </w:rPr>
        <w:t>nded $39,900 to re</w:t>
      </w:r>
      <w:r w:rsidR="003636AA">
        <w:rPr>
          <w:rFonts w:ascii="Times New Roman" w:eastAsia="Times New Roman" w:hAnsi="Times New Roman"/>
          <w:color w:val="000000"/>
          <w:sz w:val="24"/>
          <w:szCs w:val="24"/>
        </w:rPr>
        <w:t>-</w:t>
      </w:r>
      <w:r>
        <w:rPr>
          <w:rFonts w:ascii="Times New Roman" w:eastAsia="Times New Roman" w:hAnsi="Times New Roman"/>
          <w:color w:val="000000"/>
          <w:sz w:val="24"/>
          <w:szCs w:val="24"/>
        </w:rPr>
        <w:t>chip.</w:t>
      </w:r>
      <w:r w:rsidR="00F05243">
        <w:rPr>
          <w:rFonts w:ascii="Times New Roman" w:eastAsia="Times New Roman" w:hAnsi="Times New Roman"/>
          <w:color w:val="000000"/>
          <w:sz w:val="24"/>
          <w:szCs w:val="24"/>
        </w:rPr>
        <w:t xml:space="preserve">  Bruce explained that the patching</w:t>
      </w:r>
      <w:r w:rsidR="0031274F">
        <w:rPr>
          <w:rFonts w:ascii="Times New Roman" w:eastAsia="Times New Roman" w:hAnsi="Times New Roman"/>
          <w:color w:val="000000"/>
          <w:sz w:val="24"/>
          <w:szCs w:val="24"/>
        </w:rPr>
        <w:t xml:space="preserve"> we are doing on </w:t>
      </w:r>
      <w:r w:rsidR="00F05243">
        <w:rPr>
          <w:rFonts w:ascii="Times New Roman" w:eastAsia="Times New Roman" w:hAnsi="Times New Roman"/>
          <w:color w:val="000000"/>
          <w:sz w:val="24"/>
          <w:szCs w:val="24"/>
        </w:rPr>
        <w:t xml:space="preserve">these roads </w:t>
      </w:r>
      <w:r w:rsidR="0031274F">
        <w:rPr>
          <w:rFonts w:ascii="Times New Roman" w:eastAsia="Times New Roman" w:hAnsi="Times New Roman"/>
          <w:color w:val="000000"/>
          <w:sz w:val="24"/>
          <w:szCs w:val="24"/>
        </w:rPr>
        <w:t>is to get them by until the end of the law suit, to achieve a safe drivable roadway.  Kevin noted that all the roads in the dispute he has ordered double coats.  If they had done the job right in 2016, we would not have to do this.  Solicitor suggested Kevin take more photos.  Kevin is keeping track of all costs associated with Russell Standard.</w:t>
      </w:r>
    </w:p>
    <w:p w14:paraId="6D9BBF13" w14:textId="0AFE3C2F" w:rsidR="0031274F" w:rsidRDefault="0031274F" w:rsidP="0031274F">
      <w:pPr>
        <w:pStyle w:val="ListParagraph"/>
        <w:spacing w:after="0" w:line="240" w:lineRule="auto"/>
        <w:rPr>
          <w:rFonts w:ascii="Times New Roman" w:eastAsia="Times New Roman" w:hAnsi="Times New Roman"/>
          <w:color w:val="000000"/>
          <w:sz w:val="24"/>
          <w:szCs w:val="24"/>
        </w:rPr>
      </w:pPr>
    </w:p>
    <w:p w14:paraId="5657895A" w14:textId="1DAF6D28" w:rsidR="0031274F" w:rsidRDefault="0031274F" w:rsidP="0031274F">
      <w:pPr>
        <w:pStyle w:val="ListParagraph"/>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Motion by Coffin, seconded by Senger, authorizing Kevin to solicit as many bids as he can, bidding “apples to apples” on the project and to accept the lowest price, not to exceed $20,600.  VOTE:  3/0</w:t>
      </w:r>
    </w:p>
    <w:p w14:paraId="42A00686" w14:textId="2B87C591" w:rsidR="00850CC7" w:rsidRPr="00850CC7" w:rsidRDefault="00850CC7" w:rsidP="00D77BAD">
      <w:pPr>
        <w:pStyle w:val="ListParagraph"/>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29D33202" w14:textId="65C355A0" w:rsidR="009F551C" w:rsidRPr="00F55606" w:rsidRDefault="00852C0E" w:rsidP="000E6802">
      <w:pPr>
        <w:spacing w:after="0" w:line="240" w:lineRule="auto"/>
        <w:rPr>
          <w:rFonts w:ascii="Times New Roman" w:eastAsia="Times New Roman" w:hAnsi="Times New Roman"/>
          <w:color w:val="000000"/>
          <w:sz w:val="24"/>
          <w:szCs w:val="24"/>
        </w:rPr>
      </w:pPr>
      <w:r w:rsidRPr="00F55606">
        <w:rPr>
          <w:rFonts w:ascii="Times New Roman" w:eastAsia="Times New Roman" w:hAnsi="Times New Roman"/>
          <w:b/>
          <w:color w:val="000000"/>
          <w:sz w:val="24"/>
          <w:szCs w:val="24"/>
          <w:u w:val="single"/>
        </w:rPr>
        <w:t>ZONING REPORT</w:t>
      </w:r>
      <w:r w:rsidRPr="00F55606">
        <w:rPr>
          <w:rFonts w:ascii="Times New Roman" w:eastAsia="Times New Roman" w:hAnsi="Times New Roman"/>
          <w:color w:val="000000"/>
          <w:sz w:val="24"/>
          <w:szCs w:val="24"/>
        </w:rPr>
        <w:t xml:space="preserve"> </w:t>
      </w:r>
      <w:r w:rsidR="009F551C" w:rsidRPr="00F55606">
        <w:rPr>
          <w:rFonts w:ascii="Times New Roman" w:eastAsia="Times New Roman" w:hAnsi="Times New Roman"/>
          <w:color w:val="000000"/>
          <w:sz w:val="24"/>
          <w:szCs w:val="24"/>
        </w:rPr>
        <w:t>–</w:t>
      </w:r>
      <w:r w:rsidR="00735DFE" w:rsidRPr="00F55606">
        <w:rPr>
          <w:rFonts w:ascii="Times New Roman" w:eastAsia="Times New Roman" w:hAnsi="Times New Roman"/>
          <w:color w:val="000000"/>
          <w:sz w:val="24"/>
          <w:szCs w:val="24"/>
        </w:rPr>
        <w:t xml:space="preserve"> </w:t>
      </w:r>
    </w:p>
    <w:p w14:paraId="6BF84227" w14:textId="77777777" w:rsidR="008A0EAA" w:rsidRPr="00A42A21" w:rsidRDefault="008A0EAA" w:rsidP="00A42A21">
      <w:pPr>
        <w:pStyle w:val="ListParagraph"/>
        <w:numPr>
          <w:ilvl w:val="0"/>
          <w:numId w:val="19"/>
        </w:numPr>
        <w:spacing w:after="0" w:line="240" w:lineRule="auto"/>
        <w:rPr>
          <w:rFonts w:ascii="Times New Roman" w:eastAsia="Times New Roman" w:hAnsi="Times New Roman"/>
          <w:color w:val="000000"/>
          <w:sz w:val="24"/>
          <w:szCs w:val="24"/>
        </w:rPr>
      </w:pPr>
      <w:r w:rsidRPr="00A42A21">
        <w:rPr>
          <w:rFonts w:ascii="Times New Roman" w:eastAsia="Times New Roman" w:hAnsi="Times New Roman"/>
          <w:color w:val="000000"/>
          <w:sz w:val="24"/>
          <w:szCs w:val="24"/>
        </w:rPr>
        <w:t>Marilyn advised that the Board has a copy of her report.</w:t>
      </w:r>
    </w:p>
    <w:p w14:paraId="062F46EE" w14:textId="3DF184F1" w:rsidR="00D77BAD" w:rsidRPr="0031274F" w:rsidRDefault="0031274F" w:rsidP="00D77BAD">
      <w:pPr>
        <w:pStyle w:val="ListParagraph"/>
        <w:numPr>
          <w:ilvl w:val="0"/>
          <w:numId w:val="15"/>
        </w:num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Marilyn has called Ann Hull several times with no response.</w:t>
      </w:r>
    </w:p>
    <w:p w14:paraId="7585F4E7" w14:textId="12A77BAC" w:rsidR="0031274F" w:rsidRPr="003636AA" w:rsidRDefault="003636AA" w:rsidP="00D77BAD">
      <w:pPr>
        <w:pStyle w:val="ListParagraph"/>
        <w:numPr>
          <w:ilvl w:val="0"/>
          <w:numId w:val="15"/>
        </w:num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Had a complaint on Clute Road about chickens from neighbor coming onto his property.  Sent him a complaint form, but has not yet received it back.</w:t>
      </w:r>
    </w:p>
    <w:p w14:paraId="3E401E2C" w14:textId="0A3A0CF3" w:rsidR="003636AA" w:rsidRPr="00D77BAD" w:rsidRDefault="003636AA" w:rsidP="00D77BAD">
      <w:pPr>
        <w:pStyle w:val="ListParagraph"/>
        <w:numPr>
          <w:ilvl w:val="0"/>
          <w:numId w:val="15"/>
        </w:num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Another individual picked up two complaint forms but they also have not been returned.</w:t>
      </w:r>
    </w:p>
    <w:p w14:paraId="3D7A1461" w14:textId="77777777" w:rsidR="006B5FF2" w:rsidRPr="003B122F" w:rsidRDefault="006B5FF2" w:rsidP="006B5FF2">
      <w:pPr>
        <w:pStyle w:val="ListParagraph"/>
        <w:spacing w:after="0" w:line="240" w:lineRule="auto"/>
        <w:rPr>
          <w:rFonts w:ascii="Times New Roman" w:eastAsia="Times New Roman" w:hAnsi="Times New Roman"/>
          <w:b/>
          <w:color w:val="000000"/>
          <w:sz w:val="24"/>
          <w:szCs w:val="24"/>
          <w:u w:val="single"/>
        </w:rPr>
      </w:pPr>
    </w:p>
    <w:p w14:paraId="2D0FC36F" w14:textId="54353EB3" w:rsidR="00D77BAD" w:rsidRDefault="00D77BAD" w:rsidP="000E6802">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SOLICITOR’S</w:t>
      </w:r>
      <w:r w:rsidRPr="00B82852">
        <w:rPr>
          <w:rFonts w:ascii="Times New Roman" w:eastAsia="Times New Roman" w:hAnsi="Times New Roman"/>
          <w:b/>
          <w:color w:val="000000"/>
          <w:sz w:val="24"/>
          <w:szCs w:val="24"/>
          <w:u w:val="single"/>
        </w:rPr>
        <w:t xml:space="preserve"> REPORT</w:t>
      </w:r>
      <w:r>
        <w:rPr>
          <w:rFonts w:ascii="Times New Roman" w:eastAsia="Times New Roman" w:hAnsi="Times New Roman"/>
          <w:color w:val="000000"/>
          <w:sz w:val="24"/>
          <w:szCs w:val="24"/>
        </w:rPr>
        <w:t xml:space="preserve"> – </w:t>
      </w:r>
    </w:p>
    <w:p w14:paraId="4A8436C7" w14:textId="4A1F1A97" w:rsidR="00C4521D" w:rsidRPr="003636AA" w:rsidRDefault="00C4521D" w:rsidP="000E6802">
      <w:pPr>
        <w:pStyle w:val="ListParagraph"/>
        <w:numPr>
          <w:ilvl w:val="0"/>
          <w:numId w:val="16"/>
        </w:numPr>
        <w:spacing w:after="0" w:line="240" w:lineRule="auto"/>
        <w:rPr>
          <w:rFonts w:ascii="Times New Roman" w:eastAsia="Times New Roman" w:hAnsi="Times New Roman"/>
          <w:b/>
          <w:i/>
          <w:color w:val="000000"/>
          <w:sz w:val="24"/>
          <w:szCs w:val="24"/>
        </w:rPr>
      </w:pPr>
      <w:r>
        <w:rPr>
          <w:rFonts w:ascii="Times New Roman" w:eastAsia="Times New Roman" w:hAnsi="Times New Roman"/>
          <w:b/>
          <w:color w:val="000000"/>
          <w:sz w:val="24"/>
          <w:szCs w:val="24"/>
        </w:rPr>
        <w:t>Armstrong Cable</w:t>
      </w:r>
      <w:r>
        <w:rPr>
          <w:rFonts w:ascii="Times New Roman" w:eastAsia="Times New Roman" w:hAnsi="Times New Roman"/>
          <w:color w:val="000000"/>
          <w:sz w:val="24"/>
          <w:szCs w:val="24"/>
        </w:rPr>
        <w:t xml:space="preserve"> – </w:t>
      </w:r>
      <w:r w:rsidR="003636AA">
        <w:rPr>
          <w:rFonts w:ascii="Times New Roman" w:eastAsia="Times New Roman" w:hAnsi="Times New Roman"/>
          <w:color w:val="000000"/>
          <w:sz w:val="24"/>
          <w:szCs w:val="24"/>
        </w:rPr>
        <w:t>Kevin advised that they are stringing lines in Waterford Township.  They have a new general manager.  Discussion ensued on the franchise agreement with the sticking point being payment of solicitor fees.  Bruce suggested having Solicitor see where this issue stands.  We don’t want to inhibit them but want them to abide by the ROW rules.</w:t>
      </w:r>
    </w:p>
    <w:p w14:paraId="264BE37B" w14:textId="3C36698D" w:rsidR="003636AA" w:rsidRPr="003636AA" w:rsidRDefault="003636AA" w:rsidP="000E6802">
      <w:pPr>
        <w:pStyle w:val="ListParagraph"/>
        <w:numPr>
          <w:ilvl w:val="0"/>
          <w:numId w:val="16"/>
        </w:numPr>
        <w:spacing w:after="0" w:line="240" w:lineRule="auto"/>
        <w:rPr>
          <w:rFonts w:ascii="Times New Roman" w:eastAsia="Times New Roman" w:hAnsi="Times New Roman"/>
          <w:b/>
          <w:i/>
          <w:color w:val="000000"/>
          <w:sz w:val="24"/>
          <w:szCs w:val="24"/>
        </w:rPr>
      </w:pPr>
      <w:r>
        <w:rPr>
          <w:rFonts w:ascii="Times New Roman" w:eastAsia="Times New Roman" w:hAnsi="Times New Roman"/>
          <w:b/>
          <w:color w:val="000000"/>
          <w:sz w:val="24"/>
          <w:szCs w:val="24"/>
        </w:rPr>
        <w:t xml:space="preserve">Ferraro </w:t>
      </w:r>
      <w:r>
        <w:rPr>
          <w:rFonts w:ascii="Times New Roman" w:eastAsia="Times New Roman" w:hAnsi="Times New Roman"/>
          <w:b/>
          <w:i/>
          <w:color w:val="000000"/>
          <w:sz w:val="24"/>
          <w:szCs w:val="24"/>
        </w:rPr>
        <w:t xml:space="preserve">– </w:t>
      </w:r>
      <w:r>
        <w:rPr>
          <w:rFonts w:ascii="Times New Roman" w:eastAsia="Times New Roman" w:hAnsi="Times New Roman"/>
          <w:bCs/>
          <w:iCs/>
          <w:color w:val="000000"/>
          <w:sz w:val="24"/>
          <w:szCs w:val="24"/>
        </w:rPr>
        <w:t xml:space="preserve">Solicitor reiterated that this property is in foreclosure, and we are hoping to collect our judgment for fees.  </w:t>
      </w:r>
    </w:p>
    <w:p w14:paraId="0E7C0E3B" w14:textId="4C71CF1A" w:rsidR="003636AA" w:rsidRPr="003636AA" w:rsidRDefault="003636AA" w:rsidP="000E6802">
      <w:pPr>
        <w:pStyle w:val="ListParagraph"/>
        <w:numPr>
          <w:ilvl w:val="0"/>
          <w:numId w:val="16"/>
        </w:numPr>
        <w:spacing w:after="0" w:line="240" w:lineRule="auto"/>
        <w:rPr>
          <w:rFonts w:ascii="Times New Roman" w:eastAsia="Times New Roman" w:hAnsi="Times New Roman"/>
          <w:b/>
          <w:i/>
          <w:color w:val="000000"/>
          <w:sz w:val="24"/>
          <w:szCs w:val="24"/>
        </w:rPr>
      </w:pPr>
      <w:r>
        <w:rPr>
          <w:rFonts w:ascii="Times New Roman" w:eastAsia="Times New Roman" w:hAnsi="Times New Roman"/>
          <w:b/>
          <w:color w:val="000000"/>
          <w:sz w:val="24"/>
          <w:szCs w:val="24"/>
        </w:rPr>
        <w:t>Russell Standard –</w:t>
      </w:r>
      <w:r>
        <w:rPr>
          <w:rFonts w:ascii="Times New Roman" w:eastAsia="Times New Roman" w:hAnsi="Times New Roman"/>
          <w:b/>
          <w:i/>
          <w:color w:val="000000"/>
          <w:sz w:val="24"/>
          <w:szCs w:val="24"/>
        </w:rPr>
        <w:t xml:space="preserve"> </w:t>
      </w:r>
      <w:r>
        <w:rPr>
          <w:rFonts w:ascii="Times New Roman" w:eastAsia="Times New Roman" w:hAnsi="Times New Roman"/>
          <w:bCs/>
          <w:iCs/>
          <w:color w:val="000000"/>
          <w:sz w:val="24"/>
          <w:szCs w:val="24"/>
        </w:rPr>
        <w:t xml:space="preserve">May 2, he received a schedule for compliance of pre-trial stuff.  He received correspondence indicating that she is having trouble getting anything from Mr. </w:t>
      </w:r>
      <w:proofErr w:type="spellStart"/>
      <w:r>
        <w:rPr>
          <w:rFonts w:ascii="Times New Roman" w:eastAsia="Times New Roman" w:hAnsi="Times New Roman"/>
          <w:bCs/>
          <w:iCs/>
          <w:color w:val="000000"/>
          <w:sz w:val="24"/>
          <w:szCs w:val="24"/>
        </w:rPr>
        <w:t>Traut</w:t>
      </w:r>
      <w:proofErr w:type="spellEnd"/>
      <w:r>
        <w:rPr>
          <w:rFonts w:ascii="Times New Roman" w:eastAsia="Times New Roman" w:hAnsi="Times New Roman"/>
          <w:bCs/>
          <w:iCs/>
          <w:color w:val="000000"/>
          <w:sz w:val="24"/>
          <w:szCs w:val="24"/>
        </w:rPr>
        <w:t>.</w:t>
      </w:r>
    </w:p>
    <w:p w14:paraId="4522E519" w14:textId="0DDA48C8" w:rsidR="003636AA" w:rsidRPr="00CC25C8" w:rsidRDefault="003636AA" w:rsidP="000E6802">
      <w:pPr>
        <w:pStyle w:val="ListParagraph"/>
        <w:numPr>
          <w:ilvl w:val="0"/>
          <w:numId w:val="16"/>
        </w:numPr>
        <w:spacing w:after="0" w:line="240" w:lineRule="auto"/>
        <w:rPr>
          <w:rFonts w:ascii="Times New Roman" w:eastAsia="Times New Roman" w:hAnsi="Times New Roman"/>
          <w:b/>
          <w:i/>
          <w:color w:val="000000"/>
          <w:sz w:val="24"/>
          <w:szCs w:val="24"/>
        </w:rPr>
      </w:pPr>
      <w:proofErr w:type="spellStart"/>
      <w:r>
        <w:rPr>
          <w:rFonts w:ascii="Times New Roman" w:eastAsia="Times New Roman" w:hAnsi="Times New Roman"/>
          <w:b/>
          <w:color w:val="000000"/>
          <w:sz w:val="24"/>
          <w:szCs w:val="24"/>
        </w:rPr>
        <w:t>Spott’s</w:t>
      </w:r>
      <w:proofErr w:type="spellEnd"/>
      <w:r>
        <w:rPr>
          <w:rFonts w:ascii="Times New Roman" w:eastAsia="Times New Roman" w:hAnsi="Times New Roman"/>
          <w:b/>
          <w:color w:val="000000"/>
          <w:sz w:val="24"/>
          <w:szCs w:val="24"/>
        </w:rPr>
        <w:t xml:space="preserve"> Gravel Lease –</w:t>
      </w:r>
      <w:r>
        <w:rPr>
          <w:rFonts w:ascii="Times New Roman" w:eastAsia="Times New Roman" w:hAnsi="Times New Roman"/>
          <w:b/>
          <w:i/>
          <w:color w:val="000000"/>
          <w:sz w:val="24"/>
          <w:szCs w:val="24"/>
        </w:rPr>
        <w:t xml:space="preserve"> </w:t>
      </w:r>
      <w:r>
        <w:rPr>
          <w:rFonts w:ascii="Times New Roman" w:eastAsia="Times New Roman" w:hAnsi="Times New Roman"/>
          <w:bCs/>
          <w:iCs/>
          <w:color w:val="000000"/>
          <w:sz w:val="24"/>
          <w:szCs w:val="24"/>
        </w:rPr>
        <w:t>Earlier today he sent the Township a response to the proposed lease we had e-mailed to him.  Discussion ensued.  Kevin will review the items he questioned, and get back to solicitor.</w:t>
      </w:r>
    </w:p>
    <w:p w14:paraId="06347058" w14:textId="24C6958B" w:rsidR="00993F98" w:rsidRDefault="00993F98" w:rsidP="000E6802">
      <w:pPr>
        <w:spacing w:after="0" w:line="240" w:lineRule="auto"/>
        <w:rPr>
          <w:rFonts w:ascii="Times New Roman" w:hAnsi="Times New Roman"/>
          <w:sz w:val="24"/>
          <w:szCs w:val="24"/>
        </w:rPr>
      </w:pPr>
    </w:p>
    <w:p w14:paraId="41D33D5F" w14:textId="6AB55DBA" w:rsidR="002501E6" w:rsidRDefault="00E52F5B" w:rsidP="000E6802">
      <w:pPr>
        <w:spacing w:after="0" w:line="240" w:lineRule="auto"/>
        <w:rPr>
          <w:rFonts w:ascii="Times New Roman" w:hAnsi="Times New Roman"/>
          <w:sz w:val="24"/>
          <w:szCs w:val="24"/>
        </w:rPr>
      </w:pPr>
      <w:r w:rsidRPr="002501E6">
        <w:rPr>
          <w:rFonts w:ascii="Times New Roman" w:hAnsi="Times New Roman"/>
          <w:b/>
          <w:sz w:val="24"/>
          <w:szCs w:val="24"/>
          <w:u w:val="single"/>
        </w:rPr>
        <w:t>OLD BUSINESS</w:t>
      </w:r>
      <w:r w:rsidR="002501E6">
        <w:rPr>
          <w:rFonts w:ascii="Times New Roman" w:hAnsi="Times New Roman"/>
          <w:sz w:val="24"/>
          <w:szCs w:val="24"/>
        </w:rPr>
        <w:t xml:space="preserve"> – </w:t>
      </w:r>
    </w:p>
    <w:p w14:paraId="4AD9A780" w14:textId="7F3E6B2E" w:rsidR="002501E6" w:rsidRDefault="003636AA" w:rsidP="002501E6">
      <w:pPr>
        <w:pStyle w:val="ListParagraph"/>
        <w:numPr>
          <w:ilvl w:val="0"/>
          <w:numId w:val="18"/>
        </w:numPr>
        <w:spacing w:after="0" w:line="240" w:lineRule="auto"/>
        <w:rPr>
          <w:rFonts w:ascii="Times New Roman" w:hAnsi="Times New Roman"/>
          <w:sz w:val="24"/>
          <w:szCs w:val="24"/>
        </w:rPr>
      </w:pPr>
      <w:r>
        <w:rPr>
          <w:rFonts w:ascii="Times New Roman" w:hAnsi="Times New Roman"/>
          <w:b/>
          <w:sz w:val="24"/>
          <w:szCs w:val="24"/>
        </w:rPr>
        <w:t xml:space="preserve">Waterford Cemetery – </w:t>
      </w:r>
      <w:r>
        <w:rPr>
          <w:rFonts w:ascii="Times New Roman" w:hAnsi="Times New Roman"/>
          <w:bCs/>
          <w:sz w:val="24"/>
          <w:szCs w:val="24"/>
        </w:rPr>
        <w:t xml:space="preserve">Chairman advised that the Township would be willing to donate the excavator for the period of a weekend, with an operator, to do the </w:t>
      </w:r>
      <w:r w:rsidR="000241D1">
        <w:rPr>
          <w:rFonts w:ascii="Times New Roman" w:hAnsi="Times New Roman"/>
          <w:bCs/>
          <w:sz w:val="24"/>
          <w:szCs w:val="24"/>
        </w:rPr>
        <w:t xml:space="preserve">ditching they want </w:t>
      </w:r>
      <w:r w:rsidR="000241D1">
        <w:rPr>
          <w:rFonts w:ascii="Times New Roman" w:hAnsi="Times New Roman"/>
          <w:bCs/>
          <w:sz w:val="24"/>
          <w:szCs w:val="24"/>
        </w:rPr>
        <w:lastRenderedPageBreak/>
        <w:t>to do.  The operator would be Dale Blum or his son, and Dave Heard has agreed to subsidize the operator as a donation.  Sharon will prepare a letter to this effect to the Cemetery association.</w:t>
      </w:r>
    </w:p>
    <w:p w14:paraId="6101C9CB" w14:textId="77777777" w:rsidR="002501E6" w:rsidRDefault="002501E6" w:rsidP="002501E6">
      <w:pPr>
        <w:pStyle w:val="ListParagraph"/>
        <w:spacing w:after="0" w:line="240" w:lineRule="auto"/>
        <w:rPr>
          <w:rFonts w:ascii="Times New Roman" w:hAnsi="Times New Roman"/>
          <w:sz w:val="24"/>
          <w:szCs w:val="24"/>
        </w:rPr>
      </w:pPr>
    </w:p>
    <w:p w14:paraId="37973D69" w14:textId="7C0A6BE7" w:rsidR="00843480" w:rsidRDefault="00843480" w:rsidP="000E6802">
      <w:pPr>
        <w:spacing w:after="0" w:line="240" w:lineRule="auto"/>
        <w:rPr>
          <w:rFonts w:ascii="Times New Roman" w:hAnsi="Times New Roman"/>
          <w:sz w:val="24"/>
          <w:szCs w:val="24"/>
        </w:rPr>
      </w:pPr>
      <w:r w:rsidRPr="00276426">
        <w:rPr>
          <w:rFonts w:ascii="Times New Roman" w:hAnsi="Times New Roman"/>
          <w:b/>
          <w:sz w:val="24"/>
          <w:szCs w:val="24"/>
          <w:u w:val="single"/>
        </w:rPr>
        <w:t>NEW</w:t>
      </w:r>
      <w:r w:rsidRPr="00843480">
        <w:rPr>
          <w:rFonts w:ascii="Times New Roman" w:hAnsi="Times New Roman"/>
          <w:b/>
          <w:sz w:val="24"/>
          <w:szCs w:val="24"/>
          <w:u w:val="single"/>
        </w:rPr>
        <w:t xml:space="preserve"> BUSINESS</w:t>
      </w:r>
      <w:r>
        <w:rPr>
          <w:rFonts w:ascii="Times New Roman" w:hAnsi="Times New Roman"/>
          <w:sz w:val="24"/>
          <w:szCs w:val="24"/>
        </w:rPr>
        <w:t xml:space="preserve"> –</w:t>
      </w:r>
      <w:r w:rsidR="002501E6">
        <w:rPr>
          <w:rFonts w:ascii="Times New Roman" w:hAnsi="Times New Roman"/>
          <w:sz w:val="24"/>
          <w:szCs w:val="24"/>
        </w:rPr>
        <w:t xml:space="preserve"> N</w:t>
      </w:r>
      <w:r w:rsidR="009A2B50">
        <w:rPr>
          <w:rFonts w:ascii="Times New Roman" w:hAnsi="Times New Roman"/>
          <w:sz w:val="24"/>
          <w:szCs w:val="24"/>
        </w:rPr>
        <w:t>ONE</w:t>
      </w:r>
    </w:p>
    <w:p w14:paraId="50F3F1CF" w14:textId="77777777" w:rsidR="002501E6" w:rsidRDefault="002501E6" w:rsidP="000E6802">
      <w:pPr>
        <w:spacing w:after="0"/>
        <w:rPr>
          <w:rFonts w:ascii="Arial" w:eastAsia="Times New Roman" w:hAnsi="Arial" w:cs="Arial"/>
          <w:b/>
          <w:szCs w:val="24"/>
          <w:u w:val="single"/>
        </w:rPr>
      </w:pPr>
    </w:p>
    <w:p w14:paraId="67BCCF55" w14:textId="6157116B" w:rsidR="000E6802" w:rsidRPr="00276426" w:rsidRDefault="000E6802" w:rsidP="000E6802">
      <w:pPr>
        <w:spacing w:after="0"/>
        <w:rPr>
          <w:rFonts w:ascii="Times New Roman" w:eastAsia="Times New Roman" w:hAnsi="Times New Roman"/>
          <w:sz w:val="24"/>
          <w:szCs w:val="24"/>
        </w:rPr>
      </w:pPr>
      <w:r w:rsidRPr="00276426">
        <w:rPr>
          <w:rFonts w:ascii="Times New Roman" w:eastAsia="Times New Roman" w:hAnsi="Times New Roman"/>
          <w:b/>
          <w:sz w:val="24"/>
          <w:szCs w:val="24"/>
          <w:u w:val="single"/>
        </w:rPr>
        <w:t>CORRESPONDENCE</w:t>
      </w:r>
      <w:r w:rsidR="00276426" w:rsidRPr="00276426">
        <w:rPr>
          <w:rFonts w:ascii="Times New Roman" w:eastAsia="Times New Roman" w:hAnsi="Times New Roman"/>
          <w:sz w:val="24"/>
          <w:szCs w:val="24"/>
        </w:rPr>
        <w:t xml:space="preserve"> - NONE</w:t>
      </w:r>
    </w:p>
    <w:p w14:paraId="5B8ED520" w14:textId="1E983574" w:rsidR="00A70041" w:rsidRDefault="000241D1" w:rsidP="000241D1">
      <w:pPr>
        <w:pStyle w:val="ListParagraph"/>
        <w:numPr>
          <w:ilvl w:val="0"/>
          <w:numId w:val="18"/>
        </w:numPr>
        <w:spacing w:after="0" w:line="240" w:lineRule="auto"/>
        <w:rPr>
          <w:rFonts w:ascii="Times New Roman" w:hAnsi="Times New Roman"/>
          <w:sz w:val="24"/>
          <w:szCs w:val="24"/>
        </w:rPr>
      </w:pPr>
      <w:r w:rsidRPr="000241D1">
        <w:rPr>
          <w:rFonts w:ascii="Times New Roman" w:hAnsi="Times New Roman"/>
          <w:b/>
          <w:bCs/>
          <w:sz w:val="24"/>
          <w:szCs w:val="24"/>
        </w:rPr>
        <w:t>Shearer’s Snacks</w:t>
      </w:r>
      <w:r>
        <w:rPr>
          <w:rFonts w:ascii="Times New Roman" w:hAnsi="Times New Roman"/>
          <w:sz w:val="24"/>
          <w:szCs w:val="24"/>
        </w:rPr>
        <w:t xml:space="preserve"> – Notification of application to </w:t>
      </w:r>
      <w:proofErr w:type="spellStart"/>
      <w:r>
        <w:rPr>
          <w:rFonts w:ascii="Times New Roman" w:hAnsi="Times New Roman"/>
          <w:sz w:val="24"/>
          <w:szCs w:val="24"/>
        </w:rPr>
        <w:t>PaDEP</w:t>
      </w:r>
      <w:proofErr w:type="spellEnd"/>
      <w:r>
        <w:rPr>
          <w:rFonts w:ascii="Times New Roman" w:hAnsi="Times New Roman"/>
          <w:sz w:val="24"/>
          <w:szCs w:val="24"/>
        </w:rPr>
        <w:t xml:space="preserve"> for NPDES renewal.  Bruce advised that it indicates that it is a “renewal”, and that previously we had received a letter from Ritchie Marsh that there were property owners that were concerned with the application.  This was prior to Bruce being on the Board of Supervisors.  A problem being that the lagoon smelled terrible, and they want Waterford Township to protect their interests.  He would like to get a copy of the permit to review.  Sharon will request a copy of the permit.</w:t>
      </w:r>
    </w:p>
    <w:p w14:paraId="50476514" w14:textId="244B5AB0" w:rsidR="000241D1" w:rsidRDefault="000241D1" w:rsidP="000241D1">
      <w:pPr>
        <w:pStyle w:val="ListParagraph"/>
        <w:numPr>
          <w:ilvl w:val="0"/>
          <w:numId w:val="18"/>
        </w:numPr>
        <w:spacing w:after="0" w:line="240" w:lineRule="auto"/>
        <w:rPr>
          <w:rFonts w:ascii="Times New Roman" w:hAnsi="Times New Roman"/>
          <w:sz w:val="24"/>
          <w:szCs w:val="24"/>
        </w:rPr>
      </w:pPr>
      <w:r w:rsidRPr="000241D1">
        <w:rPr>
          <w:rFonts w:ascii="Times New Roman" w:hAnsi="Times New Roman"/>
          <w:b/>
          <w:bCs/>
          <w:sz w:val="24"/>
          <w:szCs w:val="24"/>
        </w:rPr>
        <w:t>Raccoon Refuse</w:t>
      </w:r>
      <w:r>
        <w:rPr>
          <w:rFonts w:ascii="Times New Roman" w:hAnsi="Times New Roman"/>
          <w:sz w:val="24"/>
          <w:szCs w:val="24"/>
        </w:rPr>
        <w:t xml:space="preserve"> – Request to collect recyclables at the Township.  Sharon will get a more detailed explanation of what they want.</w:t>
      </w:r>
    </w:p>
    <w:p w14:paraId="79E2E7A7" w14:textId="3DC416EB" w:rsidR="000241D1" w:rsidRDefault="000241D1" w:rsidP="000241D1">
      <w:pPr>
        <w:pStyle w:val="ListParagraph"/>
        <w:numPr>
          <w:ilvl w:val="0"/>
          <w:numId w:val="18"/>
        </w:numPr>
        <w:spacing w:after="0" w:line="240" w:lineRule="auto"/>
        <w:rPr>
          <w:rFonts w:ascii="Times New Roman" w:hAnsi="Times New Roman"/>
          <w:sz w:val="24"/>
          <w:szCs w:val="24"/>
        </w:rPr>
      </w:pPr>
      <w:r>
        <w:rPr>
          <w:rFonts w:ascii="Times New Roman" w:hAnsi="Times New Roman"/>
          <w:b/>
          <w:bCs/>
          <w:sz w:val="24"/>
          <w:szCs w:val="24"/>
        </w:rPr>
        <w:t xml:space="preserve">Erie County Conservation – Cronin Road – </w:t>
      </w:r>
      <w:r>
        <w:rPr>
          <w:rFonts w:ascii="Times New Roman" w:hAnsi="Times New Roman"/>
          <w:sz w:val="24"/>
          <w:szCs w:val="24"/>
        </w:rPr>
        <w:t>The contract indicates that we can get a portion of the funds if we request it.  Chairman recommends we request 50% of the funds.  A request for funds will be drafted for supervisor signatures.</w:t>
      </w:r>
    </w:p>
    <w:p w14:paraId="26B00DA3" w14:textId="77777777" w:rsidR="00B32A16" w:rsidRPr="000241D1" w:rsidRDefault="00B32A16" w:rsidP="00B32A16">
      <w:pPr>
        <w:pStyle w:val="ListParagraph"/>
        <w:spacing w:after="0" w:line="240" w:lineRule="auto"/>
        <w:rPr>
          <w:rFonts w:ascii="Times New Roman" w:hAnsi="Times New Roman"/>
          <w:sz w:val="24"/>
          <w:szCs w:val="24"/>
        </w:rPr>
      </w:pPr>
    </w:p>
    <w:p w14:paraId="691FEDB7" w14:textId="4B07FF01" w:rsidR="00276426" w:rsidRDefault="00DE0109" w:rsidP="000E6802">
      <w:pPr>
        <w:spacing w:after="0" w:line="240" w:lineRule="auto"/>
        <w:rPr>
          <w:rFonts w:ascii="Times New Roman" w:eastAsia="Times New Roman" w:hAnsi="Times New Roman"/>
          <w:szCs w:val="24"/>
        </w:rPr>
      </w:pPr>
      <w:r w:rsidRPr="009A2B50">
        <w:rPr>
          <w:rFonts w:ascii="Times New Roman" w:eastAsia="Times New Roman" w:hAnsi="Times New Roman"/>
          <w:b/>
          <w:szCs w:val="24"/>
          <w:u w:val="single"/>
        </w:rPr>
        <w:t>RECEIPTS</w:t>
      </w:r>
      <w:r w:rsidRPr="009A2B50">
        <w:rPr>
          <w:rFonts w:ascii="Times New Roman" w:eastAsia="Times New Roman" w:hAnsi="Times New Roman"/>
          <w:szCs w:val="24"/>
        </w:rPr>
        <w:t>:</w:t>
      </w:r>
    </w:p>
    <w:p w14:paraId="00B9CFDB" w14:textId="77777777" w:rsidR="00B32A16" w:rsidRPr="00B32A16" w:rsidRDefault="00B32A16" w:rsidP="00B32A16">
      <w:pPr>
        <w:spacing w:after="0" w:line="240" w:lineRule="auto"/>
        <w:rPr>
          <w:rFonts w:ascii="Arial" w:eastAsia="Times New Roman" w:hAnsi="Arial" w:cs="Arial"/>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159"/>
        <w:gridCol w:w="3580"/>
        <w:gridCol w:w="1539"/>
      </w:tblGrid>
      <w:tr w:rsidR="00B32A16" w:rsidRPr="00B32A16" w14:paraId="011419D1" w14:textId="77777777" w:rsidTr="00041BF7">
        <w:tc>
          <w:tcPr>
            <w:tcW w:w="1082" w:type="dxa"/>
          </w:tcPr>
          <w:p w14:paraId="7367BE7A" w14:textId="77777777" w:rsidR="00B32A16" w:rsidRPr="00B32A16" w:rsidRDefault="00B32A16" w:rsidP="00B32A16">
            <w:pPr>
              <w:spacing w:after="0" w:line="240" w:lineRule="auto"/>
              <w:rPr>
                <w:rFonts w:ascii="Arial" w:hAnsi="Arial" w:cs="Arial"/>
              </w:rPr>
            </w:pPr>
            <w:r w:rsidRPr="00B32A16">
              <w:rPr>
                <w:rFonts w:ascii="Arial" w:hAnsi="Arial" w:cs="Arial"/>
              </w:rPr>
              <w:t>486424</w:t>
            </w:r>
          </w:p>
        </w:tc>
        <w:tc>
          <w:tcPr>
            <w:tcW w:w="3159" w:type="dxa"/>
          </w:tcPr>
          <w:p w14:paraId="6E0337D1"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0C814F14" w14:textId="77777777" w:rsidR="00B32A16" w:rsidRPr="00B32A16" w:rsidRDefault="00B32A16" w:rsidP="00B32A16">
            <w:pPr>
              <w:spacing w:after="0" w:line="240" w:lineRule="auto"/>
              <w:rPr>
                <w:rFonts w:ascii="Arial" w:hAnsi="Arial" w:cs="Arial"/>
              </w:rPr>
            </w:pPr>
            <w:r w:rsidRPr="00B32A16">
              <w:rPr>
                <w:rFonts w:ascii="Arial" w:hAnsi="Arial" w:cs="Arial"/>
              </w:rPr>
              <w:t>Earned Income Tax</w:t>
            </w:r>
          </w:p>
        </w:tc>
        <w:tc>
          <w:tcPr>
            <w:tcW w:w="1539" w:type="dxa"/>
          </w:tcPr>
          <w:p w14:paraId="57C3795F" w14:textId="77777777" w:rsidR="00B32A16" w:rsidRPr="00B32A16" w:rsidRDefault="00B32A16" w:rsidP="00B32A16">
            <w:pPr>
              <w:spacing w:after="0" w:line="240" w:lineRule="auto"/>
              <w:jc w:val="right"/>
              <w:rPr>
                <w:rFonts w:ascii="Arial" w:hAnsi="Arial" w:cs="Arial"/>
              </w:rPr>
            </w:pPr>
            <w:r w:rsidRPr="00B32A16">
              <w:rPr>
                <w:rFonts w:ascii="Arial" w:hAnsi="Arial" w:cs="Arial"/>
              </w:rPr>
              <w:t>14520.99</w:t>
            </w:r>
          </w:p>
        </w:tc>
      </w:tr>
      <w:tr w:rsidR="00B32A16" w:rsidRPr="00B32A16" w14:paraId="11E0B36F" w14:textId="77777777" w:rsidTr="00041BF7">
        <w:tc>
          <w:tcPr>
            <w:tcW w:w="1082" w:type="dxa"/>
          </w:tcPr>
          <w:p w14:paraId="7B2F1467" w14:textId="77777777" w:rsidR="00B32A16" w:rsidRPr="00B32A16" w:rsidRDefault="00B32A16" w:rsidP="00B32A16">
            <w:pPr>
              <w:spacing w:after="0" w:line="240" w:lineRule="auto"/>
              <w:rPr>
                <w:rFonts w:ascii="Arial" w:hAnsi="Arial" w:cs="Arial"/>
              </w:rPr>
            </w:pPr>
            <w:r w:rsidRPr="00B32A16">
              <w:rPr>
                <w:rFonts w:ascii="Arial" w:hAnsi="Arial" w:cs="Arial"/>
              </w:rPr>
              <w:t>486425</w:t>
            </w:r>
          </w:p>
        </w:tc>
        <w:tc>
          <w:tcPr>
            <w:tcW w:w="3159" w:type="dxa"/>
          </w:tcPr>
          <w:p w14:paraId="582EBD70" w14:textId="77777777" w:rsidR="00B32A16" w:rsidRPr="00B32A16" w:rsidRDefault="00B32A16" w:rsidP="00B32A16">
            <w:pPr>
              <w:spacing w:after="0" w:line="240" w:lineRule="auto"/>
              <w:rPr>
                <w:rFonts w:ascii="Arial" w:hAnsi="Arial" w:cs="Arial"/>
              </w:rPr>
            </w:pPr>
            <w:r w:rsidRPr="00B32A16">
              <w:rPr>
                <w:rFonts w:ascii="Arial" w:hAnsi="Arial" w:cs="Arial"/>
              </w:rPr>
              <w:t>ADP</w:t>
            </w:r>
          </w:p>
        </w:tc>
        <w:tc>
          <w:tcPr>
            <w:tcW w:w="3580" w:type="dxa"/>
          </w:tcPr>
          <w:p w14:paraId="14264709" w14:textId="77777777" w:rsidR="00B32A16" w:rsidRPr="00B32A16" w:rsidRDefault="00B32A16" w:rsidP="00B32A16">
            <w:pPr>
              <w:spacing w:after="0" w:line="240" w:lineRule="auto"/>
              <w:rPr>
                <w:rFonts w:ascii="Arial" w:hAnsi="Arial" w:cs="Arial"/>
              </w:rPr>
            </w:pPr>
            <w:r w:rsidRPr="00B32A16">
              <w:rPr>
                <w:rFonts w:ascii="Arial" w:hAnsi="Arial" w:cs="Arial"/>
              </w:rPr>
              <w:t>Employee Insurance Contribution</w:t>
            </w:r>
          </w:p>
        </w:tc>
        <w:tc>
          <w:tcPr>
            <w:tcW w:w="1539" w:type="dxa"/>
          </w:tcPr>
          <w:p w14:paraId="1B7FD37A" w14:textId="77777777" w:rsidR="00B32A16" w:rsidRPr="00B32A16" w:rsidRDefault="00B32A16" w:rsidP="00B32A16">
            <w:pPr>
              <w:spacing w:after="0" w:line="240" w:lineRule="auto"/>
              <w:jc w:val="right"/>
              <w:rPr>
                <w:rFonts w:ascii="Arial" w:hAnsi="Arial" w:cs="Arial"/>
              </w:rPr>
            </w:pPr>
            <w:r w:rsidRPr="00B32A16">
              <w:rPr>
                <w:rFonts w:ascii="Arial" w:hAnsi="Arial" w:cs="Arial"/>
              </w:rPr>
              <w:t>376.15</w:t>
            </w:r>
          </w:p>
        </w:tc>
      </w:tr>
      <w:tr w:rsidR="00B32A16" w:rsidRPr="00B32A16" w14:paraId="0B7CEAFD" w14:textId="77777777" w:rsidTr="00041BF7">
        <w:tc>
          <w:tcPr>
            <w:tcW w:w="1082" w:type="dxa"/>
          </w:tcPr>
          <w:p w14:paraId="74506111" w14:textId="77777777" w:rsidR="00B32A16" w:rsidRPr="00B32A16" w:rsidRDefault="00B32A16" w:rsidP="00B32A16">
            <w:pPr>
              <w:spacing w:after="0" w:line="240" w:lineRule="auto"/>
              <w:rPr>
                <w:rFonts w:ascii="Arial" w:hAnsi="Arial" w:cs="Arial"/>
              </w:rPr>
            </w:pPr>
            <w:r w:rsidRPr="00B32A16">
              <w:rPr>
                <w:rFonts w:ascii="Arial" w:hAnsi="Arial" w:cs="Arial"/>
              </w:rPr>
              <w:t>486426</w:t>
            </w:r>
          </w:p>
        </w:tc>
        <w:tc>
          <w:tcPr>
            <w:tcW w:w="3159" w:type="dxa"/>
          </w:tcPr>
          <w:p w14:paraId="4AA8CEC6" w14:textId="77777777" w:rsidR="00B32A16" w:rsidRPr="00B32A16" w:rsidRDefault="00B32A16" w:rsidP="00B32A16">
            <w:pPr>
              <w:spacing w:after="0" w:line="240" w:lineRule="auto"/>
              <w:rPr>
                <w:rFonts w:ascii="Arial" w:hAnsi="Arial" w:cs="Arial"/>
              </w:rPr>
            </w:pPr>
            <w:r w:rsidRPr="00B32A16">
              <w:rPr>
                <w:rFonts w:ascii="Arial" w:hAnsi="Arial" w:cs="Arial"/>
              </w:rPr>
              <w:t>ADP</w:t>
            </w:r>
          </w:p>
        </w:tc>
        <w:tc>
          <w:tcPr>
            <w:tcW w:w="3580" w:type="dxa"/>
          </w:tcPr>
          <w:p w14:paraId="491156AC" w14:textId="77777777" w:rsidR="00B32A16" w:rsidRPr="00B32A16" w:rsidRDefault="00B32A16" w:rsidP="00B32A16">
            <w:pPr>
              <w:spacing w:after="0" w:line="240" w:lineRule="auto"/>
              <w:rPr>
                <w:rFonts w:ascii="Arial" w:hAnsi="Arial" w:cs="Arial"/>
              </w:rPr>
            </w:pPr>
            <w:r w:rsidRPr="00B32A16">
              <w:rPr>
                <w:rFonts w:ascii="Arial" w:hAnsi="Arial" w:cs="Arial"/>
              </w:rPr>
              <w:t>Employee Uniform Contribution</w:t>
            </w:r>
          </w:p>
        </w:tc>
        <w:tc>
          <w:tcPr>
            <w:tcW w:w="1539" w:type="dxa"/>
          </w:tcPr>
          <w:p w14:paraId="3936EF08" w14:textId="77777777" w:rsidR="00B32A16" w:rsidRPr="00B32A16" w:rsidRDefault="00B32A16" w:rsidP="00B32A16">
            <w:pPr>
              <w:spacing w:after="0" w:line="240" w:lineRule="auto"/>
              <w:jc w:val="right"/>
              <w:rPr>
                <w:rFonts w:ascii="Arial" w:hAnsi="Arial" w:cs="Arial"/>
              </w:rPr>
            </w:pPr>
            <w:r w:rsidRPr="00B32A16">
              <w:rPr>
                <w:rFonts w:ascii="Arial" w:hAnsi="Arial" w:cs="Arial"/>
              </w:rPr>
              <w:t>80.00</w:t>
            </w:r>
          </w:p>
        </w:tc>
      </w:tr>
      <w:tr w:rsidR="00B32A16" w:rsidRPr="00B32A16" w14:paraId="330490DF" w14:textId="77777777" w:rsidTr="00041BF7">
        <w:tc>
          <w:tcPr>
            <w:tcW w:w="1082" w:type="dxa"/>
          </w:tcPr>
          <w:p w14:paraId="524FA0A9" w14:textId="77777777" w:rsidR="00B32A16" w:rsidRPr="00B32A16" w:rsidRDefault="00B32A16" w:rsidP="00B32A16">
            <w:pPr>
              <w:spacing w:after="0" w:line="240" w:lineRule="auto"/>
              <w:rPr>
                <w:rFonts w:ascii="Arial" w:hAnsi="Arial" w:cs="Arial"/>
              </w:rPr>
            </w:pPr>
            <w:r w:rsidRPr="00B32A16">
              <w:rPr>
                <w:rFonts w:ascii="Arial" w:hAnsi="Arial" w:cs="Arial"/>
              </w:rPr>
              <w:t>486427</w:t>
            </w:r>
          </w:p>
        </w:tc>
        <w:tc>
          <w:tcPr>
            <w:tcW w:w="3159" w:type="dxa"/>
          </w:tcPr>
          <w:p w14:paraId="53D34870"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6B8ED0BE" w14:textId="77777777" w:rsidR="00B32A16" w:rsidRPr="00B32A16" w:rsidRDefault="00B32A16" w:rsidP="00B32A16">
            <w:pPr>
              <w:spacing w:after="0" w:line="240" w:lineRule="auto"/>
              <w:rPr>
                <w:rFonts w:ascii="Arial" w:hAnsi="Arial" w:cs="Arial"/>
              </w:rPr>
            </w:pPr>
            <w:r w:rsidRPr="00B32A16">
              <w:rPr>
                <w:rFonts w:ascii="Arial" w:hAnsi="Arial" w:cs="Arial"/>
              </w:rPr>
              <w:t>Earned Income Tax</w:t>
            </w:r>
          </w:p>
        </w:tc>
        <w:tc>
          <w:tcPr>
            <w:tcW w:w="1539" w:type="dxa"/>
          </w:tcPr>
          <w:p w14:paraId="60EB03FB" w14:textId="77777777" w:rsidR="00B32A16" w:rsidRPr="00B32A16" w:rsidRDefault="00B32A16" w:rsidP="00B32A16">
            <w:pPr>
              <w:spacing w:after="0" w:line="240" w:lineRule="auto"/>
              <w:jc w:val="right"/>
              <w:rPr>
                <w:rFonts w:ascii="Arial" w:hAnsi="Arial" w:cs="Arial"/>
              </w:rPr>
            </w:pPr>
            <w:r w:rsidRPr="00B32A16">
              <w:rPr>
                <w:rFonts w:ascii="Arial" w:hAnsi="Arial" w:cs="Arial"/>
              </w:rPr>
              <w:t>17818.65</w:t>
            </w:r>
          </w:p>
        </w:tc>
      </w:tr>
      <w:tr w:rsidR="00B32A16" w:rsidRPr="00B32A16" w14:paraId="3E21C701" w14:textId="77777777" w:rsidTr="00041BF7">
        <w:tc>
          <w:tcPr>
            <w:tcW w:w="1082" w:type="dxa"/>
          </w:tcPr>
          <w:p w14:paraId="513688F0" w14:textId="77777777" w:rsidR="00B32A16" w:rsidRPr="00B32A16" w:rsidRDefault="00B32A16" w:rsidP="00B32A16">
            <w:pPr>
              <w:spacing w:after="0" w:line="240" w:lineRule="auto"/>
              <w:rPr>
                <w:rFonts w:ascii="Arial" w:hAnsi="Arial" w:cs="Arial"/>
              </w:rPr>
            </w:pPr>
            <w:r w:rsidRPr="00B32A16">
              <w:rPr>
                <w:rFonts w:ascii="Arial" w:hAnsi="Arial" w:cs="Arial"/>
              </w:rPr>
              <w:t>486428</w:t>
            </w:r>
          </w:p>
        </w:tc>
        <w:tc>
          <w:tcPr>
            <w:tcW w:w="3159" w:type="dxa"/>
          </w:tcPr>
          <w:p w14:paraId="3430356E"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387E996C" w14:textId="77777777" w:rsidR="00B32A16" w:rsidRPr="00B32A16" w:rsidRDefault="00B32A16" w:rsidP="00B32A16">
            <w:pPr>
              <w:spacing w:after="0" w:line="240" w:lineRule="auto"/>
              <w:rPr>
                <w:rFonts w:ascii="Arial" w:hAnsi="Arial" w:cs="Arial"/>
              </w:rPr>
            </w:pPr>
            <w:r w:rsidRPr="00B32A16">
              <w:rPr>
                <w:rFonts w:ascii="Arial" w:hAnsi="Arial" w:cs="Arial"/>
              </w:rPr>
              <w:t>Local Services Tax</w:t>
            </w:r>
          </w:p>
        </w:tc>
        <w:tc>
          <w:tcPr>
            <w:tcW w:w="1539" w:type="dxa"/>
          </w:tcPr>
          <w:p w14:paraId="6BD0A39E" w14:textId="77777777" w:rsidR="00B32A16" w:rsidRPr="00B32A16" w:rsidRDefault="00B32A16" w:rsidP="00B32A16">
            <w:pPr>
              <w:spacing w:after="0" w:line="240" w:lineRule="auto"/>
              <w:jc w:val="right"/>
              <w:rPr>
                <w:rFonts w:ascii="Arial" w:hAnsi="Arial" w:cs="Arial"/>
              </w:rPr>
            </w:pPr>
            <w:r w:rsidRPr="00B32A16">
              <w:rPr>
                <w:rFonts w:ascii="Arial" w:hAnsi="Arial" w:cs="Arial"/>
              </w:rPr>
              <w:t>412.85</w:t>
            </w:r>
          </w:p>
        </w:tc>
      </w:tr>
      <w:tr w:rsidR="00B32A16" w:rsidRPr="00B32A16" w14:paraId="0B807389" w14:textId="77777777" w:rsidTr="00041BF7">
        <w:tc>
          <w:tcPr>
            <w:tcW w:w="1082" w:type="dxa"/>
          </w:tcPr>
          <w:p w14:paraId="30DC4CB4" w14:textId="77777777" w:rsidR="00B32A16" w:rsidRPr="00B32A16" w:rsidRDefault="00B32A16" w:rsidP="00B32A16">
            <w:pPr>
              <w:spacing w:after="0" w:line="240" w:lineRule="auto"/>
              <w:rPr>
                <w:rFonts w:ascii="Arial" w:hAnsi="Arial" w:cs="Arial"/>
              </w:rPr>
            </w:pPr>
            <w:r w:rsidRPr="00B32A16">
              <w:rPr>
                <w:rFonts w:ascii="Arial" w:hAnsi="Arial" w:cs="Arial"/>
              </w:rPr>
              <w:t>486429</w:t>
            </w:r>
          </w:p>
        </w:tc>
        <w:tc>
          <w:tcPr>
            <w:tcW w:w="3159" w:type="dxa"/>
          </w:tcPr>
          <w:p w14:paraId="0E7758FB" w14:textId="77777777" w:rsidR="00B32A16" w:rsidRPr="00B32A16" w:rsidRDefault="00B32A16" w:rsidP="00B32A16">
            <w:pPr>
              <w:spacing w:after="0" w:line="240" w:lineRule="auto"/>
              <w:rPr>
                <w:rFonts w:ascii="Arial" w:hAnsi="Arial" w:cs="Arial"/>
              </w:rPr>
            </w:pPr>
            <w:r w:rsidRPr="00B32A16">
              <w:rPr>
                <w:rFonts w:ascii="Arial" w:hAnsi="Arial" w:cs="Arial"/>
              </w:rPr>
              <w:t>Cass Information</w:t>
            </w:r>
          </w:p>
        </w:tc>
        <w:tc>
          <w:tcPr>
            <w:tcW w:w="3580" w:type="dxa"/>
          </w:tcPr>
          <w:p w14:paraId="139D4285" w14:textId="77777777" w:rsidR="00B32A16" w:rsidRPr="00B32A16" w:rsidRDefault="00B32A16" w:rsidP="00B32A16">
            <w:pPr>
              <w:spacing w:after="0" w:line="240" w:lineRule="auto"/>
              <w:rPr>
                <w:rFonts w:ascii="Arial" w:hAnsi="Arial" w:cs="Arial"/>
              </w:rPr>
            </w:pPr>
            <w:r w:rsidRPr="00B32A16">
              <w:rPr>
                <w:rFonts w:ascii="Arial" w:hAnsi="Arial" w:cs="Arial"/>
              </w:rPr>
              <w:t>Sewer Usage</w:t>
            </w:r>
          </w:p>
        </w:tc>
        <w:tc>
          <w:tcPr>
            <w:tcW w:w="1539" w:type="dxa"/>
          </w:tcPr>
          <w:p w14:paraId="130D97AD" w14:textId="77777777" w:rsidR="00B32A16" w:rsidRPr="00B32A16" w:rsidRDefault="00B32A16" w:rsidP="00B32A16">
            <w:pPr>
              <w:spacing w:after="0" w:line="240" w:lineRule="auto"/>
              <w:jc w:val="right"/>
              <w:rPr>
                <w:rFonts w:ascii="Arial" w:hAnsi="Arial" w:cs="Arial"/>
              </w:rPr>
            </w:pPr>
            <w:r w:rsidRPr="00B32A16">
              <w:rPr>
                <w:rFonts w:ascii="Arial" w:hAnsi="Arial" w:cs="Arial"/>
              </w:rPr>
              <w:t>63.26</w:t>
            </w:r>
          </w:p>
        </w:tc>
      </w:tr>
      <w:tr w:rsidR="00B32A16" w:rsidRPr="00B32A16" w14:paraId="59BDE693" w14:textId="77777777" w:rsidTr="00041BF7">
        <w:tc>
          <w:tcPr>
            <w:tcW w:w="1082" w:type="dxa"/>
          </w:tcPr>
          <w:p w14:paraId="59DCFE46" w14:textId="77777777" w:rsidR="00B32A16" w:rsidRPr="00B32A16" w:rsidRDefault="00B32A16" w:rsidP="00B32A16">
            <w:pPr>
              <w:spacing w:after="0" w:line="240" w:lineRule="auto"/>
              <w:rPr>
                <w:rFonts w:ascii="Arial" w:hAnsi="Arial" w:cs="Arial"/>
              </w:rPr>
            </w:pPr>
            <w:r w:rsidRPr="00B32A16">
              <w:rPr>
                <w:rFonts w:ascii="Arial" w:hAnsi="Arial" w:cs="Arial"/>
              </w:rPr>
              <w:t>486430</w:t>
            </w:r>
          </w:p>
        </w:tc>
        <w:tc>
          <w:tcPr>
            <w:tcW w:w="3159" w:type="dxa"/>
          </w:tcPr>
          <w:p w14:paraId="0E13A36B" w14:textId="77777777" w:rsidR="00B32A16" w:rsidRPr="00B32A16" w:rsidRDefault="00B32A16" w:rsidP="00B32A16">
            <w:pPr>
              <w:spacing w:after="0" w:line="240" w:lineRule="auto"/>
              <w:rPr>
                <w:rFonts w:ascii="Arial" w:hAnsi="Arial" w:cs="Arial"/>
              </w:rPr>
            </w:pPr>
            <w:r w:rsidRPr="00B32A16">
              <w:rPr>
                <w:rFonts w:ascii="Arial" w:hAnsi="Arial" w:cs="Arial"/>
              </w:rPr>
              <w:t>ADP</w:t>
            </w:r>
          </w:p>
        </w:tc>
        <w:tc>
          <w:tcPr>
            <w:tcW w:w="3580" w:type="dxa"/>
          </w:tcPr>
          <w:p w14:paraId="2270E723" w14:textId="77777777" w:rsidR="00B32A16" w:rsidRPr="00B32A16" w:rsidRDefault="00B32A16" w:rsidP="00B32A16">
            <w:pPr>
              <w:spacing w:after="0" w:line="240" w:lineRule="auto"/>
              <w:rPr>
                <w:rFonts w:ascii="Arial" w:hAnsi="Arial" w:cs="Arial"/>
              </w:rPr>
            </w:pPr>
            <w:r w:rsidRPr="00B32A16">
              <w:rPr>
                <w:rFonts w:ascii="Arial" w:hAnsi="Arial" w:cs="Arial"/>
              </w:rPr>
              <w:t>Employee Insurance Contribution</w:t>
            </w:r>
          </w:p>
        </w:tc>
        <w:tc>
          <w:tcPr>
            <w:tcW w:w="1539" w:type="dxa"/>
          </w:tcPr>
          <w:p w14:paraId="605FE415" w14:textId="77777777" w:rsidR="00B32A16" w:rsidRPr="00B32A16" w:rsidRDefault="00B32A16" w:rsidP="00B32A16">
            <w:pPr>
              <w:spacing w:after="0" w:line="240" w:lineRule="auto"/>
              <w:jc w:val="right"/>
              <w:rPr>
                <w:rFonts w:ascii="Arial" w:hAnsi="Arial" w:cs="Arial"/>
              </w:rPr>
            </w:pPr>
            <w:r w:rsidRPr="00B32A16">
              <w:rPr>
                <w:rFonts w:ascii="Arial" w:hAnsi="Arial" w:cs="Arial"/>
              </w:rPr>
              <w:t>376.15</w:t>
            </w:r>
          </w:p>
        </w:tc>
      </w:tr>
      <w:tr w:rsidR="00B32A16" w:rsidRPr="00B32A16" w14:paraId="2AD1803E" w14:textId="77777777" w:rsidTr="00041BF7">
        <w:tc>
          <w:tcPr>
            <w:tcW w:w="1082" w:type="dxa"/>
          </w:tcPr>
          <w:p w14:paraId="65437349" w14:textId="77777777" w:rsidR="00B32A16" w:rsidRPr="00B32A16" w:rsidRDefault="00B32A16" w:rsidP="00B32A16">
            <w:pPr>
              <w:spacing w:after="0" w:line="240" w:lineRule="auto"/>
              <w:rPr>
                <w:rFonts w:ascii="Arial" w:hAnsi="Arial" w:cs="Arial"/>
              </w:rPr>
            </w:pPr>
            <w:r w:rsidRPr="00B32A16">
              <w:rPr>
                <w:rFonts w:ascii="Arial" w:hAnsi="Arial" w:cs="Arial"/>
              </w:rPr>
              <w:t>486431</w:t>
            </w:r>
          </w:p>
        </w:tc>
        <w:tc>
          <w:tcPr>
            <w:tcW w:w="3159" w:type="dxa"/>
          </w:tcPr>
          <w:p w14:paraId="67AAA836" w14:textId="77777777" w:rsidR="00B32A16" w:rsidRPr="00B32A16" w:rsidRDefault="00B32A16" w:rsidP="00B32A16">
            <w:pPr>
              <w:spacing w:after="0" w:line="240" w:lineRule="auto"/>
              <w:rPr>
                <w:rFonts w:ascii="Arial" w:hAnsi="Arial" w:cs="Arial"/>
              </w:rPr>
            </w:pPr>
            <w:r w:rsidRPr="00B32A16">
              <w:rPr>
                <w:rFonts w:ascii="Arial" w:hAnsi="Arial" w:cs="Arial"/>
              </w:rPr>
              <w:t>ADP</w:t>
            </w:r>
          </w:p>
        </w:tc>
        <w:tc>
          <w:tcPr>
            <w:tcW w:w="3580" w:type="dxa"/>
          </w:tcPr>
          <w:p w14:paraId="190400A7" w14:textId="77777777" w:rsidR="00B32A16" w:rsidRPr="00B32A16" w:rsidRDefault="00B32A16" w:rsidP="00B32A16">
            <w:pPr>
              <w:spacing w:after="0" w:line="240" w:lineRule="auto"/>
              <w:rPr>
                <w:rFonts w:ascii="Arial" w:hAnsi="Arial" w:cs="Arial"/>
              </w:rPr>
            </w:pPr>
            <w:r w:rsidRPr="00B32A16">
              <w:rPr>
                <w:rFonts w:ascii="Arial" w:hAnsi="Arial" w:cs="Arial"/>
              </w:rPr>
              <w:t>Employee Uniform Contribution</w:t>
            </w:r>
          </w:p>
        </w:tc>
        <w:tc>
          <w:tcPr>
            <w:tcW w:w="1539" w:type="dxa"/>
          </w:tcPr>
          <w:p w14:paraId="4999C2C3" w14:textId="77777777" w:rsidR="00B32A16" w:rsidRPr="00B32A16" w:rsidRDefault="00B32A16" w:rsidP="00B32A16">
            <w:pPr>
              <w:spacing w:after="0" w:line="240" w:lineRule="auto"/>
              <w:jc w:val="right"/>
              <w:rPr>
                <w:rFonts w:ascii="Arial" w:hAnsi="Arial" w:cs="Arial"/>
              </w:rPr>
            </w:pPr>
            <w:r w:rsidRPr="00B32A16">
              <w:rPr>
                <w:rFonts w:ascii="Arial" w:hAnsi="Arial" w:cs="Arial"/>
              </w:rPr>
              <w:t>80.00</w:t>
            </w:r>
          </w:p>
        </w:tc>
      </w:tr>
      <w:tr w:rsidR="00B32A16" w:rsidRPr="00B32A16" w14:paraId="3E9F979F" w14:textId="77777777" w:rsidTr="00041BF7">
        <w:tc>
          <w:tcPr>
            <w:tcW w:w="1082" w:type="dxa"/>
          </w:tcPr>
          <w:p w14:paraId="4231965A" w14:textId="77777777" w:rsidR="00B32A16" w:rsidRPr="00B32A16" w:rsidRDefault="00B32A16" w:rsidP="00B32A16">
            <w:pPr>
              <w:spacing w:after="0" w:line="240" w:lineRule="auto"/>
              <w:rPr>
                <w:rFonts w:ascii="Arial" w:hAnsi="Arial" w:cs="Arial"/>
              </w:rPr>
            </w:pPr>
            <w:r w:rsidRPr="00B32A16">
              <w:rPr>
                <w:rFonts w:ascii="Arial" w:hAnsi="Arial" w:cs="Arial"/>
              </w:rPr>
              <w:t>486432</w:t>
            </w:r>
          </w:p>
        </w:tc>
        <w:tc>
          <w:tcPr>
            <w:tcW w:w="3159" w:type="dxa"/>
          </w:tcPr>
          <w:p w14:paraId="0361CDA5"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5A1AE957" w14:textId="77777777" w:rsidR="00B32A16" w:rsidRPr="00B32A16" w:rsidRDefault="00B32A16" w:rsidP="00B32A16">
            <w:pPr>
              <w:spacing w:after="0" w:line="240" w:lineRule="auto"/>
              <w:rPr>
                <w:rFonts w:ascii="Arial" w:hAnsi="Arial" w:cs="Arial"/>
              </w:rPr>
            </w:pPr>
            <w:r w:rsidRPr="00B32A16">
              <w:rPr>
                <w:rFonts w:ascii="Arial" w:hAnsi="Arial" w:cs="Arial"/>
              </w:rPr>
              <w:t>Local Services Tax</w:t>
            </w:r>
          </w:p>
        </w:tc>
        <w:tc>
          <w:tcPr>
            <w:tcW w:w="1539" w:type="dxa"/>
          </w:tcPr>
          <w:p w14:paraId="55768380" w14:textId="77777777" w:rsidR="00B32A16" w:rsidRPr="00B32A16" w:rsidRDefault="00B32A16" w:rsidP="00B32A16">
            <w:pPr>
              <w:spacing w:after="0" w:line="240" w:lineRule="auto"/>
              <w:jc w:val="right"/>
              <w:rPr>
                <w:rFonts w:ascii="Arial" w:hAnsi="Arial" w:cs="Arial"/>
              </w:rPr>
            </w:pPr>
            <w:r w:rsidRPr="00B32A16">
              <w:rPr>
                <w:rFonts w:ascii="Arial" w:hAnsi="Arial" w:cs="Arial"/>
              </w:rPr>
              <w:t>785.26</w:t>
            </w:r>
          </w:p>
        </w:tc>
      </w:tr>
      <w:tr w:rsidR="00B32A16" w:rsidRPr="00B32A16" w14:paraId="5323712F" w14:textId="77777777" w:rsidTr="00041BF7">
        <w:tc>
          <w:tcPr>
            <w:tcW w:w="1082" w:type="dxa"/>
          </w:tcPr>
          <w:p w14:paraId="0B888B9A" w14:textId="77777777" w:rsidR="00B32A16" w:rsidRPr="00B32A16" w:rsidRDefault="00B32A16" w:rsidP="00B32A16">
            <w:pPr>
              <w:spacing w:after="0" w:line="240" w:lineRule="auto"/>
              <w:rPr>
                <w:rFonts w:ascii="Arial" w:hAnsi="Arial" w:cs="Arial"/>
              </w:rPr>
            </w:pPr>
            <w:r w:rsidRPr="00B32A16">
              <w:rPr>
                <w:rFonts w:ascii="Arial" w:hAnsi="Arial" w:cs="Arial"/>
              </w:rPr>
              <w:t>486433</w:t>
            </w:r>
          </w:p>
        </w:tc>
        <w:tc>
          <w:tcPr>
            <w:tcW w:w="3159" w:type="dxa"/>
          </w:tcPr>
          <w:p w14:paraId="10604873"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58C80B6A" w14:textId="77777777" w:rsidR="00B32A16" w:rsidRPr="00B32A16" w:rsidRDefault="00B32A16" w:rsidP="00B32A16">
            <w:pPr>
              <w:spacing w:after="0" w:line="240" w:lineRule="auto"/>
              <w:rPr>
                <w:rFonts w:ascii="Arial" w:hAnsi="Arial" w:cs="Arial"/>
              </w:rPr>
            </w:pPr>
            <w:r w:rsidRPr="00B32A16">
              <w:rPr>
                <w:rFonts w:ascii="Arial" w:hAnsi="Arial" w:cs="Arial"/>
              </w:rPr>
              <w:t>Earned Income Tax</w:t>
            </w:r>
          </w:p>
        </w:tc>
        <w:tc>
          <w:tcPr>
            <w:tcW w:w="1539" w:type="dxa"/>
          </w:tcPr>
          <w:p w14:paraId="0D6ABEB9" w14:textId="77777777" w:rsidR="00B32A16" w:rsidRPr="00B32A16" w:rsidRDefault="00B32A16" w:rsidP="00B32A16">
            <w:pPr>
              <w:spacing w:after="0" w:line="240" w:lineRule="auto"/>
              <w:jc w:val="right"/>
              <w:rPr>
                <w:rFonts w:ascii="Arial" w:hAnsi="Arial" w:cs="Arial"/>
              </w:rPr>
            </w:pPr>
            <w:r w:rsidRPr="00B32A16">
              <w:rPr>
                <w:rFonts w:ascii="Arial" w:hAnsi="Arial" w:cs="Arial"/>
              </w:rPr>
              <w:t>8061.37</w:t>
            </w:r>
          </w:p>
        </w:tc>
      </w:tr>
      <w:tr w:rsidR="00B32A16" w:rsidRPr="00B32A16" w14:paraId="175A6AE4" w14:textId="77777777" w:rsidTr="00041BF7">
        <w:tc>
          <w:tcPr>
            <w:tcW w:w="1082" w:type="dxa"/>
          </w:tcPr>
          <w:p w14:paraId="11B9F7D6" w14:textId="77777777" w:rsidR="00B32A16" w:rsidRPr="00B32A16" w:rsidRDefault="00B32A16" w:rsidP="00B32A16">
            <w:pPr>
              <w:spacing w:after="0" w:line="240" w:lineRule="auto"/>
              <w:rPr>
                <w:rFonts w:ascii="Arial" w:hAnsi="Arial" w:cs="Arial"/>
              </w:rPr>
            </w:pPr>
            <w:r w:rsidRPr="00B32A16">
              <w:rPr>
                <w:rFonts w:ascii="Arial" w:hAnsi="Arial" w:cs="Arial"/>
              </w:rPr>
              <w:t>486434</w:t>
            </w:r>
          </w:p>
        </w:tc>
        <w:tc>
          <w:tcPr>
            <w:tcW w:w="3159" w:type="dxa"/>
          </w:tcPr>
          <w:p w14:paraId="26658577"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1FBDECF7" w14:textId="77777777" w:rsidR="00B32A16" w:rsidRPr="00B32A16" w:rsidRDefault="00B32A16" w:rsidP="00B32A16">
            <w:pPr>
              <w:spacing w:after="0" w:line="240" w:lineRule="auto"/>
              <w:rPr>
                <w:rFonts w:ascii="Arial" w:hAnsi="Arial" w:cs="Arial"/>
              </w:rPr>
            </w:pPr>
            <w:r w:rsidRPr="00B32A16">
              <w:rPr>
                <w:rFonts w:ascii="Arial" w:hAnsi="Arial" w:cs="Arial"/>
              </w:rPr>
              <w:t>Earned Income Tax</w:t>
            </w:r>
          </w:p>
        </w:tc>
        <w:tc>
          <w:tcPr>
            <w:tcW w:w="1539" w:type="dxa"/>
          </w:tcPr>
          <w:p w14:paraId="54388530" w14:textId="77777777" w:rsidR="00B32A16" w:rsidRPr="00B32A16" w:rsidRDefault="00B32A16" w:rsidP="00B32A16">
            <w:pPr>
              <w:spacing w:after="0" w:line="240" w:lineRule="auto"/>
              <w:jc w:val="right"/>
              <w:rPr>
                <w:rFonts w:ascii="Arial" w:hAnsi="Arial" w:cs="Arial"/>
              </w:rPr>
            </w:pPr>
            <w:r w:rsidRPr="00B32A16">
              <w:rPr>
                <w:rFonts w:ascii="Arial" w:hAnsi="Arial" w:cs="Arial"/>
              </w:rPr>
              <w:t>12323.71</w:t>
            </w:r>
          </w:p>
        </w:tc>
      </w:tr>
      <w:tr w:rsidR="00B32A16" w:rsidRPr="00B32A16" w14:paraId="4060F5CA" w14:textId="77777777" w:rsidTr="00041BF7">
        <w:tc>
          <w:tcPr>
            <w:tcW w:w="1082" w:type="dxa"/>
          </w:tcPr>
          <w:p w14:paraId="02C36840" w14:textId="77777777" w:rsidR="00B32A16" w:rsidRPr="00B32A16" w:rsidRDefault="00B32A16" w:rsidP="00B32A16">
            <w:pPr>
              <w:spacing w:after="0" w:line="240" w:lineRule="auto"/>
              <w:rPr>
                <w:rFonts w:ascii="Arial" w:hAnsi="Arial" w:cs="Arial"/>
              </w:rPr>
            </w:pPr>
            <w:r w:rsidRPr="00B32A16">
              <w:rPr>
                <w:rFonts w:ascii="Arial" w:hAnsi="Arial" w:cs="Arial"/>
              </w:rPr>
              <w:t>486435</w:t>
            </w:r>
          </w:p>
        </w:tc>
        <w:tc>
          <w:tcPr>
            <w:tcW w:w="3159" w:type="dxa"/>
          </w:tcPr>
          <w:p w14:paraId="1D83144D"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48AE9887" w14:textId="77777777" w:rsidR="00B32A16" w:rsidRPr="00B32A16" w:rsidRDefault="00B32A16" w:rsidP="00B32A16">
            <w:pPr>
              <w:spacing w:after="0" w:line="240" w:lineRule="auto"/>
              <w:rPr>
                <w:rFonts w:ascii="Arial" w:hAnsi="Arial" w:cs="Arial"/>
              </w:rPr>
            </w:pPr>
            <w:r w:rsidRPr="00B32A16">
              <w:rPr>
                <w:rFonts w:ascii="Arial" w:hAnsi="Arial" w:cs="Arial"/>
              </w:rPr>
              <w:t>Local Services Tax</w:t>
            </w:r>
          </w:p>
        </w:tc>
        <w:tc>
          <w:tcPr>
            <w:tcW w:w="1539" w:type="dxa"/>
          </w:tcPr>
          <w:p w14:paraId="6D1E599E" w14:textId="77777777" w:rsidR="00B32A16" w:rsidRPr="00B32A16" w:rsidRDefault="00B32A16" w:rsidP="00B32A16">
            <w:pPr>
              <w:spacing w:after="0" w:line="240" w:lineRule="auto"/>
              <w:jc w:val="right"/>
              <w:rPr>
                <w:rFonts w:ascii="Arial" w:hAnsi="Arial" w:cs="Arial"/>
              </w:rPr>
            </w:pPr>
            <w:r w:rsidRPr="00B32A16">
              <w:rPr>
                <w:rFonts w:ascii="Arial" w:hAnsi="Arial" w:cs="Arial"/>
              </w:rPr>
              <w:t>595.10</w:t>
            </w:r>
          </w:p>
        </w:tc>
      </w:tr>
      <w:tr w:rsidR="00B32A16" w:rsidRPr="00B32A16" w14:paraId="3771C493" w14:textId="77777777" w:rsidTr="00041BF7">
        <w:tc>
          <w:tcPr>
            <w:tcW w:w="1082" w:type="dxa"/>
          </w:tcPr>
          <w:p w14:paraId="62C215BB" w14:textId="77777777" w:rsidR="00B32A16" w:rsidRPr="00B32A16" w:rsidRDefault="00B32A16" w:rsidP="00B32A16">
            <w:pPr>
              <w:spacing w:after="0" w:line="240" w:lineRule="auto"/>
              <w:rPr>
                <w:rFonts w:ascii="Arial" w:hAnsi="Arial" w:cs="Arial"/>
              </w:rPr>
            </w:pPr>
            <w:r w:rsidRPr="00B32A16">
              <w:rPr>
                <w:rFonts w:ascii="Arial" w:hAnsi="Arial" w:cs="Arial"/>
              </w:rPr>
              <w:t>486436</w:t>
            </w:r>
          </w:p>
        </w:tc>
        <w:tc>
          <w:tcPr>
            <w:tcW w:w="3159" w:type="dxa"/>
          </w:tcPr>
          <w:p w14:paraId="4AC88E7C" w14:textId="77777777" w:rsidR="00B32A16" w:rsidRPr="00B32A16" w:rsidRDefault="00B32A16" w:rsidP="00B32A16">
            <w:pPr>
              <w:spacing w:after="0" w:line="240" w:lineRule="auto"/>
              <w:rPr>
                <w:rFonts w:ascii="Arial" w:hAnsi="Arial" w:cs="Arial"/>
              </w:rPr>
            </w:pPr>
            <w:r w:rsidRPr="00B32A16">
              <w:rPr>
                <w:rFonts w:ascii="Arial" w:hAnsi="Arial" w:cs="Arial"/>
              </w:rPr>
              <w:t>Erie County Tax Claim</w:t>
            </w:r>
          </w:p>
        </w:tc>
        <w:tc>
          <w:tcPr>
            <w:tcW w:w="3580" w:type="dxa"/>
          </w:tcPr>
          <w:p w14:paraId="0B0F05F0" w14:textId="77777777" w:rsidR="00B32A16" w:rsidRPr="00B32A16" w:rsidRDefault="00B32A16" w:rsidP="00B32A16">
            <w:pPr>
              <w:spacing w:after="0" w:line="240" w:lineRule="auto"/>
              <w:rPr>
                <w:rFonts w:ascii="Arial" w:hAnsi="Arial" w:cs="Arial"/>
              </w:rPr>
            </w:pPr>
            <w:r w:rsidRPr="00B32A16">
              <w:rPr>
                <w:rFonts w:ascii="Arial" w:hAnsi="Arial" w:cs="Arial"/>
              </w:rPr>
              <w:t>Delinquent Real Estate Tax</w:t>
            </w:r>
          </w:p>
        </w:tc>
        <w:tc>
          <w:tcPr>
            <w:tcW w:w="1539" w:type="dxa"/>
          </w:tcPr>
          <w:p w14:paraId="5A638853" w14:textId="77777777" w:rsidR="00B32A16" w:rsidRPr="00B32A16" w:rsidRDefault="00B32A16" w:rsidP="00B32A16">
            <w:pPr>
              <w:spacing w:after="0" w:line="240" w:lineRule="auto"/>
              <w:jc w:val="right"/>
              <w:rPr>
                <w:rFonts w:ascii="Arial" w:hAnsi="Arial" w:cs="Arial"/>
              </w:rPr>
            </w:pPr>
            <w:r w:rsidRPr="00B32A16">
              <w:rPr>
                <w:rFonts w:ascii="Arial" w:hAnsi="Arial" w:cs="Arial"/>
              </w:rPr>
              <w:t>3313.48</w:t>
            </w:r>
          </w:p>
        </w:tc>
      </w:tr>
      <w:tr w:rsidR="00B32A16" w:rsidRPr="00B32A16" w14:paraId="4C0915F3" w14:textId="77777777" w:rsidTr="00041BF7">
        <w:tc>
          <w:tcPr>
            <w:tcW w:w="1082" w:type="dxa"/>
          </w:tcPr>
          <w:p w14:paraId="228F0EE0" w14:textId="77777777" w:rsidR="00B32A16" w:rsidRPr="00B32A16" w:rsidRDefault="00B32A16" w:rsidP="00B32A16">
            <w:pPr>
              <w:spacing w:after="0" w:line="240" w:lineRule="auto"/>
              <w:rPr>
                <w:rFonts w:ascii="Arial" w:hAnsi="Arial" w:cs="Arial"/>
              </w:rPr>
            </w:pPr>
            <w:r w:rsidRPr="00B32A16">
              <w:rPr>
                <w:rFonts w:ascii="Arial" w:hAnsi="Arial" w:cs="Arial"/>
              </w:rPr>
              <w:t>486437</w:t>
            </w:r>
          </w:p>
        </w:tc>
        <w:tc>
          <w:tcPr>
            <w:tcW w:w="3159" w:type="dxa"/>
          </w:tcPr>
          <w:p w14:paraId="653A6830"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0CBBD7DA" w14:textId="77777777" w:rsidR="00B32A16" w:rsidRPr="00B32A16" w:rsidRDefault="00B32A16" w:rsidP="00B32A16">
            <w:pPr>
              <w:spacing w:after="0" w:line="240" w:lineRule="auto"/>
              <w:rPr>
                <w:rFonts w:ascii="Arial" w:hAnsi="Arial" w:cs="Arial"/>
              </w:rPr>
            </w:pPr>
            <w:r w:rsidRPr="00B32A16">
              <w:rPr>
                <w:rFonts w:ascii="Arial" w:hAnsi="Arial" w:cs="Arial"/>
              </w:rPr>
              <w:t>Local Services Tax</w:t>
            </w:r>
          </w:p>
        </w:tc>
        <w:tc>
          <w:tcPr>
            <w:tcW w:w="1539" w:type="dxa"/>
          </w:tcPr>
          <w:p w14:paraId="1D547494" w14:textId="77777777" w:rsidR="00B32A16" w:rsidRPr="00B32A16" w:rsidRDefault="00B32A16" w:rsidP="00B32A16">
            <w:pPr>
              <w:spacing w:after="0" w:line="240" w:lineRule="auto"/>
              <w:jc w:val="right"/>
              <w:rPr>
                <w:rFonts w:ascii="Arial" w:hAnsi="Arial" w:cs="Arial"/>
              </w:rPr>
            </w:pPr>
            <w:r w:rsidRPr="00B32A16">
              <w:rPr>
                <w:rFonts w:ascii="Arial" w:hAnsi="Arial" w:cs="Arial"/>
              </w:rPr>
              <w:t>112.93</w:t>
            </w:r>
          </w:p>
        </w:tc>
      </w:tr>
      <w:tr w:rsidR="00B32A16" w:rsidRPr="00B32A16" w14:paraId="40C79FB1" w14:textId="77777777" w:rsidTr="00041BF7">
        <w:tc>
          <w:tcPr>
            <w:tcW w:w="1082" w:type="dxa"/>
          </w:tcPr>
          <w:p w14:paraId="139BF05C" w14:textId="77777777" w:rsidR="00B32A16" w:rsidRPr="00B32A16" w:rsidRDefault="00B32A16" w:rsidP="00B32A16">
            <w:pPr>
              <w:spacing w:after="0" w:line="240" w:lineRule="auto"/>
              <w:rPr>
                <w:rFonts w:ascii="Arial" w:hAnsi="Arial" w:cs="Arial"/>
              </w:rPr>
            </w:pPr>
            <w:r w:rsidRPr="00B32A16">
              <w:rPr>
                <w:rFonts w:ascii="Arial" w:hAnsi="Arial" w:cs="Arial"/>
              </w:rPr>
              <w:t>486438</w:t>
            </w:r>
          </w:p>
        </w:tc>
        <w:tc>
          <w:tcPr>
            <w:tcW w:w="3159" w:type="dxa"/>
          </w:tcPr>
          <w:p w14:paraId="6060AE2B" w14:textId="77777777" w:rsidR="00B32A16" w:rsidRPr="00B32A16" w:rsidRDefault="00B32A16" w:rsidP="00B32A16">
            <w:pPr>
              <w:spacing w:after="0" w:line="240" w:lineRule="auto"/>
              <w:rPr>
                <w:rFonts w:ascii="Arial" w:hAnsi="Arial" w:cs="Arial"/>
              </w:rPr>
            </w:pPr>
            <w:r w:rsidRPr="00B32A16">
              <w:rPr>
                <w:rFonts w:ascii="Arial" w:hAnsi="Arial" w:cs="Arial"/>
              </w:rPr>
              <w:t xml:space="preserve">Berkheimer </w:t>
            </w:r>
          </w:p>
        </w:tc>
        <w:tc>
          <w:tcPr>
            <w:tcW w:w="3580" w:type="dxa"/>
          </w:tcPr>
          <w:p w14:paraId="7806A306" w14:textId="77777777" w:rsidR="00B32A16" w:rsidRPr="00B32A16" w:rsidRDefault="00B32A16" w:rsidP="00B32A16">
            <w:pPr>
              <w:spacing w:after="0" w:line="240" w:lineRule="auto"/>
              <w:rPr>
                <w:rFonts w:ascii="Arial" w:hAnsi="Arial" w:cs="Arial"/>
              </w:rPr>
            </w:pPr>
            <w:r w:rsidRPr="00B32A16">
              <w:rPr>
                <w:rFonts w:ascii="Arial" w:hAnsi="Arial" w:cs="Arial"/>
              </w:rPr>
              <w:t>Earned Income Tax</w:t>
            </w:r>
          </w:p>
        </w:tc>
        <w:tc>
          <w:tcPr>
            <w:tcW w:w="1539" w:type="dxa"/>
          </w:tcPr>
          <w:p w14:paraId="31A9239A" w14:textId="77777777" w:rsidR="00B32A16" w:rsidRPr="00B32A16" w:rsidRDefault="00B32A16" w:rsidP="00B32A16">
            <w:pPr>
              <w:spacing w:after="0" w:line="240" w:lineRule="auto"/>
              <w:jc w:val="right"/>
              <w:rPr>
                <w:rFonts w:ascii="Arial" w:hAnsi="Arial" w:cs="Arial"/>
              </w:rPr>
            </w:pPr>
            <w:r w:rsidRPr="00B32A16">
              <w:rPr>
                <w:rFonts w:ascii="Arial" w:hAnsi="Arial" w:cs="Arial"/>
              </w:rPr>
              <w:t>11192.87</w:t>
            </w:r>
          </w:p>
        </w:tc>
      </w:tr>
      <w:tr w:rsidR="00B32A16" w:rsidRPr="00B32A16" w14:paraId="41A75986" w14:textId="77777777" w:rsidTr="00041BF7">
        <w:tc>
          <w:tcPr>
            <w:tcW w:w="1082" w:type="dxa"/>
          </w:tcPr>
          <w:p w14:paraId="45460D7C" w14:textId="77777777" w:rsidR="00B32A16" w:rsidRPr="00B32A16" w:rsidRDefault="00B32A16" w:rsidP="00B32A16">
            <w:pPr>
              <w:spacing w:after="0" w:line="240" w:lineRule="auto"/>
              <w:rPr>
                <w:rFonts w:ascii="Arial" w:hAnsi="Arial" w:cs="Arial"/>
              </w:rPr>
            </w:pPr>
            <w:r w:rsidRPr="00B32A16">
              <w:rPr>
                <w:rFonts w:ascii="Arial" w:hAnsi="Arial" w:cs="Arial"/>
              </w:rPr>
              <w:t>486439</w:t>
            </w:r>
          </w:p>
        </w:tc>
        <w:tc>
          <w:tcPr>
            <w:tcW w:w="3159" w:type="dxa"/>
          </w:tcPr>
          <w:p w14:paraId="2B803320" w14:textId="77777777" w:rsidR="00B32A16" w:rsidRPr="00B32A16" w:rsidRDefault="00B32A16" w:rsidP="00B32A16">
            <w:pPr>
              <w:spacing w:after="0" w:line="240" w:lineRule="auto"/>
              <w:rPr>
                <w:rFonts w:ascii="Arial" w:hAnsi="Arial" w:cs="Arial"/>
              </w:rPr>
            </w:pPr>
            <w:r w:rsidRPr="00B32A16">
              <w:rPr>
                <w:rFonts w:ascii="Arial" w:hAnsi="Arial" w:cs="Arial"/>
              </w:rPr>
              <w:t>Marilyn Evans</w:t>
            </w:r>
          </w:p>
        </w:tc>
        <w:tc>
          <w:tcPr>
            <w:tcW w:w="3580" w:type="dxa"/>
          </w:tcPr>
          <w:p w14:paraId="70362DBC" w14:textId="77777777" w:rsidR="00B32A16" w:rsidRPr="00B32A16" w:rsidRDefault="00B32A16" w:rsidP="00B32A16">
            <w:pPr>
              <w:spacing w:after="0" w:line="240" w:lineRule="auto"/>
              <w:rPr>
                <w:rFonts w:ascii="Arial" w:hAnsi="Arial" w:cs="Arial"/>
              </w:rPr>
            </w:pPr>
            <w:r w:rsidRPr="00B32A16">
              <w:rPr>
                <w:rFonts w:ascii="Arial" w:hAnsi="Arial" w:cs="Arial"/>
              </w:rPr>
              <w:t>Zoning Permits &amp; Driveway Permit</w:t>
            </w:r>
          </w:p>
        </w:tc>
        <w:tc>
          <w:tcPr>
            <w:tcW w:w="1539" w:type="dxa"/>
          </w:tcPr>
          <w:p w14:paraId="698580B4" w14:textId="77777777" w:rsidR="00B32A16" w:rsidRPr="00B32A16" w:rsidRDefault="00B32A16" w:rsidP="00B32A16">
            <w:pPr>
              <w:spacing w:after="0" w:line="240" w:lineRule="auto"/>
              <w:jc w:val="right"/>
              <w:rPr>
                <w:rFonts w:ascii="Arial" w:hAnsi="Arial" w:cs="Arial"/>
              </w:rPr>
            </w:pPr>
            <w:r w:rsidRPr="00B32A16">
              <w:rPr>
                <w:rFonts w:ascii="Arial" w:hAnsi="Arial" w:cs="Arial"/>
              </w:rPr>
              <w:t>604.19</w:t>
            </w:r>
          </w:p>
        </w:tc>
      </w:tr>
      <w:tr w:rsidR="00B32A16" w:rsidRPr="00B32A16" w14:paraId="550B4AC4" w14:textId="77777777" w:rsidTr="00041BF7">
        <w:tc>
          <w:tcPr>
            <w:tcW w:w="1082" w:type="dxa"/>
          </w:tcPr>
          <w:p w14:paraId="4C22453E" w14:textId="77777777" w:rsidR="00B32A16" w:rsidRPr="00B32A16" w:rsidRDefault="00B32A16" w:rsidP="00B32A16">
            <w:pPr>
              <w:spacing w:after="0" w:line="240" w:lineRule="auto"/>
              <w:rPr>
                <w:rFonts w:ascii="Arial" w:hAnsi="Arial" w:cs="Arial"/>
              </w:rPr>
            </w:pPr>
            <w:r w:rsidRPr="00B32A16">
              <w:rPr>
                <w:rFonts w:ascii="Arial" w:hAnsi="Arial" w:cs="Arial"/>
              </w:rPr>
              <w:t>486440</w:t>
            </w:r>
          </w:p>
        </w:tc>
        <w:tc>
          <w:tcPr>
            <w:tcW w:w="3159" w:type="dxa"/>
          </w:tcPr>
          <w:p w14:paraId="59C73403"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4A2344C9" w14:textId="77777777" w:rsidR="00B32A16" w:rsidRPr="00B32A16" w:rsidRDefault="00B32A16" w:rsidP="00B32A16">
            <w:pPr>
              <w:spacing w:after="0" w:line="240" w:lineRule="auto"/>
              <w:rPr>
                <w:rFonts w:ascii="Arial" w:hAnsi="Arial" w:cs="Arial"/>
              </w:rPr>
            </w:pPr>
            <w:r w:rsidRPr="00B32A16">
              <w:rPr>
                <w:rFonts w:ascii="Arial" w:hAnsi="Arial" w:cs="Arial"/>
              </w:rPr>
              <w:t>Earned Income Tax</w:t>
            </w:r>
          </w:p>
        </w:tc>
        <w:tc>
          <w:tcPr>
            <w:tcW w:w="1539" w:type="dxa"/>
          </w:tcPr>
          <w:p w14:paraId="4612A9DD" w14:textId="77777777" w:rsidR="00B32A16" w:rsidRPr="00B32A16" w:rsidRDefault="00B32A16" w:rsidP="00B32A16">
            <w:pPr>
              <w:spacing w:after="0" w:line="240" w:lineRule="auto"/>
              <w:jc w:val="right"/>
              <w:rPr>
                <w:rFonts w:ascii="Arial" w:hAnsi="Arial" w:cs="Arial"/>
              </w:rPr>
            </w:pPr>
            <w:r w:rsidRPr="00B32A16">
              <w:rPr>
                <w:rFonts w:ascii="Arial" w:hAnsi="Arial" w:cs="Arial"/>
              </w:rPr>
              <w:t>2342.95</w:t>
            </w:r>
          </w:p>
        </w:tc>
      </w:tr>
      <w:tr w:rsidR="00B32A16" w:rsidRPr="00B32A16" w14:paraId="1326A3B4" w14:textId="77777777" w:rsidTr="00041BF7">
        <w:tc>
          <w:tcPr>
            <w:tcW w:w="1082" w:type="dxa"/>
          </w:tcPr>
          <w:p w14:paraId="2D4025FC" w14:textId="77777777" w:rsidR="00B32A16" w:rsidRPr="00B32A16" w:rsidRDefault="00B32A16" w:rsidP="00B32A16">
            <w:pPr>
              <w:spacing w:after="0" w:line="240" w:lineRule="auto"/>
              <w:rPr>
                <w:rFonts w:ascii="Arial" w:hAnsi="Arial" w:cs="Arial"/>
              </w:rPr>
            </w:pPr>
            <w:r w:rsidRPr="00B32A16">
              <w:rPr>
                <w:rFonts w:ascii="Arial" w:hAnsi="Arial" w:cs="Arial"/>
              </w:rPr>
              <w:t>486441</w:t>
            </w:r>
          </w:p>
        </w:tc>
        <w:tc>
          <w:tcPr>
            <w:tcW w:w="3159" w:type="dxa"/>
          </w:tcPr>
          <w:p w14:paraId="10FDF3CA"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797E4B8B" w14:textId="77777777" w:rsidR="00B32A16" w:rsidRPr="00B32A16" w:rsidRDefault="00B32A16" w:rsidP="00B32A16">
            <w:pPr>
              <w:spacing w:after="0" w:line="240" w:lineRule="auto"/>
              <w:rPr>
                <w:rFonts w:ascii="Arial" w:hAnsi="Arial" w:cs="Arial"/>
              </w:rPr>
            </w:pPr>
            <w:r w:rsidRPr="00B32A16">
              <w:rPr>
                <w:rFonts w:ascii="Arial" w:hAnsi="Arial" w:cs="Arial"/>
              </w:rPr>
              <w:t>Earned Income Tax</w:t>
            </w:r>
          </w:p>
        </w:tc>
        <w:tc>
          <w:tcPr>
            <w:tcW w:w="1539" w:type="dxa"/>
          </w:tcPr>
          <w:p w14:paraId="7D25186A" w14:textId="77777777" w:rsidR="00B32A16" w:rsidRPr="00B32A16" w:rsidRDefault="00B32A16" w:rsidP="00B32A16">
            <w:pPr>
              <w:spacing w:after="0" w:line="240" w:lineRule="auto"/>
              <w:jc w:val="right"/>
              <w:rPr>
                <w:rFonts w:ascii="Arial" w:hAnsi="Arial" w:cs="Arial"/>
              </w:rPr>
            </w:pPr>
            <w:r w:rsidRPr="00B32A16">
              <w:rPr>
                <w:rFonts w:ascii="Arial" w:hAnsi="Arial" w:cs="Arial"/>
              </w:rPr>
              <w:t>2888.14</w:t>
            </w:r>
          </w:p>
        </w:tc>
      </w:tr>
      <w:tr w:rsidR="00B32A16" w:rsidRPr="00B32A16" w14:paraId="45FB0BA3" w14:textId="77777777" w:rsidTr="00041BF7">
        <w:tc>
          <w:tcPr>
            <w:tcW w:w="1082" w:type="dxa"/>
          </w:tcPr>
          <w:p w14:paraId="4C62FA58" w14:textId="77777777" w:rsidR="00B32A16" w:rsidRPr="00B32A16" w:rsidRDefault="00B32A16" w:rsidP="00B32A16">
            <w:pPr>
              <w:spacing w:after="0" w:line="240" w:lineRule="auto"/>
              <w:rPr>
                <w:rFonts w:ascii="Arial" w:hAnsi="Arial" w:cs="Arial"/>
              </w:rPr>
            </w:pPr>
            <w:r w:rsidRPr="00B32A16">
              <w:rPr>
                <w:rFonts w:ascii="Arial" w:hAnsi="Arial" w:cs="Arial"/>
              </w:rPr>
              <w:t>486442</w:t>
            </w:r>
          </w:p>
        </w:tc>
        <w:tc>
          <w:tcPr>
            <w:tcW w:w="3159" w:type="dxa"/>
          </w:tcPr>
          <w:p w14:paraId="0C2AE687" w14:textId="77777777" w:rsidR="00B32A16" w:rsidRPr="00B32A16" w:rsidRDefault="00B32A16" w:rsidP="00B32A16">
            <w:pPr>
              <w:spacing w:after="0" w:line="240" w:lineRule="auto"/>
              <w:rPr>
                <w:rFonts w:ascii="Arial" w:hAnsi="Arial" w:cs="Arial"/>
              </w:rPr>
            </w:pPr>
            <w:r w:rsidRPr="00B32A16">
              <w:rPr>
                <w:rFonts w:ascii="Arial" w:hAnsi="Arial" w:cs="Arial"/>
              </w:rPr>
              <w:t>Berkheimer</w:t>
            </w:r>
          </w:p>
        </w:tc>
        <w:tc>
          <w:tcPr>
            <w:tcW w:w="3580" w:type="dxa"/>
          </w:tcPr>
          <w:p w14:paraId="64DA7360" w14:textId="77777777" w:rsidR="00B32A16" w:rsidRPr="00B32A16" w:rsidRDefault="00B32A16" w:rsidP="00B32A16">
            <w:pPr>
              <w:spacing w:after="0" w:line="240" w:lineRule="auto"/>
              <w:rPr>
                <w:rFonts w:ascii="Arial" w:hAnsi="Arial" w:cs="Arial"/>
              </w:rPr>
            </w:pPr>
            <w:r w:rsidRPr="00B32A16">
              <w:rPr>
                <w:rFonts w:ascii="Arial" w:hAnsi="Arial" w:cs="Arial"/>
              </w:rPr>
              <w:t>Local Services Tax</w:t>
            </w:r>
          </w:p>
        </w:tc>
        <w:tc>
          <w:tcPr>
            <w:tcW w:w="1539" w:type="dxa"/>
          </w:tcPr>
          <w:p w14:paraId="2B891BC4" w14:textId="77777777" w:rsidR="00B32A16" w:rsidRPr="00B32A16" w:rsidRDefault="00B32A16" w:rsidP="00B32A16">
            <w:pPr>
              <w:spacing w:after="0" w:line="240" w:lineRule="auto"/>
              <w:jc w:val="right"/>
              <w:rPr>
                <w:rFonts w:ascii="Arial" w:hAnsi="Arial" w:cs="Arial"/>
              </w:rPr>
            </w:pPr>
            <w:r w:rsidRPr="00B32A16">
              <w:rPr>
                <w:rFonts w:ascii="Arial" w:hAnsi="Arial" w:cs="Arial"/>
              </w:rPr>
              <w:t>278.40</w:t>
            </w:r>
          </w:p>
        </w:tc>
      </w:tr>
      <w:tr w:rsidR="00B32A16" w:rsidRPr="00B32A16" w14:paraId="56511233" w14:textId="77777777" w:rsidTr="00041BF7">
        <w:tc>
          <w:tcPr>
            <w:tcW w:w="1082" w:type="dxa"/>
          </w:tcPr>
          <w:p w14:paraId="4AFA5976" w14:textId="77777777" w:rsidR="00B32A16" w:rsidRPr="00B32A16" w:rsidRDefault="00B32A16" w:rsidP="00B32A16">
            <w:pPr>
              <w:spacing w:after="0" w:line="240" w:lineRule="auto"/>
              <w:rPr>
                <w:rFonts w:ascii="Arial" w:hAnsi="Arial" w:cs="Arial"/>
              </w:rPr>
            </w:pPr>
            <w:r w:rsidRPr="00B32A16">
              <w:rPr>
                <w:rFonts w:ascii="Arial" w:hAnsi="Arial" w:cs="Arial"/>
              </w:rPr>
              <w:t>486443</w:t>
            </w:r>
          </w:p>
        </w:tc>
        <w:tc>
          <w:tcPr>
            <w:tcW w:w="3159" w:type="dxa"/>
          </w:tcPr>
          <w:p w14:paraId="0146D744" w14:textId="77777777" w:rsidR="00B32A16" w:rsidRPr="00B32A16" w:rsidRDefault="00B32A16" w:rsidP="00B32A16">
            <w:pPr>
              <w:spacing w:after="0" w:line="240" w:lineRule="auto"/>
              <w:rPr>
                <w:rFonts w:ascii="Arial" w:hAnsi="Arial" w:cs="Arial"/>
              </w:rPr>
            </w:pPr>
            <w:r w:rsidRPr="00B32A16">
              <w:rPr>
                <w:rFonts w:ascii="Arial" w:hAnsi="Arial" w:cs="Arial"/>
              </w:rPr>
              <w:t>Liberty Iron</w:t>
            </w:r>
          </w:p>
        </w:tc>
        <w:tc>
          <w:tcPr>
            <w:tcW w:w="3580" w:type="dxa"/>
          </w:tcPr>
          <w:p w14:paraId="15BD058D" w14:textId="77777777" w:rsidR="00B32A16" w:rsidRPr="00B32A16" w:rsidRDefault="00B32A16" w:rsidP="00B32A16">
            <w:pPr>
              <w:spacing w:after="0" w:line="240" w:lineRule="auto"/>
              <w:rPr>
                <w:rFonts w:ascii="Arial" w:hAnsi="Arial" w:cs="Arial"/>
              </w:rPr>
            </w:pPr>
            <w:r w:rsidRPr="00B32A16">
              <w:rPr>
                <w:rFonts w:ascii="Arial" w:hAnsi="Arial" w:cs="Arial"/>
              </w:rPr>
              <w:t>Scrap material</w:t>
            </w:r>
          </w:p>
        </w:tc>
        <w:tc>
          <w:tcPr>
            <w:tcW w:w="1539" w:type="dxa"/>
          </w:tcPr>
          <w:p w14:paraId="0F8AAE65" w14:textId="77777777" w:rsidR="00B32A16" w:rsidRPr="00B32A16" w:rsidRDefault="00B32A16" w:rsidP="00B32A16">
            <w:pPr>
              <w:spacing w:after="0" w:line="240" w:lineRule="auto"/>
              <w:jc w:val="right"/>
              <w:rPr>
                <w:rFonts w:ascii="Arial" w:hAnsi="Arial" w:cs="Arial"/>
              </w:rPr>
            </w:pPr>
            <w:r w:rsidRPr="00B32A16">
              <w:rPr>
                <w:rFonts w:ascii="Arial" w:hAnsi="Arial" w:cs="Arial"/>
              </w:rPr>
              <w:t>940.71</w:t>
            </w:r>
          </w:p>
        </w:tc>
      </w:tr>
    </w:tbl>
    <w:p w14:paraId="12BDC90A" w14:textId="77777777" w:rsidR="00B32A16" w:rsidRPr="009A2B50" w:rsidRDefault="00B32A16" w:rsidP="000E6802">
      <w:pPr>
        <w:spacing w:after="0" w:line="240" w:lineRule="auto"/>
        <w:rPr>
          <w:rFonts w:ascii="Times New Roman" w:eastAsia="Times New Roman" w:hAnsi="Times New Roman"/>
          <w:szCs w:val="24"/>
        </w:rPr>
      </w:pPr>
    </w:p>
    <w:p w14:paraId="421256BE" w14:textId="77777777" w:rsidR="00276426" w:rsidRPr="00276426" w:rsidRDefault="00276426" w:rsidP="00276426">
      <w:pPr>
        <w:spacing w:after="0" w:line="240" w:lineRule="auto"/>
        <w:rPr>
          <w:rFonts w:ascii="Times New Roman" w:eastAsia="Times New Roman" w:hAnsi="Times New Roman"/>
          <w:sz w:val="24"/>
          <w:szCs w:val="24"/>
        </w:rPr>
      </w:pPr>
      <w:r w:rsidRPr="00276426">
        <w:rPr>
          <w:rFonts w:ascii="Times New Roman" w:eastAsia="Times New Roman" w:hAnsi="Times New Roman"/>
          <w:b/>
          <w:sz w:val="24"/>
          <w:szCs w:val="24"/>
          <w:u w:val="single"/>
        </w:rPr>
        <w:t>BILL PAYMENT LIST</w:t>
      </w:r>
      <w:r w:rsidRPr="00276426">
        <w:rPr>
          <w:rFonts w:ascii="Times New Roman" w:eastAsia="Times New Roman" w:hAnsi="Times New Roman"/>
          <w:sz w:val="24"/>
          <w:szCs w:val="24"/>
        </w:rPr>
        <w:t>: See attached</w:t>
      </w:r>
    </w:p>
    <w:p w14:paraId="54969F9F" w14:textId="77777777" w:rsidR="00276426" w:rsidRPr="00276426" w:rsidRDefault="00276426" w:rsidP="00276426">
      <w:pPr>
        <w:spacing w:after="0" w:line="240" w:lineRule="auto"/>
        <w:rPr>
          <w:rFonts w:ascii="Times New Roman" w:eastAsia="Times New Roman" w:hAnsi="Times New Roman"/>
          <w:sz w:val="24"/>
          <w:szCs w:val="24"/>
        </w:rPr>
      </w:pPr>
    </w:p>
    <w:p w14:paraId="0530D883" w14:textId="77777777" w:rsidR="00B32A16" w:rsidRPr="00B32A16" w:rsidRDefault="00B32A16" w:rsidP="00B32A16">
      <w:pPr>
        <w:spacing w:after="0" w:line="240" w:lineRule="auto"/>
        <w:rPr>
          <w:rFonts w:ascii="Arial" w:eastAsia="Times New Roman" w:hAnsi="Arial" w:cs="Arial"/>
          <w:szCs w:val="24"/>
        </w:rPr>
      </w:pPr>
      <w:r w:rsidRPr="00B32A16">
        <w:rPr>
          <w:rFonts w:ascii="Arial" w:eastAsia="Times New Roman" w:hAnsi="Arial" w:cs="Arial"/>
          <w:szCs w:val="24"/>
        </w:rPr>
        <w:t>Payroll Period 05/04/2019 – 05/17/2019    Check Date: 05/22/2019</w:t>
      </w:r>
    </w:p>
    <w:p w14:paraId="3DEEB9E2" w14:textId="77777777" w:rsidR="00B32A16" w:rsidRPr="00B32A16" w:rsidRDefault="00B32A16" w:rsidP="00B32A16">
      <w:pPr>
        <w:spacing w:after="0" w:line="240" w:lineRule="auto"/>
        <w:rPr>
          <w:rFonts w:ascii="Arial" w:eastAsia="Times New Roman" w:hAnsi="Arial" w:cs="Arial"/>
          <w:szCs w:val="24"/>
        </w:rPr>
      </w:pPr>
      <w:r w:rsidRPr="00B32A16">
        <w:rPr>
          <w:rFonts w:ascii="Arial" w:eastAsia="Times New Roman" w:hAnsi="Arial" w:cs="Arial"/>
          <w:szCs w:val="24"/>
        </w:rPr>
        <w:tab/>
      </w:r>
      <w:r w:rsidRPr="00B32A16">
        <w:rPr>
          <w:rFonts w:ascii="Arial" w:eastAsia="Times New Roman" w:hAnsi="Arial" w:cs="Arial"/>
          <w:szCs w:val="24"/>
        </w:rPr>
        <w:tab/>
        <w:t>Checks &amp; Direct Deposits:</w:t>
      </w:r>
      <w:r w:rsidRPr="00B32A16">
        <w:rPr>
          <w:rFonts w:ascii="Arial" w:eastAsia="Times New Roman" w:hAnsi="Arial" w:cs="Arial"/>
          <w:szCs w:val="24"/>
        </w:rPr>
        <w:tab/>
      </w:r>
      <w:proofErr w:type="gramStart"/>
      <w:r w:rsidRPr="00B32A16">
        <w:rPr>
          <w:rFonts w:ascii="Arial" w:eastAsia="Times New Roman" w:hAnsi="Arial" w:cs="Arial"/>
          <w:szCs w:val="24"/>
        </w:rPr>
        <w:t>$  17,847.62</w:t>
      </w:r>
      <w:proofErr w:type="gramEnd"/>
    </w:p>
    <w:p w14:paraId="0A5DF7F5" w14:textId="77777777" w:rsidR="00B32A16" w:rsidRPr="00B32A16" w:rsidRDefault="00B32A16" w:rsidP="00B32A16">
      <w:pPr>
        <w:spacing w:after="0" w:line="240" w:lineRule="auto"/>
        <w:rPr>
          <w:rFonts w:ascii="Arial" w:eastAsia="Times New Roman" w:hAnsi="Arial" w:cs="Arial"/>
          <w:szCs w:val="24"/>
        </w:rPr>
      </w:pPr>
      <w:r w:rsidRPr="00B32A16">
        <w:rPr>
          <w:rFonts w:ascii="Arial" w:eastAsia="Times New Roman" w:hAnsi="Arial" w:cs="Arial"/>
          <w:szCs w:val="24"/>
        </w:rPr>
        <w:tab/>
      </w:r>
      <w:r w:rsidRPr="00B32A16">
        <w:rPr>
          <w:rFonts w:ascii="Arial" w:eastAsia="Times New Roman" w:hAnsi="Arial" w:cs="Arial"/>
          <w:szCs w:val="24"/>
        </w:rPr>
        <w:tab/>
        <w:t>Payroll Taxes:</w:t>
      </w:r>
      <w:r w:rsidRPr="00B32A16">
        <w:rPr>
          <w:rFonts w:ascii="Arial" w:eastAsia="Times New Roman" w:hAnsi="Arial" w:cs="Arial"/>
          <w:szCs w:val="24"/>
        </w:rPr>
        <w:tab/>
      </w:r>
      <w:r w:rsidRPr="00B32A16">
        <w:rPr>
          <w:rFonts w:ascii="Arial" w:eastAsia="Times New Roman" w:hAnsi="Arial" w:cs="Arial"/>
          <w:szCs w:val="24"/>
        </w:rPr>
        <w:tab/>
      </w:r>
      <w:r w:rsidRPr="00B32A16">
        <w:rPr>
          <w:rFonts w:ascii="Arial" w:eastAsia="Times New Roman" w:hAnsi="Arial" w:cs="Arial"/>
          <w:szCs w:val="24"/>
        </w:rPr>
        <w:tab/>
      </w:r>
      <w:r w:rsidRPr="00B32A16">
        <w:rPr>
          <w:rFonts w:ascii="Arial" w:eastAsia="Times New Roman" w:hAnsi="Arial" w:cs="Arial"/>
          <w:szCs w:val="24"/>
          <w:u w:val="single"/>
        </w:rPr>
        <w:t>$    8,641.33</w:t>
      </w:r>
      <w:r w:rsidRPr="00B32A16">
        <w:rPr>
          <w:rFonts w:ascii="Arial" w:eastAsia="Times New Roman" w:hAnsi="Arial" w:cs="Arial"/>
          <w:szCs w:val="24"/>
        </w:rPr>
        <w:tab/>
      </w:r>
      <w:r w:rsidRPr="00B32A16">
        <w:rPr>
          <w:rFonts w:ascii="Arial" w:eastAsia="Times New Roman" w:hAnsi="Arial" w:cs="Arial"/>
          <w:szCs w:val="24"/>
        </w:rPr>
        <w:tab/>
      </w:r>
    </w:p>
    <w:p w14:paraId="3176867B" w14:textId="51A2527C" w:rsidR="00B32A16" w:rsidRPr="00276426" w:rsidRDefault="00B32A16" w:rsidP="00B32A16">
      <w:pPr>
        <w:spacing w:after="0" w:line="240" w:lineRule="auto"/>
        <w:rPr>
          <w:rFonts w:ascii="Times New Roman" w:eastAsia="Times New Roman" w:hAnsi="Times New Roman"/>
          <w:sz w:val="24"/>
          <w:szCs w:val="24"/>
        </w:rPr>
      </w:pPr>
      <w:r w:rsidRPr="00B32A16">
        <w:rPr>
          <w:rFonts w:ascii="Arial" w:eastAsia="Times New Roman" w:hAnsi="Arial" w:cs="Arial"/>
          <w:szCs w:val="24"/>
        </w:rPr>
        <w:tab/>
      </w:r>
      <w:r w:rsidRPr="00B32A16">
        <w:rPr>
          <w:rFonts w:ascii="Arial" w:eastAsia="Times New Roman" w:hAnsi="Arial" w:cs="Arial"/>
          <w:szCs w:val="24"/>
        </w:rPr>
        <w:tab/>
        <w:t>Total:</w:t>
      </w:r>
      <w:r w:rsidRPr="00B32A16">
        <w:rPr>
          <w:rFonts w:ascii="Arial" w:eastAsia="Times New Roman" w:hAnsi="Arial" w:cs="Arial"/>
          <w:szCs w:val="24"/>
        </w:rPr>
        <w:tab/>
      </w:r>
      <w:r w:rsidRPr="00B32A16">
        <w:rPr>
          <w:rFonts w:ascii="Arial" w:eastAsia="Times New Roman" w:hAnsi="Arial" w:cs="Arial"/>
          <w:szCs w:val="24"/>
        </w:rPr>
        <w:tab/>
      </w:r>
      <w:r w:rsidRPr="00B32A16">
        <w:rPr>
          <w:rFonts w:ascii="Arial" w:eastAsia="Times New Roman" w:hAnsi="Arial" w:cs="Arial"/>
          <w:szCs w:val="24"/>
        </w:rPr>
        <w:tab/>
      </w:r>
      <w:r w:rsidRPr="00B32A16">
        <w:rPr>
          <w:rFonts w:ascii="Arial" w:eastAsia="Times New Roman" w:hAnsi="Arial" w:cs="Arial"/>
          <w:szCs w:val="24"/>
        </w:rPr>
        <w:tab/>
      </w:r>
      <w:proofErr w:type="gramStart"/>
      <w:r w:rsidRPr="00B32A16">
        <w:rPr>
          <w:rFonts w:ascii="Arial" w:eastAsia="Times New Roman" w:hAnsi="Arial" w:cs="Arial"/>
          <w:szCs w:val="24"/>
        </w:rPr>
        <w:t>$  26,488.95</w:t>
      </w:r>
      <w:proofErr w:type="gramEnd"/>
      <w:r w:rsidRPr="00B32A16">
        <w:rPr>
          <w:rFonts w:ascii="Arial" w:eastAsia="Times New Roman" w:hAnsi="Arial" w:cs="Arial"/>
          <w:szCs w:val="24"/>
        </w:rPr>
        <w:tab/>
      </w:r>
      <w:r w:rsidR="00276426" w:rsidRPr="00276426">
        <w:rPr>
          <w:rFonts w:ascii="Times New Roman" w:eastAsia="Times New Roman" w:hAnsi="Times New Roman"/>
          <w:sz w:val="24"/>
          <w:szCs w:val="24"/>
        </w:rPr>
        <w:t xml:space="preserve">Payroll Period 04/06/19 – 04/19/19    </w:t>
      </w:r>
    </w:p>
    <w:p w14:paraId="0909DA2D" w14:textId="31A156D3" w:rsidR="00276426" w:rsidRPr="00B32A16" w:rsidRDefault="00276426" w:rsidP="00276426">
      <w:pPr>
        <w:spacing w:after="0" w:line="240" w:lineRule="auto"/>
        <w:rPr>
          <w:rFonts w:ascii="Times New Roman" w:eastAsia="Times New Roman" w:hAnsi="Times New Roman"/>
          <w:sz w:val="24"/>
          <w:szCs w:val="24"/>
        </w:rPr>
      </w:pPr>
      <w:r w:rsidRPr="00276426">
        <w:rPr>
          <w:rFonts w:ascii="Times New Roman" w:eastAsia="Times New Roman" w:hAnsi="Times New Roman"/>
          <w:sz w:val="24"/>
          <w:szCs w:val="24"/>
        </w:rPr>
        <w:lastRenderedPageBreak/>
        <w:tab/>
      </w:r>
      <w:r w:rsidRPr="00276426">
        <w:rPr>
          <w:rFonts w:ascii="Times New Roman" w:eastAsia="Times New Roman" w:hAnsi="Times New Roman"/>
          <w:sz w:val="24"/>
          <w:szCs w:val="24"/>
        </w:rPr>
        <w:tab/>
      </w:r>
      <w:r w:rsidRPr="00276426">
        <w:rPr>
          <w:rFonts w:ascii="Arial" w:eastAsia="Times New Roman" w:hAnsi="Arial" w:cs="Arial"/>
          <w:sz w:val="24"/>
          <w:szCs w:val="24"/>
        </w:rPr>
        <w:t xml:space="preserve"> </w:t>
      </w:r>
      <w:r w:rsidRPr="00276426">
        <w:rPr>
          <w:rFonts w:ascii="Arial" w:eastAsia="Times New Roman" w:hAnsi="Arial" w:cs="Arial"/>
          <w:sz w:val="24"/>
          <w:szCs w:val="24"/>
        </w:rPr>
        <w:tab/>
        <w:t xml:space="preserve">     </w:t>
      </w:r>
    </w:p>
    <w:p w14:paraId="55008906" w14:textId="3EE57588" w:rsidR="00510C0C" w:rsidRPr="00276426" w:rsidRDefault="00276426" w:rsidP="00276426">
      <w:pPr>
        <w:spacing w:after="0" w:line="240" w:lineRule="auto"/>
        <w:rPr>
          <w:rFonts w:ascii="Arial" w:eastAsia="Times New Roman" w:hAnsi="Arial" w:cs="Arial"/>
          <w:szCs w:val="24"/>
        </w:rPr>
      </w:pPr>
      <w:r>
        <w:rPr>
          <w:rFonts w:ascii="Arial" w:eastAsia="Times New Roman" w:hAnsi="Arial" w:cs="Arial"/>
          <w:szCs w:val="24"/>
        </w:rPr>
        <w:t>M</w:t>
      </w:r>
      <w:r w:rsidR="00EB53AD" w:rsidRPr="00EB53AD">
        <w:rPr>
          <w:rFonts w:ascii="Times New Roman" w:eastAsia="Times New Roman" w:hAnsi="Times New Roman"/>
          <w:b/>
          <w:color w:val="000000"/>
          <w:sz w:val="24"/>
          <w:szCs w:val="24"/>
        </w:rPr>
        <w:t xml:space="preserve">otion by </w:t>
      </w:r>
      <w:r w:rsidR="00B32A16">
        <w:rPr>
          <w:rFonts w:ascii="Times New Roman" w:eastAsia="Times New Roman" w:hAnsi="Times New Roman"/>
          <w:b/>
          <w:color w:val="000000"/>
          <w:sz w:val="24"/>
          <w:szCs w:val="24"/>
        </w:rPr>
        <w:t>Malinowski</w:t>
      </w:r>
      <w:r w:rsidR="00EB53AD" w:rsidRPr="00EB53AD">
        <w:rPr>
          <w:rFonts w:ascii="Times New Roman" w:eastAsia="Times New Roman" w:hAnsi="Times New Roman"/>
          <w:b/>
          <w:color w:val="000000"/>
          <w:sz w:val="24"/>
          <w:szCs w:val="24"/>
        </w:rPr>
        <w:t xml:space="preserve">, seconded by </w:t>
      </w:r>
      <w:r w:rsidR="00B32A16">
        <w:rPr>
          <w:rFonts w:ascii="Times New Roman" w:eastAsia="Times New Roman" w:hAnsi="Times New Roman"/>
          <w:b/>
          <w:color w:val="000000"/>
          <w:sz w:val="24"/>
          <w:szCs w:val="24"/>
        </w:rPr>
        <w:t>Senger</w:t>
      </w:r>
      <w:r w:rsidR="00735DFE">
        <w:rPr>
          <w:rFonts w:ascii="Times New Roman" w:eastAsia="Times New Roman" w:hAnsi="Times New Roman"/>
          <w:b/>
          <w:color w:val="000000"/>
          <w:sz w:val="24"/>
          <w:szCs w:val="24"/>
        </w:rPr>
        <w:t>,</w:t>
      </w:r>
      <w:r w:rsidR="00EB53AD" w:rsidRPr="00EB53AD">
        <w:rPr>
          <w:rFonts w:ascii="Times New Roman" w:eastAsia="Times New Roman" w:hAnsi="Times New Roman"/>
          <w:b/>
          <w:color w:val="000000"/>
          <w:sz w:val="24"/>
          <w:szCs w:val="24"/>
        </w:rPr>
        <w:t xml:space="preserve"> to approve payment of the bills, as submitted.  Vote:  </w:t>
      </w:r>
      <w:r w:rsidR="00C04036">
        <w:rPr>
          <w:rFonts w:ascii="Times New Roman" w:eastAsia="Times New Roman" w:hAnsi="Times New Roman"/>
          <w:b/>
          <w:color w:val="000000"/>
          <w:sz w:val="24"/>
          <w:szCs w:val="24"/>
        </w:rPr>
        <w:t>3</w:t>
      </w:r>
      <w:r w:rsidR="00EB53AD" w:rsidRPr="00EB53AD">
        <w:rPr>
          <w:rFonts w:ascii="Times New Roman" w:eastAsia="Times New Roman" w:hAnsi="Times New Roman"/>
          <w:b/>
          <w:color w:val="000000"/>
          <w:sz w:val="24"/>
          <w:szCs w:val="24"/>
        </w:rPr>
        <w:t>/0</w:t>
      </w:r>
      <w:r w:rsidR="00C04036">
        <w:rPr>
          <w:rFonts w:ascii="Times New Roman" w:eastAsia="Times New Roman" w:hAnsi="Times New Roman"/>
          <w:b/>
          <w:color w:val="000000"/>
          <w:sz w:val="24"/>
          <w:szCs w:val="24"/>
        </w:rPr>
        <w:t xml:space="preserve"> </w:t>
      </w:r>
      <w:r w:rsidR="00EB53AD" w:rsidRPr="00EB53AD">
        <w:rPr>
          <w:rFonts w:ascii="Times New Roman" w:eastAsia="Times New Roman" w:hAnsi="Times New Roman"/>
          <w:b/>
          <w:color w:val="000000"/>
          <w:sz w:val="24"/>
          <w:szCs w:val="24"/>
        </w:rPr>
        <w:t xml:space="preserve">  Motion carried.</w:t>
      </w:r>
    </w:p>
    <w:p w14:paraId="5FCB24A8" w14:textId="6842393B" w:rsidR="00C707C2" w:rsidRDefault="00C707C2" w:rsidP="000E6802">
      <w:pPr>
        <w:spacing w:after="0"/>
        <w:rPr>
          <w:rFonts w:ascii="Times New Roman" w:hAnsi="Times New Roman"/>
          <w:b/>
          <w:sz w:val="24"/>
          <w:szCs w:val="24"/>
          <w:u w:val="single"/>
        </w:rPr>
      </w:pPr>
    </w:p>
    <w:p w14:paraId="4E2C1DBB" w14:textId="23B6ED62" w:rsidR="00276426" w:rsidRPr="00FD340F" w:rsidRDefault="00276426" w:rsidP="000E6802">
      <w:pPr>
        <w:spacing w:after="0"/>
        <w:rPr>
          <w:rFonts w:ascii="Times New Roman" w:eastAsia="Times New Roman" w:hAnsi="Times New Roman"/>
          <w:color w:val="000000"/>
          <w:sz w:val="24"/>
          <w:szCs w:val="24"/>
        </w:rPr>
      </w:pPr>
    </w:p>
    <w:p w14:paraId="3F4F55D7" w14:textId="785F0030" w:rsidR="00C707C2" w:rsidRPr="00EB53AD" w:rsidRDefault="00510C0C" w:rsidP="000E6802">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Senger, seconded by </w:t>
      </w:r>
      <w:r w:rsidR="000E6802">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to adjourn the meeting at </w:t>
      </w:r>
      <w:r w:rsidR="00B32A16">
        <w:rPr>
          <w:rFonts w:ascii="Times New Roman" w:eastAsia="Times New Roman" w:hAnsi="Times New Roman"/>
          <w:b/>
          <w:color w:val="000000"/>
          <w:sz w:val="24"/>
          <w:szCs w:val="24"/>
        </w:rPr>
        <w:t>8:15</w:t>
      </w:r>
      <w:r w:rsidR="00EB53AD" w:rsidRPr="00EB53AD">
        <w:rPr>
          <w:rFonts w:ascii="Times New Roman" w:eastAsia="Times New Roman" w:hAnsi="Times New Roman"/>
          <w:b/>
          <w:color w:val="000000"/>
          <w:sz w:val="24"/>
          <w:szCs w:val="24"/>
        </w:rPr>
        <w:t xml:space="preserve"> </w:t>
      </w:r>
      <w:r w:rsidRPr="00EB53AD">
        <w:rPr>
          <w:rFonts w:ascii="Times New Roman" w:eastAsia="Times New Roman" w:hAnsi="Times New Roman"/>
          <w:b/>
          <w:color w:val="000000"/>
          <w:sz w:val="24"/>
          <w:szCs w:val="24"/>
        </w:rPr>
        <w:t xml:space="preserve">p.m.  </w:t>
      </w:r>
      <w:r w:rsidR="00C707C2" w:rsidRPr="00EB53AD">
        <w:rPr>
          <w:rFonts w:ascii="Times New Roman" w:eastAsia="Times New Roman" w:hAnsi="Times New Roman"/>
          <w:b/>
          <w:color w:val="000000"/>
          <w:sz w:val="24"/>
          <w:szCs w:val="24"/>
        </w:rPr>
        <w:t xml:space="preserve">Vote:  </w:t>
      </w:r>
      <w:r w:rsidR="00C04036">
        <w:rPr>
          <w:rFonts w:ascii="Times New Roman" w:eastAsia="Times New Roman" w:hAnsi="Times New Roman"/>
          <w:b/>
          <w:color w:val="000000"/>
          <w:sz w:val="24"/>
          <w:szCs w:val="24"/>
        </w:rPr>
        <w:t>3</w:t>
      </w:r>
      <w:r w:rsidR="00C707C2" w:rsidRPr="00EB53AD">
        <w:rPr>
          <w:rFonts w:ascii="Times New Roman" w:eastAsia="Times New Roman" w:hAnsi="Times New Roman"/>
          <w:b/>
          <w:color w:val="000000"/>
          <w:sz w:val="24"/>
          <w:szCs w:val="24"/>
        </w:rPr>
        <w:t>/0</w:t>
      </w:r>
      <w:r w:rsidR="00EB53AD" w:rsidRPr="00EB53AD">
        <w:rPr>
          <w:rFonts w:ascii="Times New Roman" w:eastAsia="Times New Roman" w:hAnsi="Times New Roman"/>
          <w:b/>
          <w:color w:val="000000"/>
          <w:sz w:val="24"/>
          <w:szCs w:val="24"/>
        </w:rPr>
        <w:t xml:space="preserve"> </w:t>
      </w:r>
    </w:p>
    <w:p w14:paraId="2F5FB80F" w14:textId="77777777" w:rsidR="00CD3D94" w:rsidRPr="00FD340F" w:rsidRDefault="00CD3D94" w:rsidP="000E6802">
      <w:pPr>
        <w:spacing w:after="0" w:line="240" w:lineRule="auto"/>
        <w:rPr>
          <w:rFonts w:ascii="Times New Roman" w:hAnsi="Times New Roman"/>
          <w:sz w:val="24"/>
          <w:szCs w:val="24"/>
        </w:rPr>
      </w:pPr>
    </w:p>
    <w:p w14:paraId="06F4232D" w14:textId="77777777" w:rsidR="00197FB4" w:rsidRPr="00FD340F" w:rsidRDefault="00197FB4" w:rsidP="000E6802">
      <w:pPr>
        <w:spacing w:after="0" w:line="240" w:lineRule="auto"/>
        <w:rPr>
          <w:rFonts w:ascii="Times New Roman" w:hAnsi="Times New Roman"/>
          <w:sz w:val="24"/>
          <w:szCs w:val="24"/>
        </w:rPr>
      </w:pPr>
      <w:r w:rsidRPr="00FD340F">
        <w:rPr>
          <w:rFonts w:ascii="Times New Roman" w:hAnsi="Times New Roman"/>
          <w:sz w:val="24"/>
          <w:szCs w:val="24"/>
        </w:rPr>
        <w:t>Approved:</w:t>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t>Respectfully Submitted</w:t>
      </w:r>
      <w:r w:rsidR="00BC0E92" w:rsidRPr="00FD340F">
        <w:rPr>
          <w:rFonts w:ascii="Times New Roman" w:hAnsi="Times New Roman"/>
          <w:sz w:val="24"/>
          <w:szCs w:val="24"/>
        </w:rPr>
        <w:t>:</w:t>
      </w:r>
    </w:p>
    <w:p w14:paraId="5EF635DC" w14:textId="77777777" w:rsidR="00197FB4" w:rsidRPr="00FD340F" w:rsidRDefault="00197FB4" w:rsidP="000E6802">
      <w:pPr>
        <w:spacing w:after="0" w:line="240" w:lineRule="auto"/>
        <w:rPr>
          <w:rFonts w:ascii="Times New Roman" w:hAnsi="Times New Roman"/>
          <w:sz w:val="24"/>
          <w:szCs w:val="24"/>
        </w:rPr>
      </w:pPr>
    </w:p>
    <w:p w14:paraId="48A86301" w14:textId="77777777" w:rsidR="00197FB4" w:rsidRPr="00FD340F" w:rsidRDefault="00197FB4" w:rsidP="000E6802">
      <w:pPr>
        <w:spacing w:after="0" w:line="240" w:lineRule="auto"/>
        <w:rPr>
          <w:rFonts w:ascii="Times New Roman" w:hAnsi="Times New Roman"/>
          <w:sz w:val="24"/>
          <w:szCs w:val="24"/>
        </w:rPr>
      </w:pP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p>
    <w:p w14:paraId="7EEAEA29" w14:textId="669FFE12" w:rsidR="00197FB4" w:rsidRPr="00FD340F" w:rsidRDefault="00C04036" w:rsidP="000E6802">
      <w:pPr>
        <w:spacing w:after="0" w:line="240" w:lineRule="auto"/>
        <w:rPr>
          <w:rFonts w:ascii="Times New Roman" w:hAnsi="Times New Roman"/>
          <w:sz w:val="24"/>
          <w:szCs w:val="24"/>
        </w:rPr>
      </w:pPr>
      <w:r>
        <w:rPr>
          <w:rFonts w:ascii="Times New Roman" w:hAnsi="Times New Roman"/>
          <w:sz w:val="24"/>
          <w:szCs w:val="24"/>
        </w:rPr>
        <w:t>Bruce Coffin</w:t>
      </w:r>
      <w:r>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FF6E41" w:rsidRPr="00FD340F">
        <w:rPr>
          <w:rFonts w:ascii="Times New Roman" w:hAnsi="Times New Roman"/>
          <w:sz w:val="24"/>
          <w:szCs w:val="24"/>
        </w:rPr>
        <w:t xml:space="preserve">   </w:t>
      </w:r>
      <w:r w:rsidR="00197FB4" w:rsidRPr="00FD340F">
        <w:rPr>
          <w:rFonts w:ascii="Times New Roman" w:hAnsi="Times New Roman"/>
          <w:sz w:val="24"/>
          <w:szCs w:val="24"/>
        </w:rPr>
        <w:t>Date</w:t>
      </w:r>
      <w:r w:rsidR="00197FB4" w:rsidRPr="00FD340F">
        <w:rPr>
          <w:rFonts w:ascii="Times New Roman" w:hAnsi="Times New Roman"/>
          <w:sz w:val="24"/>
          <w:szCs w:val="24"/>
        </w:rPr>
        <w:tab/>
      </w:r>
      <w:r w:rsidR="00197FB4" w:rsidRPr="00FD340F">
        <w:rPr>
          <w:rFonts w:ascii="Times New Roman" w:hAnsi="Times New Roman"/>
          <w:sz w:val="24"/>
          <w:szCs w:val="24"/>
        </w:rPr>
        <w:tab/>
      </w:r>
      <w:r w:rsidR="00D65232" w:rsidRPr="00FD340F">
        <w:rPr>
          <w:rFonts w:ascii="Times New Roman" w:hAnsi="Times New Roman"/>
          <w:sz w:val="24"/>
          <w:szCs w:val="24"/>
        </w:rPr>
        <w:t>Sharon Risjan</w:t>
      </w:r>
    </w:p>
    <w:p w14:paraId="15262E11" w14:textId="3F5FE9F9" w:rsidR="00BC3E18" w:rsidRPr="00FD340F" w:rsidRDefault="006D7383" w:rsidP="000E6802">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7106B9" w:rsidRPr="00FD340F">
        <w:rPr>
          <w:rFonts w:ascii="Times New Roman" w:hAnsi="Times New Roman"/>
          <w:sz w:val="24"/>
          <w:szCs w:val="24"/>
        </w:rPr>
        <w:tab/>
      </w:r>
      <w:r w:rsidR="003723B2" w:rsidRPr="00FD340F">
        <w:rPr>
          <w:rFonts w:ascii="Times New Roman" w:hAnsi="Times New Roman"/>
          <w:sz w:val="24"/>
          <w:szCs w:val="24"/>
        </w:rPr>
        <w:tab/>
      </w:r>
      <w:r w:rsidR="00C04036">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A32A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61EC" w14:textId="77777777" w:rsidR="002E1DDC" w:rsidRDefault="002E1DDC" w:rsidP="00232622">
      <w:pPr>
        <w:spacing w:after="0" w:line="240" w:lineRule="auto"/>
      </w:pPr>
      <w:r>
        <w:separator/>
      </w:r>
    </w:p>
  </w:endnote>
  <w:endnote w:type="continuationSeparator" w:id="0">
    <w:p w14:paraId="5B783617" w14:textId="77777777" w:rsidR="002E1DDC" w:rsidRDefault="002E1DDC"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A7C7" w14:textId="77777777" w:rsidR="001E793F" w:rsidRDefault="001E7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DC4D" w14:textId="77777777" w:rsidR="001E793F" w:rsidRDefault="001E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C34F" w14:textId="77777777" w:rsidR="002E1DDC" w:rsidRDefault="002E1DDC" w:rsidP="00232622">
      <w:pPr>
        <w:spacing w:after="0" w:line="240" w:lineRule="auto"/>
      </w:pPr>
      <w:r>
        <w:separator/>
      </w:r>
    </w:p>
  </w:footnote>
  <w:footnote w:type="continuationSeparator" w:id="0">
    <w:p w14:paraId="61504033" w14:textId="77777777" w:rsidR="002E1DDC" w:rsidRDefault="002E1DDC"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00E6" w14:textId="77777777" w:rsidR="001E793F" w:rsidRDefault="001E7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9DF8" w14:textId="355FF9DF" w:rsidR="00FD340F" w:rsidRDefault="00FD340F">
    <w:pPr>
      <w:pStyle w:val="Header"/>
    </w:pPr>
    <w:r>
      <w:t>Waterford Township Supervisors</w:t>
    </w:r>
    <w:r>
      <w:tab/>
      <w:t>Reg</w:t>
    </w:r>
    <w:r w:rsidR="001D24FF">
      <w:t xml:space="preserve">ular Business Meeting </w:t>
    </w:r>
    <w:r w:rsidR="001D24FF">
      <w:tab/>
    </w:r>
    <w:r w:rsidR="00B32A16">
      <w:t>June 5</w:t>
    </w:r>
    <w:r w:rsidR="00EB53AD">
      <w:t>, 2019</w:t>
    </w:r>
  </w:p>
  <w:p w14:paraId="7D802D00" w14:textId="77777777" w:rsidR="00FD340F" w:rsidRDefault="00FD3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AE5B" w14:textId="4CF1C81B" w:rsidR="001E793F" w:rsidRDefault="001E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2501"/>
    <w:multiLevelType w:val="hybridMultilevel"/>
    <w:tmpl w:val="858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2837"/>
    <w:multiLevelType w:val="hybridMultilevel"/>
    <w:tmpl w:val="B87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4360"/>
    <w:multiLevelType w:val="hybridMultilevel"/>
    <w:tmpl w:val="314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F1EE8"/>
    <w:multiLevelType w:val="hybridMultilevel"/>
    <w:tmpl w:val="C84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2B04"/>
    <w:multiLevelType w:val="hybridMultilevel"/>
    <w:tmpl w:val="4CE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55B53"/>
    <w:multiLevelType w:val="hybridMultilevel"/>
    <w:tmpl w:val="A3EA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5CA4"/>
    <w:multiLevelType w:val="hybridMultilevel"/>
    <w:tmpl w:val="73F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964D9"/>
    <w:multiLevelType w:val="hybridMultilevel"/>
    <w:tmpl w:val="5804E5EA"/>
    <w:lvl w:ilvl="0" w:tplc="63263B7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64943"/>
    <w:multiLevelType w:val="hybridMultilevel"/>
    <w:tmpl w:val="7DB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D3E51"/>
    <w:multiLevelType w:val="hybridMultilevel"/>
    <w:tmpl w:val="E72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F1D22"/>
    <w:multiLevelType w:val="hybridMultilevel"/>
    <w:tmpl w:val="12301BEC"/>
    <w:lvl w:ilvl="0" w:tplc="30B87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C757F"/>
    <w:multiLevelType w:val="hybridMultilevel"/>
    <w:tmpl w:val="D5D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6"/>
  </w:num>
  <w:num w:numId="5">
    <w:abstractNumId w:val="18"/>
  </w:num>
  <w:num w:numId="6">
    <w:abstractNumId w:val="13"/>
  </w:num>
  <w:num w:numId="7">
    <w:abstractNumId w:val="0"/>
  </w:num>
  <w:num w:numId="8">
    <w:abstractNumId w:val="9"/>
  </w:num>
  <w:num w:numId="9">
    <w:abstractNumId w:val="10"/>
  </w:num>
  <w:num w:numId="10">
    <w:abstractNumId w:val="5"/>
  </w:num>
  <w:num w:numId="11">
    <w:abstractNumId w:val="8"/>
  </w:num>
  <w:num w:numId="12">
    <w:abstractNumId w:val="17"/>
  </w:num>
  <w:num w:numId="13">
    <w:abstractNumId w:val="15"/>
  </w:num>
  <w:num w:numId="14">
    <w:abstractNumId w:val="2"/>
  </w:num>
  <w:num w:numId="15">
    <w:abstractNumId w:val="1"/>
  </w:num>
  <w:num w:numId="16">
    <w:abstractNumId w:val="12"/>
  </w:num>
  <w:num w:numId="17">
    <w:abstractNumId w:val="11"/>
  </w:num>
  <w:num w:numId="18">
    <w:abstractNumId w:val="3"/>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423B"/>
    <w:rsid w:val="00006D99"/>
    <w:rsid w:val="0000722C"/>
    <w:rsid w:val="00010011"/>
    <w:rsid w:val="00010BE4"/>
    <w:rsid w:val="00011A99"/>
    <w:rsid w:val="00011CAA"/>
    <w:rsid w:val="00011F7A"/>
    <w:rsid w:val="00020FED"/>
    <w:rsid w:val="000241D1"/>
    <w:rsid w:val="0002556C"/>
    <w:rsid w:val="00027CF9"/>
    <w:rsid w:val="00031A67"/>
    <w:rsid w:val="0003238E"/>
    <w:rsid w:val="000362F8"/>
    <w:rsid w:val="00037357"/>
    <w:rsid w:val="00042955"/>
    <w:rsid w:val="000439BD"/>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2DF7"/>
    <w:rsid w:val="00094405"/>
    <w:rsid w:val="000950B1"/>
    <w:rsid w:val="000954A3"/>
    <w:rsid w:val="00097371"/>
    <w:rsid w:val="000A036E"/>
    <w:rsid w:val="000A2D01"/>
    <w:rsid w:val="000A4408"/>
    <w:rsid w:val="000A6A80"/>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4582"/>
    <w:rsid w:val="000E6428"/>
    <w:rsid w:val="000E67ED"/>
    <w:rsid w:val="000E6802"/>
    <w:rsid w:val="000E7BF9"/>
    <w:rsid w:val="000F2A85"/>
    <w:rsid w:val="000F4C53"/>
    <w:rsid w:val="000F4F48"/>
    <w:rsid w:val="000F4FAE"/>
    <w:rsid w:val="000F5061"/>
    <w:rsid w:val="000F6540"/>
    <w:rsid w:val="000F6AA0"/>
    <w:rsid w:val="00102AD0"/>
    <w:rsid w:val="00107F9C"/>
    <w:rsid w:val="0011020E"/>
    <w:rsid w:val="00110697"/>
    <w:rsid w:val="00110986"/>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1212"/>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BEB"/>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B83"/>
    <w:rsid w:val="001D07E2"/>
    <w:rsid w:val="001D187E"/>
    <w:rsid w:val="001D24FF"/>
    <w:rsid w:val="001D428B"/>
    <w:rsid w:val="001D7F46"/>
    <w:rsid w:val="001E269A"/>
    <w:rsid w:val="001E2C33"/>
    <w:rsid w:val="001E34CA"/>
    <w:rsid w:val="001E40A3"/>
    <w:rsid w:val="001E5BFF"/>
    <w:rsid w:val="001E793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679"/>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3D72"/>
    <w:rsid w:val="00244B40"/>
    <w:rsid w:val="0024589E"/>
    <w:rsid w:val="002501E6"/>
    <w:rsid w:val="002506EC"/>
    <w:rsid w:val="00251A84"/>
    <w:rsid w:val="00252BFE"/>
    <w:rsid w:val="00254F42"/>
    <w:rsid w:val="00265189"/>
    <w:rsid w:val="002651C3"/>
    <w:rsid w:val="00265B69"/>
    <w:rsid w:val="002706A6"/>
    <w:rsid w:val="00270B67"/>
    <w:rsid w:val="00274DCC"/>
    <w:rsid w:val="002763F0"/>
    <w:rsid w:val="00276426"/>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20"/>
    <w:rsid w:val="002A6099"/>
    <w:rsid w:val="002A6A4A"/>
    <w:rsid w:val="002B0931"/>
    <w:rsid w:val="002B147A"/>
    <w:rsid w:val="002B1852"/>
    <w:rsid w:val="002B47A5"/>
    <w:rsid w:val="002B4AB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1DDC"/>
    <w:rsid w:val="002E2E3E"/>
    <w:rsid w:val="002E401C"/>
    <w:rsid w:val="002E5017"/>
    <w:rsid w:val="002E5157"/>
    <w:rsid w:val="002E5163"/>
    <w:rsid w:val="002E6263"/>
    <w:rsid w:val="002E7454"/>
    <w:rsid w:val="002F0F26"/>
    <w:rsid w:val="002F1136"/>
    <w:rsid w:val="002F1CEF"/>
    <w:rsid w:val="002F2E4C"/>
    <w:rsid w:val="002F3B39"/>
    <w:rsid w:val="002F42FC"/>
    <w:rsid w:val="002F6535"/>
    <w:rsid w:val="002F7DBF"/>
    <w:rsid w:val="002F7ED7"/>
    <w:rsid w:val="00300550"/>
    <w:rsid w:val="003034C8"/>
    <w:rsid w:val="00305B3A"/>
    <w:rsid w:val="003060A8"/>
    <w:rsid w:val="003074A4"/>
    <w:rsid w:val="00307B0A"/>
    <w:rsid w:val="00310156"/>
    <w:rsid w:val="003102C8"/>
    <w:rsid w:val="00310328"/>
    <w:rsid w:val="00310EF9"/>
    <w:rsid w:val="00312709"/>
    <w:rsid w:val="0031274F"/>
    <w:rsid w:val="0031397A"/>
    <w:rsid w:val="00313E91"/>
    <w:rsid w:val="00313F2E"/>
    <w:rsid w:val="003152AF"/>
    <w:rsid w:val="00316860"/>
    <w:rsid w:val="0031724B"/>
    <w:rsid w:val="00317D9D"/>
    <w:rsid w:val="00320426"/>
    <w:rsid w:val="00323BE7"/>
    <w:rsid w:val="003278EC"/>
    <w:rsid w:val="003307E5"/>
    <w:rsid w:val="00332606"/>
    <w:rsid w:val="00332D27"/>
    <w:rsid w:val="00334619"/>
    <w:rsid w:val="00341535"/>
    <w:rsid w:val="00341668"/>
    <w:rsid w:val="0034326F"/>
    <w:rsid w:val="00344FB9"/>
    <w:rsid w:val="003468A6"/>
    <w:rsid w:val="00351125"/>
    <w:rsid w:val="003526B7"/>
    <w:rsid w:val="00352EEC"/>
    <w:rsid w:val="00356889"/>
    <w:rsid w:val="0035723B"/>
    <w:rsid w:val="00361AA1"/>
    <w:rsid w:val="00363037"/>
    <w:rsid w:val="003636AA"/>
    <w:rsid w:val="003653D3"/>
    <w:rsid w:val="00365D28"/>
    <w:rsid w:val="0036793B"/>
    <w:rsid w:val="003710B3"/>
    <w:rsid w:val="003723B2"/>
    <w:rsid w:val="003726A6"/>
    <w:rsid w:val="003734F2"/>
    <w:rsid w:val="00374946"/>
    <w:rsid w:val="00374C36"/>
    <w:rsid w:val="003770D6"/>
    <w:rsid w:val="0038170E"/>
    <w:rsid w:val="0038658E"/>
    <w:rsid w:val="00386BAA"/>
    <w:rsid w:val="003946F2"/>
    <w:rsid w:val="00396079"/>
    <w:rsid w:val="003A0959"/>
    <w:rsid w:val="003A2B2A"/>
    <w:rsid w:val="003A460A"/>
    <w:rsid w:val="003A4F73"/>
    <w:rsid w:val="003A6DCD"/>
    <w:rsid w:val="003A7CF6"/>
    <w:rsid w:val="003B08A6"/>
    <w:rsid w:val="003B122F"/>
    <w:rsid w:val="003B2D09"/>
    <w:rsid w:val="003C16B0"/>
    <w:rsid w:val="003C290A"/>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2FAC"/>
    <w:rsid w:val="0042352B"/>
    <w:rsid w:val="0042672A"/>
    <w:rsid w:val="00431D7D"/>
    <w:rsid w:val="00432E4C"/>
    <w:rsid w:val="00433E1F"/>
    <w:rsid w:val="00433EBB"/>
    <w:rsid w:val="00434612"/>
    <w:rsid w:val="0044118E"/>
    <w:rsid w:val="004428A9"/>
    <w:rsid w:val="00443A28"/>
    <w:rsid w:val="0044435B"/>
    <w:rsid w:val="00444CFE"/>
    <w:rsid w:val="00451C78"/>
    <w:rsid w:val="004531E3"/>
    <w:rsid w:val="0045488E"/>
    <w:rsid w:val="004562E4"/>
    <w:rsid w:val="00456885"/>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3C87"/>
    <w:rsid w:val="00514C42"/>
    <w:rsid w:val="00516A83"/>
    <w:rsid w:val="00517D3E"/>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544B"/>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F49"/>
    <w:rsid w:val="005C4001"/>
    <w:rsid w:val="005C4DC0"/>
    <w:rsid w:val="005C5166"/>
    <w:rsid w:val="005C6600"/>
    <w:rsid w:val="005C6996"/>
    <w:rsid w:val="005D1F3F"/>
    <w:rsid w:val="005D26E1"/>
    <w:rsid w:val="005D34FD"/>
    <w:rsid w:val="005D51A8"/>
    <w:rsid w:val="005D5434"/>
    <w:rsid w:val="005D59A4"/>
    <w:rsid w:val="005E0AF8"/>
    <w:rsid w:val="005E0F89"/>
    <w:rsid w:val="005E295C"/>
    <w:rsid w:val="005E4010"/>
    <w:rsid w:val="005E507F"/>
    <w:rsid w:val="005E5D19"/>
    <w:rsid w:val="005E6BB9"/>
    <w:rsid w:val="005E7738"/>
    <w:rsid w:val="005E7EFD"/>
    <w:rsid w:val="005F26C9"/>
    <w:rsid w:val="005F3766"/>
    <w:rsid w:val="005F3A46"/>
    <w:rsid w:val="005F4767"/>
    <w:rsid w:val="005F5C28"/>
    <w:rsid w:val="005F6100"/>
    <w:rsid w:val="00601CF6"/>
    <w:rsid w:val="0060227B"/>
    <w:rsid w:val="00603A4A"/>
    <w:rsid w:val="006051B7"/>
    <w:rsid w:val="006058ED"/>
    <w:rsid w:val="00605CB6"/>
    <w:rsid w:val="00610E71"/>
    <w:rsid w:val="006161B2"/>
    <w:rsid w:val="006165D4"/>
    <w:rsid w:val="00617907"/>
    <w:rsid w:val="006179DB"/>
    <w:rsid w:val="00621DA7"/>
    <w:rsid w:val="00623EE8"/>
    <w:rsid w:val="006245BF"/>
    <w:rsid w:val="0062616E"/>
    <w:rsid w:val="006262B3"/>
    <w:rsid w:val="0062742B"/>
    <w:rsid w:val="0063020C"/>
    <w:rsid w:val="0063033C"/>
    <w:rsid w:val="006329B1"/>
    <w:rsid w:val="00633CC9"/>
    <w:rsid w:val="00634D5F"/>
    <w:rsid w:val="00635571"/>
    <w:rsid w:val="00636565"/>
    <w:rsid w:val="00636AC0"/>
    <w:rsid w:val="00636F28"/>
    <w:rsid w:val="00641108"/>
    <w:rsid w:val="00643D8C"/>
    <w:rsid w:val="00643FA3"/>
    <w:rsid w:val="00646874"/>
    <w:rsid w:val="00650EEE"/>
    <w:rsid w:val="006518C0"/>
    <w:rsid w:val="00654788"/>
    <w:rsid w:val="00654A61"/>
    <w:rsid w:val="00660807"/>
    <w:rsid w:val="0066381B"/>
    <w:rsid w:val="00664D62"/>
    <w:rsid w:val="00667175"/>
    <w:rsid w:val="006679DA"/>
    <w:rsid w:val="00670E3A"/>
    <w:rsid w:val="0067525E"/>
    <w:rsid w:val="00675D9C"/>
    <w:rsid w:val="00676209"/>
    <w:rsid w:val="006770DE"/>
    <w:rsid w:val="006809E2"/>
    <w:rsid w:val="00680ADA"/>
    <w:rsid w:val="006827A0"/>
    <w:rsid w:val="0068281B"/>
    <w:rsid w:val="00682909"/>
    <w:rsid w:val="00687916"/>
    <w:rsid w:val="0069049D"/>
    <w:rsid w:val="0069160A"/>
    <w:rsid w:val="006A02DF"/>
    <w:rsid w:val="006A0B84"/>
    <w:rsid w:val="006A0C62"/>
    <w:rsid w:val="006A0DF8"/>
    <w:rsid w:val="006A2F57"/>
    <w:rsid w:val="006A2F5F"/>
    <w:rsid w:val="006A43C3"/>
    <w:rsid w:val="006A7DF4"/>
    <w:rsid w:val="006A7FD4"/>
    <w:rsid w:val="006B3F6E"/>
    <w:rsid w:val="006B5692"/>
    <w:rsid w:val="006B5FF2"/>
    <w:rsid w:val="006B793F"/>
    <w:rsid w:val="006C0306"/>
    <w:rsid w:val="006C1565"/>
    <w:rsid w:val="006C1AF2"/>
    <w:rsid w:val="006C428C"/>
    <w:rsid w:val="006C4659"/>
    <w:rsid w:val="006C6752"/>
    <w:rsid w:val="006C6BDF"/>
    <w:rsid w:val="006C7097"/>
    <w:rsid w:val="006C7FC7"/>
    <w:rsid w:val="006D1098"/>
    <w:rsid w:val="006D134F"/>
    <w:rsid w:val="006D1A91"/>
    <w:rsid w:val="006D1E34"/>
    <w:rsid w:val="006D2A46"/>
    <w:rsid w:val="006D513D"/>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0F2"/>
    <w:rsid w:val="006F7920"/>
    <w:rsid w:val="006F7E58"/>
    <w:rsid w:val="007007D5"/>
    <w:rsid w:val="00700DAA"/>
    <w:rsid w:val="00701688"/>
    <w:rsid w:val="0070183F"/>
    <w:rsid w:val="00701AF2"/>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442C"/>
    <w:rsid w:val="00715A5A"/>
    <w:rsid w:val="00716300"/>
    <w:rsid w:val="00716837"/>
    <w:rsid w:val="00716D07"/>
    <w:rsid w:val="00720937"/>
    <w:rsid w:val="00720E13"/>
    <w:rsid w:val="00721697"/>
    <w:rsid w:val="007219A0"/>
    <w:rsid w:val="007224E1"/>
    <w:rsid w:val="007234B5"/>
    <w:rsid w:val="00723E92"/>
    <w:rsid w:val="007244B1"/>
    <w:rsid w:val="00730871"/>
    <w:rsid w:val="00731224"/>
    <w:rsid w:val="0073169A"/>
    <w:rsid w:val="007331AC"/>
    <w:rsid w:val="007339E4"/>
    <w:rsid w:val="00734D99"/>
    <w:rsid w:val="00735DFE"/>
    <w:rsid w:val="00737068"/>
    <w:rsid w:val="007379C1"/>
    <w:rsid w:val="007417EF"/>
    <w:rsid w:val="00742A5F"/>
    <w:rsid w:val="0074497E"/>
    <w:rsid w:val="00745C82"/>
    <w:rsid w:val="00745E9D"/>
    <w:rsid w:val="0074703C"/>
    <w:rsid w:val="00747544"/>
    <w:rsid w:val="0075071E"/>
    <w:rsid w:val="0075195C"/>
    <w:rsid w:val="007538A8"/>
    <w:rsid w:val="00755419"/>
    <w:rsid w:val="007565BD"/>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215"/>
    <w:rsid w:val="007C2C46"/>
    <w:rsid w:val="007C3C48"/>
    <w:rsid w:val="007C405E"/>
    <w:rsid w:val="007C46E3"/>
    <w:rsid w:val="007C5968"/>
    <w:rsid w:val="007C7536"/>
    <w:rsid w:val="007D016A"/>
    <w:rsid w:val="007D02EC"/>
    <w:rsid w:val="007D0CBE"/>
    <w:rsid w:val="007D357C"/>
    <w:rsid w:val="007D36B1"/>
    <w:rsid w:val="007D492B"/>
    <w:rsid w:val="007D4D7C"/>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1E03"/>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1066"/>
    <w:rsid w:val="00832ED3"/>
    <w:rsid w:val="00833645"/>
    <w:rsid w:val="00835167"/>
    <w:rsid w:val="0083527F"/>
    <w:rsid w:val="0083627A"/>
    <w:rsid w:val="00836BC0"/>
    <w:rsid w:val="00836E95"/>
    <w:rsid w:val="0083731C"/>
    <w:rsid w:val="00837D4E"/>
    <w:rsid w:val="00840FF4"/>
    <w:rsid w:val="0084124D"/>
    <w:rsid w:val="008432DC"/>
    <w:rsid w:val="00843480"/>
    <w:rsid w:val="00843BE9"/>
    <w:rsid w:val="008454A0"/>
    <w:rsid w:val="00850CC7"/>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70"/>
    <w:rsid w:val="008705B2"/>
    <w:rsid w:val="00870A69"/>
    <w:rsid w:val="00872AB5"/>
    <w:rsid w:val="0087314E"/>
    <w:rsid w:val="008743F8"/>
    <w:rsid w:val="00875625"/>
    <w:rsid w:val="00875F36"/>
    <w:rsid w:val="008822E3"/>
    <w:rsid w:val="00883D51"/>
    <w:rsid w:val="00885F9C"/>
    <w:rsid w:val="008876F5"/>
    <w:rsid w:val="00891CF7"/>
    <w:rsid w:val="00891D50"/>
    <w:rsid w:val="00892B9F"/>
    <w:rsid w:val="00894483"/>
    <w:rsid w:val="00894D83"/>
    <w:rsid w:val="0089653A"/>
    <w:rsid w:val="00896725"/>
    <w:rsid w:val="008A0EAA"/>
    <w:rsid w:val="008A235D"/>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5D2B"/>
    <w:rsid w:val="008E6A8E"/>
    <w:rsid w:val="008F0383"/>
    <w:rsid w:val="008F0A1A"/>
    <w:rsid w:val="008F0D08"/>
    <w:rsid w:val="008F1B21"/>
    <w:rsid w:val="008F36C6"/>
    <w:rsid w:val="008F37D0"/>
    <w:rsid w:val="008F59A1"/>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1F89"/>
    <w:rsid w:val="00952BF8"/>
    <w:rsid w:val="0095394B"/>
    <w:rsid w:val="00961767"/>
    <w:rsid w:val="00962CEE"/>
    <w:rsid w:val="00965092"/>
    <w:rsid w:val="00967596"/>
    <w:rsid w:val="00971DCA"/>
    <w:rsid w:val="009745B1"/>
    <w:rsid w:val="00974D21"/>
    <w:rsid w:val="009753D7"/>
    <w:rsid w:val="0097556E"/>
    <w:rsid w:val="00980ACE"/>
    <w:rsid w:val="00981ADB"/>
    <w:rsid w:val="00984EBF"/>
    <w:rsid w:val="00985A00"/>
    <w:rsid w:val="0099015A"/>
    <w:rsid w:val="00990BAD"/>
    <w:rsid w:val="00993997"/>
    <w:rsid w:val="00993F98"/>
    <w:rsid w:val="009A0C04"/>
    <w:rsid w:val="009A0E4A"/>
    <w:rsid w:val="009A2B50"/>
    <w:rsid w:val="009A2BF1"/>
    <w:rsid w:val="009A3E7D"/>
    <w:rsid w:val="009A44E5"/>
    <w:rsid w:val="009B2548"/>
    <w:rsid w:val="009B3467"/>
    <w:rsid w:val="009B3B4F"/>
    <w:rsid w:val="009B4F61"/>
    <w:rsid w:val="009B5420"/>
    <w:rsid w:val="009B5F03"/>
    <w:rsid w:val="009C076F"/>
    <w:rsid w:val="009C1407"/>
    <w:rsid w:val="009C34BB"/>
    <w:rsid w:val="009C38BF"/>
    <w:rsid w:val="009C44C1"/>
    <w:rsid w:val="009D0F5E"/>
    <w:rsid w:val="009D2706"/>
    <w:rsid w:val="009D2E25"/>
    <w:rsid w:val="009D2FE4"/>
    <w:rsid w:val="009D66A6"/>
    <w:rsid w:val="009D745A"/>
    <w:rsid w:val="009D7A4B"/>
    <w:rsid w:val="009E0F45"/>
    <w:rsid w:val="009E1E46"/>
    <w:rsid w:val="009E7E76"/>
    <w:rsid w:val="009F2067"/>
    <w:rsid w:val="009F3ED0"/>
    <w:rsid w:val="009F47BD"/>
    <w:rsid w:val="009F551C"/>
    <w:rsid w:val="009F74AC"/>
    <w:rsid w:val="00A006DC"/>
    <w:rsid w:val="00A01D2A"/>
    <w:rsid w:val="00A02486"/>
    <w:rsid w:val="00A02951"/>
    <w:rsid w:val="00A02D47"/>
    <w:rsid w:val="00A0334B"/>
    <w:rsid w:val="00A063F6"/>
    <w:rsid w:val="00A06452"/>
    <w:rsid w:val="00A0658B"/>
    <w:rsid w:val="00A06711"/>
    <w:rsid w:val="00A108AB"/>
    <w:rsid w:val="00A10E20"/>
    <w:rsid w:val="00A1197D"/>
    <w:rsid w:val="00A143B8"/>
    <w:rsid w:val="00A14B66"/>
    <w:rsid w:val="00A1688F"/>
    <w:rsid w:val="00A17EB2"/>
    <w:rsid w:val="00A206B9"/>
    <w:rsid w:val="00A2359D"/>
    <w:rsid w:val="00A2390D"/>
    <w:rsid w:val="00A24F1D"/>
    <w:rsid w:val="00A25F1D"/>
    <w:rsid w:val="00A317DB"/>
    <w:rsid w:val="00A32A64"/>
    <w:rsid w:val="00A33094"/>
    <w:rsid w:val="00A34492"/>
    <w:rsid w:val="00A37056"/>
    <w:rsid w:val="00A405C6"/>
    <w:rsid w:val="00A42A21"/>
    <w:rsid w:val="00A42E36"/>
    <w:rsid w:val="00A430BC"/>
    <w:rsid w:val="00A433A4"/>
    <w:rsid w:val="00A43B46"/>
    <w:rsid w:val="00A456AB"/>
    <w:rsid w:val="00A476F1"/>
    <w:rsid w:val="00A51782"/>
    <w:rsid w:val="00A53396"/>
    <w:rsid w:val="00A539B2"/>
    <w:rsid w:val="00A5419E"/>
    <w:rsid w:val="00A60395"/>
    <w:rsid w:val="00A6280D"/>
    <w:rsid w:val="00A70041"/>
    <w:rsid w:val="00A701E6"/>
    <w:rsid w:val="00A7048D"/>
    <w:rsid w:val="00A7077E"/>
    <w:rsid w:val="00A72F8C"/>
    <w:rsid w:val="00A73140"/>
    <w:rsid w:val="00A7351D"/>
    <w:rsid w:val="00A73B01"/>
    <w:rsid w:val="00A73B8A"/>
    <w:rsid w:val="00A76226"/>
    <w:rsid w:val="00A815CF"/>
    <w:rsid w:val="00A8237B"/>
    <w:rsid w:val="00A86BEC"/>
    <w:rsid w:val="00A87222"/>
    <w:rsid w:val="00A87B2D"/>
    <w:rsid w:val="00A91828"/>
    <w:rsid w:val="00A91A82"/>
    <w:rsid w:val="00A92C25"/>
    <w:rsid w:val="00A94B01"/>
    <w:rsid w:val="00A95055"/>
    <w:rsid w:val="00A96CA9"/>
    <w:rsid w:val="00AA110F"/>
    <w:rsid w:val="00AA32EA"/>
    <w:rsid w:val="00AA4E35"/>
    <w:rsid w:val="00AA585F"/>
    <w:rsid w:val="00AA58D0"/>
    <w:rsid w:val="00AA6382"/>
    <w:rsid w:val="00AB046E"/>
    <w:rsid w:val="00AB4DCE"/>
    <w:rsid w:val="00AB4F43"/>
    <w:rsid w:val="00AB59F3"/>
    <w:rsid w:val="00AB5DA2"/>
    <w:rsid w:val="00AC1715"/>
    <w:rsid w:val="00AC3932"/>
    <w:rsid w:val="00AC3B98"/>
    <w:rsid w:val="00AC5F08"/>
    <w:rsid w:val="00AD04C3"/>
    <w:rsid w:val="00AD4226"/>
    <w:rsid w:val="00AD489D"/>
    <w:rsid w:val="00AD5CD2"/>
    <w:rsid w:val="00AD6B9D"/>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3747"/>
    <w:rsid w:val="00B15FFA"/>
    <w:rsid w:val="00B162C6"/>
    <w:rsid w:val="00B16396"/>
    <w:rsid w:val="00B1751C"/>
    <w:rsid w:val="00B17569"/>
    <w:rsid w:val="00B17EB0"/>
    <w:rsid w:val="00B214E6"/>
    <w:rsid w:val="00B21BB8"/>
    <w:rsid w:val="00B22829"/>
    <w:rsid w:val="00B23855"/>
    <w:rsid w:val="00B245EC"/>
    <w:rsid w:val="00B249E7"/>
    <w:rsid w:val="00B25509"/>
    <w:rsid w:val="00B269CD"/>
    <w:rsid w:val="00B311A7"/>
    <w:rsid w:val="00B31CCD"/>
    <w:rsid w:val="00B32A16"/>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676B7"/>
    <w:rsid w:val="00B67B6A"/>
    <w:rsid w:val="00B70625"/>
    <w:rsid w:val="00B70ACE"/>
    <w:rsid w:val="00B719BC"/>
    <w:rsid w:val="00B7238D"/>
    <w:rsid w:val="00B728E5"/>
    <w:rsid w:val="00B72BBD"/>
    <w:rsid w:val="00B75474"/>
    <w:rsid w:val="00B75CA5"/>
    <w:rsid w:val="00B77A3A"/>
    <w:rsid w:val="00B82852"/>
    <w:rsid w:val="00B8464B"/>
    <w:rsid w:val="00B8695B"/>
    <w:rsid w:val="00B8786A"/>
    <w:rsid w:val="00B93ABB"/>
    <w:rsid w:val="00B95808"/>
    <w:rsid w:val="00B95CEE"/>
    <w:rsid w:val="00B96277"/>
    <w:rsid w:val="00B97408"/>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69B6"/>
    <w:rsid w:val="00BC71BE"/>
    <w:rsid w:val="00BC7627"/>
    <w:rsid w:val="00BD25E8"/>
    <w:rsid w:val="00BD3B1C"/>
    <w:rsid w:val="00BD5482"/>
    <w:rsid w:val="00BD5AFF"/>
    <w:rsid w:val="00BD777C"/>
    <w:rsid w:val="00BE11BC"/>
    <w:rsid w:val="00BE2746"/>
    <w:rsid w:val="00BE47B9"/>
    <w:rsid w:val="00BE47BB"/>
    <w:rsid w:val="00BE47DC"/>
    <w:rsid w:val="00BE679B"/>
    <w:rsid w:val="00BF184B"/>
    <w:rsid w:val="00BF24A1"/>
    <w:rsid w:val="00BF3636"/>
    <w:rsid w:val="00BF467F"/>
    <w:rsid w:val="00BF5180"/>
    <w:rsid w:val="00BF6A50"/>
    <w:rsid w:val="00BF764D"/>
    <w:rsid w:val="00C0052F"/>
    <w:rsid w:val="00C00A14"/>
    <w:rsid w:val="00C014D8"/>
    <w:rsid w:val="00C02801"/>
    <w:rsid w:val="00C035F3"/>
    <w:rsid w:val="00C04036"/>
    <w:rsid w:val="00C06835"/>
    <w:rsid w:val="00C07693"/>
    <w:rsid w:val="00C11DE1"/>
    <w:rsid w:val="00C12893"/>
    <w:rsid w:val="00C12D26"/>
    <w:rsid w:val="00C12F53"/>
    <w:rsid w:val="00C14B3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521D"/>
    <w:rsid w:val="00C457FC"/>
    <w:rsid w:val="00C47CA5"/>
    <w:rsid w:val="00C50712"/>
    <w:rsid w:val="00C50F35"/>
    <w:rsid w:val="00C5103E"/>
    <w:rsid w:val="00C52D45"/>
    <w:rsid w:val="00C54BD9"/>
    <w:rsid w:val="00C54FC2"/>
    <w:rsid w:val="00C56261"/>
    <w:rsid w:val="00C56B2A"/>
    <w:rsid w:val="00C60E58"/>
    <w:rsid w:val="00C622C6"/>
    <w:rsid w:val="00C63693"/>
    <w:rsid w:val="00C63C78"/>
    <w:rsid w:val="00C66880"/>
    <w:rsid w:val="00C66A44"/>
    <w:rsid w:val="00C67047"/>
    <w:rsid w:val="00C707C2"/>
    <w:rsid w:val="00C70B24"/>
    <w:rsid w:val="00C725F3"/>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74D"/>
    <w:rsid w:val="00C90EF9"/>
    <w:rsid w:val="00C9220B"/>
    <w:rsid w:val="00C92698"/>
    <w:rsid w:val="00C94760"/>
    <w:rsid w:val="00C9655E"/>
    <w:rsid w:val="00C96876"/>
    <w:rsid w:val="00C97022"/>
    <w:rsid w:val="00C973AC"/>
    <w:rsid w:val="00CA058C"/>
    <w:rsid w:val="00CA0CBD"/>
    <w:rsid w:val="00CA395B"/>
    <w:rsid w:val="00CA4F3D"/>
    <w:rsid w:val="00CA5C6E"/>
    <w:rsid w:val="00CB0344"/>
    <w:rsid w:val="00CB0E19"/>
    <w:rsid w:val="00CB1900"/>
    <w:rsid w:val="00CB2791"/>
    <w:rsid w:val="00CB2BE1"/>
    <w:rsid w:val="00CB3D94"/>
    <w:rsid w:val="00CB5AC5"/>
    <w:rsid w:val="00CB7356"/>
    <w:rsid w:val="00CB7885"/>
    <w:rsid w:val="00CC043A"/>
    <w:rsid w:val="00CC0BA3"/>
    <w:rsid w:val="00CC108D"/>
    <w:rsid w:val="00CC1DD7"/>
    <w:rsid w:val="00CC25C8"/>
    <w:rsid w:val="00CC3289"/>
    <w:rsid w:val="00CC36BC"/>
    <w:rsid w:val="00CC504A"/>
    <w:rsid w:val="00CD323D"/>
    <w:rsid w:val="00CD3D94"/>
    <w:rsid w:val="00CD40DE"/>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17D86"/>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F90"/>
    <w:rsid w:val="00D624F5"/>
    <w:rsid w:val="00D649EF"/>
    <w:rsid w:val="00D64B50"/>
    <w:rsid w:val="00D65232"/>
    <w:rsid w:val="00D74571"/>
    <w:rsid w:val="00D74ADA"/>
    <w:rsid w:val="00D758DF"/>
    <w:rsid w:val="00D75A81"/>
    <w:rsid w:val="00D76470"/>
    <w:rsid w:val="00D76CB8"/>
    <w:rsid w:val="00D77BAD"/>
    <w:rsid w:val="00D801B6"/>
    <w:rsid w:val="00D80BF0"/>
    <w:rsid w:val="00D8135D"/>
    <w:rsid w:val="00D849DA"/>
    <w:rsid w:val="00D87EF2"/>
    <w:rsid w:val="00D90100"/>
    <w:rsid w:val="00D91641"/>
    <w:rsid w:val="00D92313"/>
    <w:rsid w:val="00D92B98"/>
    <w:rsid w:val="00D9422F"/>
    <w:rsid w:val="00D942F5"/>
    <w:rsid w:val="00D954F5"/>
    <w:rsid w:val="00D9649A"/>
    <w:rsid w:val="00D9666B"/>
    <w:rsid w:val="00D96E21"/>
    <w:rsid w:val="00DA136C"/>
    <w:rsid w:val="00DA1839"/>
    <w:rsid w:val="00DA18C1"/>
    <w:rsid w:val="00DA1998"/>
    <w:rsid w:val="00DA52DF"/>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9FC"/>
    <w:rsid w:val="00DC7E62"/>
    <w:rsid w:val="00DD37CB"/>
    <w:rsid w:val="00DD57E1"/>
    <w:rsid w:val="00DD7754"/>
    <w:rsid w:val="00DE0109"/>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4F4"/>
    <w:rsid w:val="00E216A6"/>
    <w:rsid w:val="00E22509"/>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F5B"/>
    <w:rsid w:val="00E531AF"/>
    <w:rsid w:val="00E5632D"/>
    <w:rsid w:val="00E5767F"/>
    <w:rsid w:val="00E60665"/>
    <w:rsid w:val="00E63BB9"/>
    <w:rsid w:val="00E63DF7"/>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1C8"/>
    <w:rsid w:val="00E9429B"/>
    <w:rsid w:val="00E94F04"/>
    <w:rsid w:val="00E97D7F"/>
    <w:rsid w:val="00EA01DA"/>
    <w:rsid w:val="00EA069E"/>
    <w:rsid w:val="00EA1B44"/>
    <w:rsid w:val="00EA5F26"/>
    <w:rsid w:val="00EA6B67"/>
    <w:rsid w:val="00EA76DC"/>
    <w:rsid w:val="00EA7D4A"/>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3E8"/>
    <w:rsid w:val="00F02BD9"/>
    <w:rsid w:val="00F03EFD"/>
    <w:rsid w:val="00F0435D"/>
    <w:rsid w:val="00F04B27"/>
    <w:rsid w:val="00F05243"/>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6391"/>
    <w:rsid w:val="00F46C58"/>
    <w:rsid w:val="00F46ED8"/>
    <w:rsid w:val="00F47BC2"/>
    <w:rsid w:val="00F51F26"/>
    <w:rsid w:val="00F53AC0"/>
    <w:rsid w:val="00F53C5B"/>
    <w:rsid w:val="00F55606"/>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6674"/>
    <w:rsid w:val="00F8687D"/>
    <w:rsid w:val="00F86DBF"/>
    <w:rsid w:val="00F91725"/>
    <w:rsid w:val="00F918AC"/>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50DE"/>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650EE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C0403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DE0109"/>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27642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B32A1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CACDE-4AFC-48A7-A92C-DB9470CC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5</cp:revision>
  <cp:lastPrinted>2019-05-17T17:38:00Z</cp:lastPrinted>
  <dcterms:created xsi:type="dcterms:W3CDTF">2019-06-06T15:15:00Z</dcterms:created>
  <dcterms:modified xsi:type="dcterms:W3CDTF">2019-06-17T16:04:00Z</dcterms:modified>
</cp:coreProperties>
</file>