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88" w:rsidRPr="009C3938" w:rsidRDefault="009C3938" w:rsidP="009C3938">
      <w:pPr>
        <w:jc w:val="center"/>
        <w:rPr>
          <w:b/>
          <w:sz w:val="28"/>
          <w:szCs w:val="28"/>
          <w:u w:val="single"/>
        </w:rPr>
      </w:pPr>
      <w:r w:rsidRPr="009C3938">
        <w:rPr>
          <w:b/>
          <w:sz w:val="28"/>
          <w:szCs w:val="28"/>
          <w:u w:val="single"/>
        </w:rPr>
        <w:t>Key Worker System</w:t>
      </w:r>
    </w:p>
    <w:p w:rsidR="009C3938" w:rsidRDefault="009C3938">
      <w:r>
        <w:t xml:space="preserve">A key worker is responsible for liaising with the child’s parent/carer, informing the parent/carer </w:t>
      </w:r>
      <w:bookmarkStart w:id="0" w:name="_GoBack"/>
      <w:bookmarkEnd w:id="0"/>
      <w:r>
        <w:t xml:space="preserve">of activities in which the child has participated. She/he has the primary responsibility for monitoring the child’s development and completing the learning journal. (although this may be done by any staff member). She/he will be happy to share with you, the child’s learning journal and will be able to update you on your child’s progress. They will also work with you, if there </w:t>
      </w:r>
      <w:proofErr w:type="gramStart"/>
      <w:r>
        <w:t>is</w:t>
      </w:r>
      <w:proofErr w:type="gramEnd"/>
      <w:r>
        <w:t xml:space="preserve"> any concerns in your child’s development and will carry out the two year check. </w:t>
      </w:r>
    </w:p>
    <w:p w:rsidR="009C3938" w:rsidRDefault="009C3938">
      <w:r>
        <w:t>The keyworker that your children may have include:</w:t>
      </w:r>
    </w:p>
    <w:p w:rsidR="009C3938" w:rsidRDefault="009C3938" w:rsidP="009C3938">
      <w:pPr>
        <w:pStyle w:val="ListParagraph"/>
        <w:numPr>
          <w:ilvl w:val="0"/>
          <w:numId w:val="1"/>
        </w:numPr>
      </w:pPr>
      <w:r>
        <w:t xml:space="preserve">Kelly Puddy (lead childminder) </w:t>
      </w:r>
    </w:p>
    <w:p w:rsidR="009C3938" w:rsidRDefault="009C3938" w:rsidP="009C3938">
      <w:pPr>
        <w:pStyle w:val="ListParagraph"/>
        <w:numPr>
          <w:ilvl w:val="0"/>
          <w:numId w:val="1"/>
        </w:numPr>
      </w:pPr>
      <w:r>
        <w:t>Justin Puddy (childminder)</w:t>
      </w:r>
    </w:p>
    <w:p w:rsidR="009C3938" w:rsidRDefault="009C3938" w:rsidP="009C3938">
      <w:r>
        <w:t xml:space="preserve">At present, Kelly Puddy is key worker to the three EYFS children. Justin Puddy is primarily involved with the care of the </w:t>
      </w:r>
      <w:proofErr w:type="gramStart"/>
      <w:r>
        <w:t>after school</w:t>
      </w:r>
      <w:proofErr w:type="gramEnd"/>
      <w:r>
        <w:t xml:space="preserve"> children.</w:t>
      </w:r>
    </w:p>
    <w:sectPr w:rsidR="009C3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80541"/>
    <w:multiLevelType w:val="hybridMultilevel"/>
    <w:tmpl w:val="28CC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38"/>
    <w:rsid w:val="00050F88"/>
    <w:rsid w:val="009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F2E"/>
  <w15:chartTrackingRefBased/>
  <w15:docId w15:val="{B6D57822-D3E5-4429-BD66-46CD3A6D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Puddy</dc:creator>
  <cp:keywords/>
  <dc:description/>
  <cp:lastModifiedBy>Kelly Puddy</cp:lastModifiedBy>
  <cp:revision>1</cp:revision>
  <dcterms:created xsi:type="dcterms:W3CDTF">2016-11-29T10:51:00Z</dcterms:created>
  <dcterms:modified xsi:type="dcterms:W3CDTF">2016-11-29T11:01:00Z</dcterms:modified>
</cp:coreProperties>
</file>